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33760">
            <wp:simplePos x="0" y="0"/>
            <wp:positionH relativeFrom="page">
              <wp:posOffset>477075</wp:posOffset>
            </wp:positionH>
            <wp:positionV relativeFrom="paragraph">
              <wp:posOffset>-4641</wp:posOffset>
            </wp:positionV>
            <wp:extent cx="643839" cy="63754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43839" cy="637540"/>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1198198</wp:posOffset>
            </wp:positionH>
            <wp:positionV relativeFrom="paragraph">
              <wp:posOffset>144480</wp:posOffset>
            </wp:positionV>
            <wp:extent cx="541335" cy="33818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41335" cy="338183"/>
                    </a:xfrm>
                    <a:prstGeom prst="rect">
                      <a:avLst/>
                    </a:prstGeom>
                  </pic:spPr>
                </pic:pic>
              </a:graphicData>
            </a:graphic>
          </wp:anchor>
        </w:drawing>
      </w:r>
      <w:r>
        <w:rPr/>
        <w:t>Application</w:t>
      </w:r>
      <w:r>
        <w:rPr>
          <w:spacing w:val="-8"/>
        </w:rPr>
        <w:t> </w:t>
      </w:r>
      <w:r>
        <w:rPr/>
        <w:t>to</w:t>
      </w:r>
      <w:r>
        <w:rPr>
          <w:spacing w:val="-10"/>
        </w:rPr>
        <w:t> </w:t>
      </w:r>
      <w:r>
        <w:rPr/>
        <w:t>Negotiate</w:t>
      </w:r>
      <w:r>
        <w:rPr>
          <w:spacing w:val="-8"/>
        </w:rPr>
        <w:t> </w:t>
      </w:r>
      <w:r>
        <w:rPr/>
        <w:t>Recovery</w:t>
      </w:r>
      <w:r>
        <w:rPr>
          <w:spacing w:val="-7"/>
        </w:rPr>
        <w:t> </w:t>
      </w:r>
      <w:r>
        <w:rPr/>
        <w:t>of </w:t>
      </w:r>
      <w:r>
        <w:rPr>
          <w:spacing w:val="-2"/>
        </w:rPr>
        <w:t>Overpayment</w:t>
      </w:r>
    </w:p>
    <w:p>
      <w:pPr>
        <w:pStyle w:val="BodyText"/>
        <w:spacing w:before="201"/>
        <w:ind w:right="73"/>
      </w:pPr>
      <w:r>
        <w:rPr/>
        <w:t>Under</w:t>
      </w:r>
      <w:r>
        <w:rPr>
          <w:spacing w:val="-2"/>
        </w:rPr>
        <w:t> </w:t>
      </w:r>
      <w:r>
        <w:rPr/>
        <w:t>the</w:t>
      </w:r>
      <w:r>
        <w:rPr>
          <w:spacing w:val="-1"/>
        </w:rPr>
        <w:t> </w:t>
      </w:r>
      <w:r>
        <w:rPr/>
        <w:t>provisions</w:t>
      </w:r>
      <w:r>
        <w:rPr>
          <w:spacing w:val="-3"/>
        </w:rPr>
        <w:t> </w:t>
      </w:r>
      <w:r>
        <w:rPr/>
        <w:t>of</w:t>
      </w:r>
      <w:r>
        <w:rPr>
          <w:spacing w:val="-3"/>
        </w:rPr>
        <w:t> </w:t>
      </w:r>
      <w:r>
        <w:rPr/>
        <w:t>the</w:t>
      </w:r>
      <w:r>
        <w:rPr>
          <w:spacing w:val="-3"/>
        </w:rPr>
        <w:t> </w:t>
      </w:r>
      <w:r>
        <w:rPr/>
        <w:t>Enterprise</w:t>
      </w:r>
      <w:r>
        <w:rPr>
          <w:spacing w:val="-1"/>
        </w:rPr>
        <w:t> </w:t>
      </w:r>
      <w:r>
        <w:rPr/>
        <w:t>Agreement</w:t>
      </w:r>
      <w:r>
        <w:rPr>
          <w:spacing w:val="-2"/>
        </w:rPr>
        <w:t> </w:t>
      </w:r>
      <w:r>
        <w:rPr/>
        <w:t>and</w:t>
      </w:r>
      <w:r>
        <w:rPr>
          <w:spacing w:val="-3"/>
        </w:rPr>
        <w:t> </w:t>
      </w:r>
      <w:r>
        <w:rPr/>
        <w:t>the </w:t>
      </w:r>
      <w:r>
        <w:rPr>
          <w:i/>
        </w:rPr>
        <w:t>Public</w:t>
      </w:r>
      <w:r>
        <w:rPr>
          <w:i/>
          <w:spacing w:val="-3"/>
        </w:rPr>
        <w:t> </w:t>
      </w:r>
      <w:r>
        <w:rPr>
          <w:i/>
        </w:rPr>
        <w:t>Sector</w:t>
      </w:r>
      <w:r>
        <w:rPr>
          <w:i/>
          <w:spacing w:val="-2"/>
        </w:rPr>
        <w:t> </w:t>
      </w:r>
      <w:r>
        <w:rPr>
          <w:i/>
        </w:rPr>
        <w:t>Management</w:t>
      </w:r>
      <w:r>
        <w:rPr>
          <w:i/>
          <w:spacing w:val="-2"/>
        </w:rPr>
        <w:t> </w:t>
      </w:r>
      <w:r>
        <w:rPr>
          <w:i/>
        </w:rPr>
        <w:t>Act</w:t>
      </w:r>
      <w:r>
        <w:rPr>
          <w:i/>
          <w:spacing w:val="-3"/>
        </w:rPr>
        <w:t> </w:t>
      </w:r>
      <w:r>
        <w:rPr>
          <w:i/>
        </w:rPr>
        <w:t>1994</w:t>
      </w:r>
      <w:r>
        <w:rPr/>
        <w:t>,</w:t>
      </w:r>
      <w:r>
        <w:rPr>
          <w:spacing w:val="-2"/>
        </w:rPr>
        <w:t> </w:t>
      </w:r>
      <w:r>
        <w:rPr/>
        <w:t>where</w:t>
      </w:r>
      <w:r>
        <w:rPr>
          <w:spacing w:val="-4"/>
        </w:rPr>
        <w:t> </w:t>
      </w:r>
      <w:r>
        <w:rPr/>
        <w:t>the</w:t>
      </w:r>
      <w:r>
        <w:rPr>
          <w:spacing w:val="-3"/>
        </w:rPr>
        <w:t> </w:t>
      </w:r>
      <w:r>
        <w:rPr/>
        <w:t>Head</w:t>
      </w:r>
      <w:r>
        <w:rPr>
          <w:spacing w:val="-3"/>
        </w:rPr>
        <w:t> </w:t>
      </w:r>
      <w:r>
        <w:rPr/>
        <w:t>of</w:t>
      </w:r>
      <w:r>
        <w:rPr>
          <w:spacing w:val="-3"/>
        </w:rPr>
        <w:t> </w:t>
      </w:r>
      <w:r>
        <w:rPr/>
        <w:t>Service</w:t>
      </w:r>
      <w:r>
        <w:rPr>
          <w:spacing w:val="-3"/>
        </w:rPr>
        <w:t> </w:t>
      </w:r>
      <w:r>
        <w:rPr/>
        <w:t>(or</w:t>
      </w:r>
      <w:r>
        <w:rPr>
          <w:spacing w:val="-2"/>
        </w:rPr>
        <w:t> </w:t>
      </w:r>
      <w:r>
        <w:rPr/>
        <w:t>delegate) has determined that an overpayment has occurred, the Head of Service and employee must negotiate a repayment arrangement. An overpayment is considered a debt to the Territory.</w:t>
      </w:r>
    </w:p>
    <w:p>
      <w:pPr>
        <w:pStyle w:val="BodyText"/>
        <w:spacing w:before="200"/>
        <w:ind w:right="73"/>
      </w:pPr>
      <w:r>
        <w:rPr/>
        <w:t>The</w:t>
      </w:r>
      <w:r>
        <w:rPr>
          <w:spacing w:val="-2"/>
        </w:rPr>
        <w:t> </w:t>
      </w:r>
      <w:r>
        <w:rPr/>
        <w:t>form</w:t>
      </w:r>
      <w:r>
        <w:rPr>
          <w:spacing w:val="-2"/>
        </w:rPr>
        <w:t> </w:t>
      </w:r>
      <w:r>
        <w:rPr/>
        <w:t>is</w:t>
      </w:r>
      <w:r>
        <w:rPr>
          <w:spacing w:val="-2"/>
        </w:rPr>
        <w:t> </w:t>
      </w:r>
      <w:r>
        <w:rPr/>
        <w:t>to</w:t>
      </w:r>
      <w:r>
        <w:rPr>
          <w:spacing w:val="-2"/>
        </w:rPr>
        <w:t> </w:t>
      </w:r>
      <w:r>
        <w:rPr/>
        <w:t>be</w:t>
      </w:r>
      <w:r>
        <w:rPr>
          <w:spacing w:val="-2"/>
        </w:rPr>
        <w:t> </w:t>
      </w:r>
      <w:r>
        <w:rPr/>
        <w:t>used</w:t>
      </w:r>
      <w:r>
        <w:rPr>
          <w:spacing w:val="-2"/>
        </w:rPr>
        <w:t> </w:t>
      </w:r>
      <w:r>
        <w:rPr/>
        <w:t>when</w:t>
      </w:r>
      <w:r>
        <w:rPr>
          <w:spacing w:val="-2"/>
        </w:rPr>
        <w:t> </w:t>
      </w:r>
      <w:r>
        <w:rPr/>
        <w:t>an</w:t>
      </w:r>
      <w:r>
        <w:rPr>
          <w:spacing w:val="-2"/>
        </w:rPr>
        <w:t> </w:t>
      </w:r>
      <w:r>
        <w:rPr/>
        <w:t>employee</w:t>
      </w:r>
      <w:r>
        <w:rPr>
          <w:spacing w:val="-2"/>
        </w:rPr>
        <w:t> </w:t>
      </w:r>
      <w:r>
        <w:rPr/>
        <w:t>would</w:t>
      </w:r>
      <w:r>
        <w:rPr>
          <w:spacing w:val="-2"/>
        </w:rPr>
        <w:t> </w:t>
      </w:r>
      <w:r>
        <w:rPr/>
        <w:t>like</w:t>
      </w:r>
      <w:r>
        <w:rPr>
          <w:spacing w:val="-2"/>
        </w:rPr>
        <w:t> </w:t>
      </w:r>
      <w:r>
        <w:rPr/>
        <w:t>to</w:t>
      </w:r>
      <w:r>
        <w:rPr>
          <w:spacing w:val="-2"/>
        </w:rPr>
        <w:t> </w:t>
      </w:r>
      <w:r>
        <w:rPr/>
        <w:t>negotiate</w:t>
      </w:r>
      <w:r>
        <w:rPr>
          <w:spacing w:val="-2"/>
        </w:rPr>
        <w:t> </w:t>
      </w:r>
      <w:r>
        <w:rPr/>
        <w:t>with</w:t>
      </w:r>
      <w:r>
        <w:rPr>
          <w:spacing w:val="-3"/>
        </w:rPr>
        <w:t> </w:t>
      </w:r>
      <w:r>
        <w:rPr/>
        <w:t>the</w:t>
      </w:r>
      <w:r>
        <w:rPr>
          <w:spacing w:val="-1"/>
        </w:rPr>
        <w:t> </w:t>
      </w:r>
      <w:r>
        <w:rPr/>
        <w:t>directorate</w:t>
      </w:r>
      <w:r>
        <w:rPr>
          <w:spacing w:val="-2"/>
        </w:rPr>
        <w:t> </w:t>
      </w:r>
      <w:r>
        <w:rPr/>
        <w:t>about</w:t>
      </w:r>
      <w:r>
        <w:rPr>
          <w:spacing w:val="-2"/>
        </w:rPr>
        <w:t> </w:t>
      </w:r>
      <w:r>
        <w:rPr/>
        <w:t>the</w:t>
      </w:r>
      <w:r>
        <w:rPr>
          <w:spacing w:val="-2"/>
        </w:rPr>
        <w:t> </w:t>
      </w:r>
      <w:r>
        <w:rPr/>
        <w:t>rate</w:t>
      </w:r>
      <w:r>
        <w:rPr>
          <w:spacing w:val="-3"/>
        </w:rPr>
        <w:t> </w:t>
      </w:r>
      <w:r>
        <w:rPr/>
        <w:t>of</w:t>
      </w:r>
      <w:r>
        <w:rPr>
          <w:spacing w:val="-2"/>
        </w:rPr>
        <w:t> </w:t>
      </w:r>
      <w:r>
        <w:rPr/>
        <w:t>recovery</w:t>
      </w:r>
      <w:r>
        <w:rPr>
          <w:spacing w:val="-2"/>
        </w:rPr>
        <w:t> </w:t>
      </w:r>
      <w:r>
        <w:rPr/>
        <w:t>below</w:t>
      </w:r>
      <w:r>
        <w:rPr>
          <w:spacing w:val="-2"/>
        </w:rPr>
        <w:t> </w:t>
      </w:r>
      <w:r>
        <w:rPr/>
        <w:t>10</w:t>
      </w:r>
      <w:r>
        <w:rPr>
          <w:spacing w:val="-2"/>
        </w:rPr>
        <w:t> </w:t>
      </w:r>
      <w:r>
        <w:rPr/>
        <w:t>per</w:t>
      </w:r>
      <w:r>
        <w:rPr>
          <w:spacing w:val="-2"/>
        </w:rPr>
        <w:t> </w:t>
      </w:r>
      <w:r>
        <w:rPr/>
        <w:t>cent</w:t>
      </w:r>
      <w:r>
        <w:rPr>
          <w:spacing w:val="-1"/>
        </w:rPr>
        <w:t> </w:t>
      </w:r>
      <w:r>
        <w:rPr/>
        <w:t>of the gross fortnightly pay and where further evidence of financial and other hardship is provided. This form must be signed by the applicant and financial delegate and may be signed by the employee’s supervisor.</w:t>
      </w:r>
    </w:p>
    <w:p>
      <w:pPr>
        <w:pStyle w:val="BodyText"/>
        <w:spacing w:before="60"/>
        <w:ind w:right="73"/>
      </w:pPr>
      <w:r>
        <w:rPr/>
        <w:t>In</w:t>
      </w:r>
      <w:r>
        <w:rPr>
          <w:spacing w:val="-3"/>
        </w:rPr>
        <w:t> </w:t>
      </w:r>
      <w:r>
        <w:rPr/>
        <w:t>most</w:t>
      </w:r>
      <w:r>
        <w:rPr>
          <w:spacing w:val="-2"/>
        </w:rPr>
        <w:t> </w:t>
      </w:r>
      <w:r>
        <w:rPr/>
        <w:t>circumstances,</w:t>
      </w:r>
      <w:r>
        <w:rPr>
          <w:spacing w:val="-2"/>
        </w:rPr>
        <w:t> </w:t>
      </w:r>
      <w:r>
        <w:rPr/>
        <w:t>if</w:t>
      </w:r>
      <w:r>
        <w:rPr>
          <w:spacing w:val="-1"/>
        </w:rPr>
        <w:t> </w:t>
      </w:r>
      <w:r>
        <w:rPr/>
        <w:t>a</w:t>
      </w:r>
      <w:r>
        <w:rPr>
          <w:spacing w:val="-3"/>
        </w:rPr>
        <w:t> </w:t>
      </w:r>
      <w:r>
        <w:rPr/>
        <w:t>re-negotiated</w:t>
      </w:r>
      <w:r>
        <w:rPr>
          <w:spacing w:val="-3"/>
        </w:rPr>
        <w:t> </w:t>
      </w:r>
      <w:r>
        <w:rPr/>
        <w:t>rate</w:t>
      </w:r>
      <w:r>
        <w:rPr>
          <w:spacing w:val="-1"/>
        </w:rPr>
        <w:t> </w:t>
      </w:r>
      <w:r>
        <w:rPr/>
        <w:t>to</w:t>
      </w:r>
      <w:r>
        <w:rPr>
          <w:spacing w:val="-2"/>
        </w:rPr>
        <w:t> </w:t>
      </w:r>
      <w:r>
        <w:rPr/>
        <w:t>recover</w:t>
      </w:r>
      <w:r>
        <w:rPr>
          <w:spacing w:val="-2"/>
        </w:rPr>
        <w:t> </w:t>
      </w:r>
      <w:r>
        <w:rPr/>
        <w:t>the</w:t>
      </w:r>
      <w:r>
        <w:rPr>
          <w:spacing w:val="-3"/>
        </w:rPr>
        <w:t> </w:t>
      </w:r>
      <w:r>
        <w:rPr/>
        <w:t>overpayment</w:t>
      </w:r>
      <w:r>
        <w:rPr>
          <w:spacing w:val="-2"/>
        </w:rPr>
        <w:t> </w:t>
      </w:r>
      <w:r>
        <w:rPr/>
        <w:t>has</w:t>
      </w:r>
      <w:r>
        <w:rPr>
          <w:spacing w:val="-3"/>
        </w:rPr>
        <w:t> </w:t>
      </w:r>
      <w:r>
        <w:rPr/>
        <w:t>not</w:t>
      </w:r>
      <w:r>
        <w:rPr>
          <w:spacing w:val="-2"/>
        </w:rPr>
        <w:t> </w:t>
      </w:r>
      <w:r>
        <w:rPr/>
        <w:t>been</w:t>
      </w:r>
      <w:r>
        <w:rPr>
          <w:spacing w:val="-3"/>
        </w:rPr>
        <w:t> </w:t>
      </w:r>
      <w:r>
        <w:rPr/>
        <w:t>agreed</w:t>
      </w:r>
      <w:r>
        <w:rPr>
          <w:spacing w:val="-3"/>
        </w:rPr>
        <w:t> </w:t>
      </w:r>
      <w:r>
        <w:rPr/>
        <w:t>to</w:t>
      </w:r>
      <w:r>
        <w:rPr>
          <w:spacing w:val="-2"/>
        </w:rPr>
        <w:t> </w:t>
      </w:r>
      <w:r>
        <w:rPr/>
        <w:t>within</w:t>
      </w:r>
      <w:r>
        <w:rPr>
          <w:spacing w:val="-3"/>
        </w:rPr>
        <w:t> </w:t>
      </w:r>
      <w:r>
        <w:rPr/>
        <w:t>14</w:t>
      </w:r>
      <w:r>
        <w:rPr>
          <w:spacing w:val="-2"/>
        </w:rPr>
        <w:t> </w:t>
      </w:r>
      <w:r>
        <w:rPr/>
        <w:t>calendar</w:t>
      </w:r>
      <w:r>
        <w:rPr>
          <w:spacing w:val="-2"/>
        </w:rPr>
        <w:t> </w:t>
      </w:r>
      <w:r>
        <w:rPr/>
        <w:t>days,</w:t>
      </w:r>
      <w:r>
        <w:rPr>
          <w:spacing w:val="-2"/>
        </w:rPr>
        <w:t> </w:t>
      </w:r>
      <w:r>
        <w:rPr/>
        <w:t>recovery</w:t>
      </w:r>
      <w:r>
        <w:rPr>
          <w:spacing w:val="-2"/>
        </w:rPr>
        <w:t> </w:t>
      </w:r>
      <w:r>
        <w:rPr/>
        <w:t>of the overpayment will begin at the rate of 10 per cent of the employee’s gross fortnightly pay.</w:t>
      </w:r>
    </w:p>
    <w:p>
      <w:pPr>
        <w:pStyle w:val="BodyText"/>
        <w:spacing w:before="61"/>
        <w:ind w:right="394"/>
      </w:pPr>
      <w:r>
        <w:rPr/>
        <w:t>Please</w:t>
      </w:r>
      <w:r>
        <w:rPr>
          <w:spacing w:val="-3"/>
        </w:rPr>
        <w:t> </w:t>
      </w:r>
      <w:r>
        <w:rPr/>
        <w:t>note</w:t>
      </w:r>
      <w:r>
        <w:rPr>
          <w:spacing w:val="-4"/>
        </w:rPr>
        <w:t> </w:t>
      </w:r>
      <w:r>
        <w:rPr/>
        <w:t>that</w:t>
      </w:r>
      <w:r>
        <w:rPr>
          <w:spacing w:val="-2"/>
        </w:rPr>
        <w:t> </w:t>
      </w:r>
      <w:r>
        <w:rPr/>
        <w:t>the</w:t>
      </w:r>
      <w:r>
        <w:rPr>
          <w:spacing w:val="-3"/>
        </w:rPr>
        <w:t> </w:t>
      </w:r>
      <w:r>
        <w:rPr/>
        <w:t>recovery</w:t>
      </w:r>
      <w:r>
        <w:rPr>
          <w:spacing w:val="-2"/>
        </w:rPr>
        <w:t> </w:t>
      </w:r>
      <w:r>
        <w:rPr/>
        <w:t>of</w:t>
      </w:r>
      <w:r>
        <w:rPr>
          <w:spacing w:val="-2"/>
        </w:rPr>
        <w:t> </w:t>
      </w:r>
      <w:r>
        <w:rPr/>
        <w:t>an</w:t>
      </w:r>
      <w:r>
        <w:rPr>
          <w:spacing w:val="-3"/>
        </w:rPr>
        <w:t> </w:t>
      </w:r>
      <w:r>
        <w:rPr/>
        <w:t>overpayment</w:t>
      </w:r>
      <w:r>
        <w:rPr>
          <w:spacing w:val="-1"/>
        </w:rPr>
        <w:t> </w:t>
      </w:r>
      <w:r>
        <w:rPr/>
        <w:t>debt</w:t>
      </w:r>
      <w:r>
        <w:rPr>
          <w:spacing w:val="-2"/>
        </w:rPr>
        <w:t> </w:t>
      </w:r>
      <w:r>
        <w:rPr/>
        <w:t>may</w:t>
      </w:r>
      <w:r>
        <w:rPr>
          <w:spacing w:val="-2"/>
        </w:rPr>
        <w:t> </w:t>
      </w:r>
      <w:r>
        <w:rPr/>
        <w:t>attract</w:t>
      </w:r>
      <w:r>
        <w:rPr>
          <w:spacing w:val="-2"/>
        </w:rPr>
        <w:t> </w:t>
      </w:r>
      <w:r>
        <w:rPr/>
        <w:t>Fringe</w:t>
      </w:r>
      <w:r>
        <w:rPr>
          <w:spacing w:val="-3"/>
        </w:rPr>
        <w:t> </w:t>
      </w:r>
      <w:r>
        <w:rPr/>
        <w:t>Benefits</w:t>
      </w:r>
      <w:r>
        <w:rPr>
          <w:spacing w:val="-3"/>
        </w:rPr>
        <w:t> </w:t>
      </w:r>
      <w:r>
        <w:rPr/>
        <w:t>Tax</w:t>
      </w:r>
      <w:r>
        <w:rPr>
          <w:spacing w:val="-1"/>
        </w:rPr>
        <w:t> </w:t>
      </w:r>
      <w:r>
        <w:rPr/>
        <w:t>(FBT)</w:t>
      </w:r>
      <w:r>
        <w:rPr>
          <w:spacing w:val="-2"/>
        </w:rPr>
        <w:t> </w:t>
      </w:r>
      <w:r>
        <w:rPr/>
        <w:t>liability</w:t>
      </w:r>
      <w:r>
        <w:rPr>
          <w:spacing w:val="-2"/>
        </w:rPr>
        <w:t> </w:t>
      </w:r>
      <w:r>
        <w:rPr/>
        <w:t>to</w:t>
      </w:r>
      <w:r>
        <w:rPr>
          <w:spacing w:val="-2"/>
        </w:rPr>
        <w:t> </w:t>
      </w:r>
      <w:r>
        <w:rPr/>
        <w:t>the</w:t>
      </w:r>
      <w:r>
        <w:rPr>
          <w:spacing w:val="-3"/>
        </w:rPr>
        <w:t> </w:t>
      </w:r>
      <w:r>
        <w:rPr/>
        <w:t>Territory</w:t>
      </w:r>
      <w:r>
        <w:rPr>
          <w:spacing w:val="-1"/>
        </w:rPr>
        <w:t> </w:t>
      </w:r>
      <w:r>
        <w:rPr/>
        <w:t>and</w:t>
      </w:r>
      <w:r>
        <w:rPr>
          <w:spacing w:val="-3"/>
        </w:rPr>
        <w:t> </w:t>
      </w:r>
      <w:r>
        <w:rPr/>
        <w:t>impact</w:t>
      </w:r>
      <w:r>
        <w:rPr>
          <w:spacing w:val="-2"/>
        </w:rPr>
        <w:t> </w:t>
      </w:r>
      <w:r>
        <w:rPr/>
        <w:t>your reportable income.</w:t>
      </w:r>
      <w:r>
        <w:rPr>
          <w:spacing w:val="40"/>
        </w:rPr>
        <w:t> </w:t>
      </w:r>
      <w:r>
        <w:rPr/>
        <w:t>For more information on this, please see the Tax Implications for Salary Overpayments factsheet.</w:t>
      </w:r>
    </w:p>
    <w:p>
      <w:pPr>
        <w:pStyle w:val="BodyText"/>
        <w:spacing w:before="11"/>
        <w:ind w:left="0"/>
        <w:rPr>
          <w:sz w:val="4"/>
        </w:rPr>
      </w:pPr>
    </w:p>
    <w:tbl>
      <w:tblPr>
        <w:tblW w:w="0" w:type="auto"/>
        <w:jc w:val="left"/>
        <w:tblInd w:w="40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0" w:type="dxa"/>
          <w:left w:w="0" w:type="dxa"/>
          <w:bottom w:w="0" w:type="dxa"/>
          <w:right w:w="0" w:type="dxa"/>
        </w:tblCellMar>
        <w:tblLook w:val="01E0"/>
      </w:tblPr>
      <w:tblGrid>
        <w:gridCol w:w="2655"/>
        <w:gridCol w:w="625"/>
        <w:gridCol w:w="1078"/>
        <w:gridCol w:w="572"/>
        <w:gridCol w:w="1655"/>
        <w:gridCol w:w="512"/>
        <w:gridCol w:w="2740"/>
      </w:tblGrid>
      <w:tr>
        <w:trPr>
          <w:trHeight w:val="388" w:hRule="atLeast"/>
        </w:trPr>
        <w:tc>
          <w:tcPr>
            <w:tcW w:w="9837" w:type="dxa"/>
            <w:gridSpan w:val="7"/>
            <w:shd w:val="clear" w:color="auto" w:fill="365F91"/>
          </w:tcPr>
          <w:p>
            <w:pPr>
              <w:pStyle w:val="TableParagraph"/>
              <w:spacing w:before="59"/>
              <w:rPr>
                <w:b/>
                <w:sz w:val="22"/>
              </w:rPr>
            </w:pPr>
            <w:r>
              <w:rPr>
                <w:b/>
                <w:color w:val="FFFFFF"/>
                <w:sz w:val="22"/>
              </w:rPr>
              <w:t>Employee</w:t>
            </w:r>
            <w:r>
              <w:rPr>
                <w:b/>
                <w:color w:val="FFFFFF"/>
                <w:spacing w:val="-2"/>
                <w:sz w:val="22"/>
              </w:rPr>
              <w:t> </w:t>
            </w:r>
            <w:r>
              <w:rPr>
                <w:b/>
                <w:color w:val="FFFFFF"/>
                <w:sz w:val="22"/>
              </w:rPr>
              <w:t>to</w:t>
            </w:r>
            <w:r>
              <w:rPr>
                <w:b/>
                <w:color w:val="FFFFFF"/>
                <w:spacing w:val="-5"/>
                <w:sz w:val="22"/>
              </w:rPr>
              <w:t> </w:t>
            </w:r>
            <w:r>
              <w:rPr>
                <w:b/>
                <w:color w:val="FFFFFF"/>
                <w:spacing w:val="-2"/>
                <w:sz w:val="22"/>
              </w:rPr>
              <w:t>complete</w:t>
            </w:r>
          </w:p>
        </w:tc>
      </w:tr>
      <w:tr>
        <w:trPr>
          <w:trHeight w:val="376" w:hRule="atLeast"/>
        </w:trPr>
        <w:tc>
          <w:tcPr>
            <w:tcW w:w="4358" w:type="dxa"/>
            <w:gridSpan w:val="3"/>
          </w:tcPr>
          <w:p>
            <w:pPr>
              <w:pStyle w:val="TableParagraph"/>
              <w:rPr>
                <w:sz w:val="21"/>
              </w:rPr>
            </w:pPr>
            <w:r>
              <w:rPr>
                <w:sz w:val="21"/>
              </w:rPr>
              <w:t>Family</w:t>
            </w:r>
            <w:r>
              <w:rPr>
                <w:spacing w:val="-4"/>
                <w:sz w:val="21"/>
              </w:rPr>
              <w:t> </w:t>
            </w:r>
            <w:r>
              <w:rPr>
                <w:spacing w:val="-2"/>
                <w:sz w:val="21"/>
              </w:rPr>
              <w:t>name:</w:t>
            </w:r>
          </w:p>
        </w:tc>
        <w:tc>
          <w:tcPr>
            <w:tcW w:w="5479" w:type="dxa"/>
            <w:gridSpan w:val="4"/>
          </w:tcPr>
          <w:p>
            <w:pPr>
              <w:pStyle w:val="TableParagraph"/>
              <w:ind w:left="106"/>
              <w:rPr>
                <w:sz w:val="21"/>
              </w:rPr>
            </w:pPr>
            <w:r>
              <w:rPr>
                <w:sz w:val="21"/>
              </w:rPr>
              <w:t>Given</w:t>
            </w:r>
            <w:r>
              <w:rPr>
                <w:spacing w:val="-4"/>
                <w:sz w:val="21"/>
              </w:rPr>
              <w:t> </w:t>
            </w:r>
            <w:r>
              <w:rPr>
                <w:spacing w:val="-2"/>
                <w:sz w:val="21"/>
              </w:rPr>
              <w:t>names:</w:t>
            </w:r>
          </w:p>
        </w:tc>
      </w:tr>
      <w:tr>
        <w:trPr>
          <w:trHeight w:val="376" w:hRule="atLeast"/>
        </w:trPr>
        <w:tc>
          <w:tcPr>
            <w:tcW w:w="4358" w:type="dxa"/>
            <w:gridSpan w:val="3"/>
          </w:tcPr>
          <w:p>
            <w:pPr>
              <w:pStyle w:val="TableParagraph"/>
              <w:rPr>
                <w:sz w:val="21"/>
              </w:rPr>
            </w:pPr>
            <w:r>
              <w:rPr>
                <w:spacing w:val="-2"/>
                <w:sz w:val="21"/>
              </w:rPr>
              <w:t>Directorate:</w:t>
            </w:r>
          </w:p>
        </w:tc>
        <w:tc>
          <w:tcPr>
            <w:tcW w:w="2739" w:type="dxa"/>
            <w:gridSpan w:val="3"/>
          </w:tcPr>
          <w:p>
            <w:pPr>
              <w:pStyle w:val="TableParagraph"/>
              <w:ind w:left="106"/>
              <w:rPr>
                <w:sz w:val="21"/>
              </w:rPr>
            </w:pPr>
            <w:r>
              <w:rPr>
                <w:spacing w:val="-2"/>
                <w:sz w:val="21"/>
              </w:rPr>
              <w:t>Section:</w:t>
            </w:r>
          </w:p>
        </w:tc>
        <w:tc>
          <w:tcPr>
            <w:tcW w:w="2740" w:type="dxa"/>
          </w:tcPr>
          <w:p>
            <w:pPr>
              <w:pStyle w:val="TableParagraph"/>
              <w:ind w:left="106"/>
              <w:rPr>
                <w:sz w:val="21"/>
              </w:rPr>
            </w:pPr>
            <w:r>
              <w:rPr>
                <w:sz w:val="21"/>
              </w:rPr>
              <w:t>Tel </w:t>
            </w:r>
            <w:r>
              <w:rPr>
                <w:spacing w:val="-2"/>
                <w:sz w:val="21"/>
              </w:rPr>
              <w:t>(work):</w:t>
            </w:r>
          </w:p>
        </w:tc>
      </w:tr>
      <w:tr>
        <w:trPr>
          <w:trHeight w:val="376" w:hRule="atLeast"/>
        </w:trPr>
        <w:tc>
          <w:tcPr>
            <w:tcW w:w="2655" w:type="dxa"/>
          </w:tcPr>
          <w:p>
            <w:pPr>
              <w:pStyle w:val="TableParagraph"/>
              <w:rPr>
                <w:sz w:val="21"/>
              </w:rPr>
            </w:pPr>
            <w:r>
              <w:rPr>
                <w:spacing w:val="-2"/>
                <w:sz w:val="21"/>
              </w:rPr>
              <w:t>Classification:</w:t>
            </w:r>
          </w:p>
        </w:tc>
        <w:tc>
          <w:tcPr>
            <w:tcW w:w="3930" w:type="dxa"/>
            <w:gridSpan w:val="4"/>
          </w:tcPr>
          <w:p>
            <w:pPr>
              <w:pStyle w:val="TableParagraph"/>
              <w:ind w:left="109"/>
              <w:rPr>
                <w:sz w:val="21"/>
              </w:rPr>
            </w:pPr>
            <w:r>
              <w:rPr>
                <w:sz w:val="21"/>
              </w:rPr>
              <w:t>AGS/Employee</w:t>
            </w:r>
            <w:r>
              <w:rPr>
                <w:spacing w:val="-9"/>
                <w:sz w:val="21"/>
              </w:rPr>
              <w:t> </w:t>
            </w:r>
            <w:r>
              <w:rPr>
                <w:spacing w:val="-2"/>
                <w:sz w:val="21"/>
              </w:rPr>
              <w:t>number:</w:t>
            </w:r>
          </w:p>
        </w:tc>
        <w:tc>
          <w:tcPr>
            <w:tcW w:w="3252" w:type="dxa"/>
            <w:gridSpan w:val="2"/>
          </w:tcPr>
          <w:p>
            <w:pPr>
              <w:pStyle w:val="TableParagraph"/>
              <w:ind w:left="121"/>
              <w:rPr>
                <w:sz w:val="21"/>
              </w:rPr>
            </w:pPr>
            <w:r>
              <w:rPr>
                <w:spacing w:val="-2"/>
                <w:sz w:val="21"/>
              </w:rPr>
              <w:t>Full-time/Part-</w:t>
            </w:r>
            <w:r>
              <w:rPr>
                <w:spacing w:val="-4"/>
                <w:sz w:val="21"/>
              </w:rPr>
              <w:t>time:</w:t>
            </w:r>
          </w:p>
        </w:tc>
      </w:tr>
      <w:tr>
        <w:trPr>
          <w:trHeight w:val="376" w:hRule="atLeast"/>
        </w:trPr>
        <w:tc>
          <w:tcPr>
            <w:tcW w:w="9837" w:type="dxa"/>
            <w:gridSpan w:val="7"/>
            <w:tcBorders>
              <w:bottom w:val="single" w:sz="6" w:space="0" w:color="808080"/>
            </w:tcBorders>
          </w:tcPr>
          <w:p>
            <w:pPr>
              <w:pStyle w:val="TableParagraph"/>
              <w:rPr>
                <w:sz w:val="21"/>
              </w:rPr>
            </w:pPr>
            <w:r>
              <w:rPr>
                <w:b/>
                <w:sz w:val="21"/>
              </w:rPr>
              <w:t>Details</w:t>
            </w:r>
            <w:r>
              <w:rPr>
                <w:b/>
                <w:spacing w:val="-10"/>
                <w:sz w:val="21"/>
              </w:rPr>
              <w:t> </w:t>
            </w:r>
            <w:r>
              <w:rPr>
                <w:b/>
                <w:sz w:val="21"/>
              </w:rPr>
              <w:t>of</w:t>
            </w:r>
            <w:r>
              <w:rPr>
                <w:b/>
                <w:spacing w:val="-5"/>
                <w:sz w:val="21"/>
              </w:rPr>
              <w:t> </w:t>
            </w:r>
            <w:r>
              <w:rPr>
                <w:b/>
                <w:sz w:val="21"/>
              </w:rPr>
              <w:t>the</w:t>
            </w:r>
            <w:r>
              <w:rPr>
                <w:b/>
                <w:spacing w:val="-7"/>
                <w:sz w:val="21"/>
              </w:rPr>
              <w:t> </w:t>
            </w:r>
            <w:r>
              <w:rPr>
                <w:b/>
                <w:sz w:val="21"/>
              </w:rPr>
              <w:t>overpayment:</w:t>
            </w:r>
            <w:r>
              <w:rPr>
                <w:b/>
                <w:spacing w:val="-5"/>
                <w:sz w:val="21"/>
              </w:rPr>
              <w:t> </w:t>
            </w:r>
            <w:r>
              <w:rPr>
                <w:sz w:val="21"/>
              </w:rPr>
              <w:t>Over</w:t>
            </w:r>
            <w:r>
              <w:rPr>
                <w:spacing w:val="-5"/>
                <w:sz w:val="21"/>
              </w:rPr>
              <w:t> </w:t>
            </w:r>
            <w:r>
              <w:rPr>
                <w:sz w:val="21"/>
              </w:rPr>
              <w:t>what</w:t>
            </w:r>
            <w:r>
              <w:rPr>
                <w:spacing w:val="-4"/>
                <w:sz w:val="21"/>
              </w:rPr>
              <w:t> </w:t>
            </w:r>
            <w:r>
              <w:rPr>
                <w:sz w:val="21"/>
              </w:rPr>
              <w:t>period</w:t>
            </w:r>
            <w:r>
              <w:rPr>
                <w:spacing w:val="-4"/>
                <w:sz w:val="21"/>
              </w:rPr>
              <w:t> </w:t>
            </w:r>
            <w:r>
              <w:rPr>
                <w:sz w:val="21"/>
              </w:rPr>
              <w:t>of</w:t>
            </w:r>
            <w:r>
              <w:rPr>
                <w:spacing w:val="-5"/>
                <w:sz w:val="21"/>
              </w:rPr>
              <w:t> </w:t>
            </w:r>
            <w:r>
              <w:rPr>
                <w:sz w:val="21"/>
              </w:rPr>
              <w:t>time</w:t>
            </w:r>
            <w:r>
              <w:rPr>
                <w:spacing w:val="-7"/>
                <w:sz w:val="21"/>
              </w:rPr>
              <w:t> </w:t>
            </w:r>
            <w:r>
              <w:rPr>
                <w:sz w:val="21"/>
              </w:rPr>
              <w:t>was</w:t>
            </w:r>
            <w:r>
              <w:rPr>
                <w:spacing w:val="-6"/>
                <w:sz w:val="21"/>
              </w:rPr>
              <w:t> </w:t>
            </w:r>
            <w:r>
              <w:rPr>
                <w:sz w:val="21"/>
              </w:rPr>
              <w:t>the</w:t>
            </w:r>
            <w:r>
              <w:rPr>
                <w:spacing w:val="-5"/>
                <w:sz w:val="21"/>
              </w:rPr>
              <w:t> </w:t>
            </w:r>
            <w:r>
              <w:rPr>
                <w:sz w:val="21"/>
              </w:rPr>
              <w:t>overpayment</w:t>
            </w:r>
            <w:r>
              <w:rPr>
                <w:spacing w:val="-3"/>
                <w:sz w:val="21"/>
              </w:rPr>
              <w:t> </w:t>
            </w:r>
            <w:r>
              <w:rPr>
                <w:spacing w:val="-2"/>
                <w:sz w:val="21"/>
              </w:rPr>
              <w:t>made:</w:t>
            </w:r>
          </w:p>
        </w:tc>
      </w:tr>
      <w:tr>
        <w:trPr>
          <w:trHeight w:val="875" w:hRule="atLeast"/>
        </w:trPr>
        <w:tc>
          <w:tcPr>
            <w:tcW w:w="4930" w:type="dxa"/>
            <w:gridSpan w:val="4"/>
            <w:tcBorders>
              <w:top w:val="single" w:sz="6" w:space="0" w:color="808080"/>
              <w:left w:val="single" w:sz="4" w:space="0" w:color="808080"/>
              <w:bottom w:val="single" w:sz="6" w:space="0" w:color="808080"/>
              <w:right w:val="single" w:sz="6" w:space="0" w:color="808080"/>
            </w:tcBorders>
          </w:tcPr>
          <w:p>
            <w:pPr>
              <w:pStyle w:val="TableParagraph"/>
              <w:ind w:left="112"/>
              <w:rPr>
                <w:b/>
                <w:sz w:val="21"/>
              </w:rPr>
            </w:pPr>
            <w:r>
              <w:rPr>
                <w:b/>
                <w:sz w:val="21"/>
              </w:rPr>
              <w:t>Gross</w:t>
            </w:r>
            <w:r>
              <w:rPr>
                <w:b/>
                <w:spacing w:val="-5"/>
                <w:sz w:val="21"/>
              </w:rPr>
              <w:t> </w:t>
            </w:r>
            <w:r>
              <w:rPr>
                <w:b/>
                <w:sz w:val="21"/>
              </w:rPr>
              <w:t>(pre-tax)</w:t>
            </w:r>
            <w:r>
              <w:rPr>
                <w:b/>
                <w:spacing w:val="-5"/>
                <w:sz w:val="21"/>
              </w:rPr>
              <w:t> </w:t>
            </w:r>
            <w:r>
              <w:rPr>
                <w:b/>
                <w:sz w:val="21"/>
              </w:rPr>
              <w:t>amount</w:t>
            </w:r>
            <w:r>
              <w:rPr>
                <w:b/>
                <w:spacing w:val="-4"/>
                <w:sz w:val="21"/>
              </w:rPr>
              <w:t> </w:t>
            </w:r>
            <w:r>
              <w:rPr>
                <w:b/>
                <w:sz w:val="21"/>
              </w:rPr>
              <w:t>of</w:t>
            </w:r>
            <w:r>
              <w:rPr>
                <w:b/>
                <w:spacing w:val="-7"/>
                <w:sz w:val="21"/>
              </w:rPr>
              <w:t> </w:t>
            </w:r>
            <w:r>
              <w:rPr>
                <w:b/>
                <w:sz w:val="21"/>
              </w:rPr>
              <w:t>your</w:t>
            </w:r>
            <w:r>
              <w:rPr>
                <w:b/>
                <w:spacing w:val="-6"/>
                <w:sz w:val="21"/>
              </w:rPr>
              <w:t> </w:t>
            </w:r>
            <w:r>
              <w:rPr>
                <w:b/>
                <w:spacing w:val="-2"/>
                <w:sz w:val="21"/>
              </w:rPr>
              <w:t>overpayment</w:t>
            </w:r>
          </w:p>
          <w:p>
            <w:pPr>
              <w:pStyle w:val="TableParagraph"/>
              <w:spacing w:before="60"/>
              <w:ind w:left="112"/>
              <w:rPr>
                <w:sz w:val="18"/>
              </w:rPr>
            </w:pPr>
            <w:r>
              <w:rPr>
                <w:sz w:val="18"/>
              </w:rPr>
              <w:t>A</w:t>
            </w:r>
            <w:r>
              <w:rPr>
                <w:spacing w:val="-6"/>
                <w:sz w:val="18"/>
              </w:rPr>
              <w:t> </w:t>
            </w:r>
            <w:r>
              <w:rPr>
                <w:sz w:val="18"/>
              </w:rPr>
              <w:t>gross</w:t>
            </w:r>
            <w:r>
              <w:rPr>
                <w:spacing w:val="-5"/>
                <w:sz w:val="18"/>
              </w:rPr>
              <w:t> </w:t>
            </w:r>
            <w:r>
              <w:rPr>
                <w:sz w:val="18"/>
              </w:rPr>
              <w:t>overpayment</w:t>
            </w:r>
            <w:r>
              <w:rPr>
                <w:spacing w:val="-5"/>
                <w:sz w:val="18"/>
              </w:rPr>
              <w:t> </w:t>
            </w:r>
            <w:r>
              <w:rPr>
                <w:sz w:val="18"/>
              </w:rPr>
              <w:t>must</w:t>
            </w:r>
            <w:r>
              <w:rPr>
                <w:spacing w:val="-5"/>
                <w:sz w:val="18"/>
              </w:rPr>
              <w:t> </w:t>
            </w:r>
            <w:r>
              <w:rPr>
                <w:sz w:val="18"/>
              </w:rPr>
              <w:t>be</w:t>
            </w:r>
            <w:r>
              <w:rPr>
                <w:spacing w:val="-5"/>
                <w:sz w:val="18"/>
              </w:rPr>
              <w:t> </w:t>
            </w:r>
            <w:r>
              <w:rPr>
                <w:sz w:val="18"/>
              </w:rPr>
              <w:t>recovered</w:t>
            </w:r>
            <w:r>
              <w:rPr>
                <w:spacing w:val="-5"/>
                <w:sz w:val="18"/>
              </w:rPr>
              <w:t> </w:t>
            </w:r>
            <w:r>
              <w:rPr>
                <w:sz w:val="18"/>
              </w:rPr>
              <w:t>if</w:t>
            </w:r>
            <w:r>
              <w:rPr>
                <w:spacing w:val="-5"/>
                <w:sz w:val="18"/>
              </w:rPr>
              <w:t> </w:t>
            </w:r>
            <w:r>
              <w:rPr>
                <w:sz w:val="18"/>
              </w:rPr>
              <w:t>the</w:t>
            </w:r>
            <w:r>
              <w:rPr>
                <w:spacing w:val="-5"/>
                <w:sz w:val="18"/>
              </w:rPr>
              <w:t> </w:t>
            </w:r>
            <w:r>
              <w:rPr>
                <w:sz w:val="18"/>
              </w:rPr>
              <w:t>overpayment occurred</w:t>
            </w:r>
            <w:r>
              <w:rPr>
                <w:spacing w:val="-3"/>
                <w:sz w:val="18"/>
              </w:rPr>
              <w:t> </w:t>
            </w:r>
            <w:r>
              <w:rPr>
                <w:sz w:val="18"/>
              </w:rPr>
              <w:t>in</w:t>
            </w:r>
            <w:r>
              <w:rPr>
                <w:spacing w:val="-3"/>
                <w:sz w:val="18"/>
              </w:rPr>
              <w:t> </w:t>
            </w:r>
            <w:r>
              <w:rPr>
                <w:sz w:val="18"/>
              </w:rPr>
              <w:t>a</w:t>
            </w:r>
            <w:r>
              <w:rPr>
                <w:spacing w:val="-3"/>
                <w:sz w:val="18"/>
              </w:rPr>
              <w:t> </w:t>
            </w:r>
            <w:r>
              <w:rPr>
                <w:sz w:val="18"/>
              </w:rPr>
              <w:t>different financial</w:t>
            </w:r>
            <w:r>
              <w:rPr>
                <w:spacing w:val="-1"/>
                <w:sz w:val="18"/>
              </w:rPr>
              <w:t> </w:t>
            </w:r>
            <w:r>
              <w:rPr>
                <w:sz w:val="18"/>
              </w:rPr>
              <w:t>year</w:t>
            </w:r>
            <w:r>
              <w:rPr>
                <w:spacing w:val="-2"/>
                <w:sz w:val="18"/>
              </w:rPr>
              <w:t> </w:t>
            </w:r>
            <w:r>
              <w:rPr>
                <w:sz w:val="18"/>
              </w:rPr>
              <w:t>to</w:t>
            </w:r>
            <w:r>
              <w:rPr>
                <w:spacing w:val="-1"/>
                <w:sz w:val="18"/>
              </w:rPr>
              <w:t> </w:t>
            </w:r>
            <w:r>
              <w:rPr>
                <w:sz w:val="18"/>
              </w:rPr>
              <w:t>when</w:t>
            </w:r>
            <w:r>
              <w:rPr>
                <w:spacing w:val="-3"/>
                <w:sz w:val="18"/>
              </w:rPr>
              <w:t> </w:t>
            </w:r>
            <w:r>
              <w:rPr>
                <w:sz w:val="18"/>
              </w:rPr>
              <w:t>it</w:t>
            </w:r>
            <w:r>
              <w:rPr>
                <w:spacing w:val="-1"/>
                <w:sz w:val="18"/>
              </w:rPr>
              <w:t> </w:t>
            </w:r>
            <w:r>
              <w:rPr>
                <w:sz w:val="18"/>
              </w:rPr>
              <w:t>is</w:t>
            </w:r>
            <w:r>
              <w:rPr>
                <w:spacing w:val="-2"/>
                <w:sz w:val="18"/>
              </w:rPr>
              <w:t> identified.</w:t>
            </w:r>
          </w:p>
        </w:tc>
        <w:tc>
          <w:tcPr>
            <w:tcW w:w="4907" w:type="dxa"/>
            <w:gridSpan w:val="3"/>
            <w:tcBorders>
              <w:top w:val="single" w:sz="6" w:space="0" w:color="808080"/>
              <w:left w:val="single" w:sz="6" w:space="0" w:color="808080"/>
              <w:bottom w:val="single" w:sz="6" w:space="0" w:color="808080"/>
              <w:right w:val="single" w:sz="4" w:space="0" w:color="808080"/>
            </w:tcBorders>
          </w:tcPr>
          <w:p>
            <w:pPr>
              <w:pStyle w:val="TableParagraph"/>
              <w:spacing w:before="0"/>
              <w:ind w:left="0"/>
              <w:rPr>
                <w:rFonts w:ascii="Times New Roman"/>
                <w:sz w:val="18"/>
              </w:rPr>
            </w:pPr>
          </w:p>
        </w:tc>
      </w:tr>
      <w:tr>
        <w:trPr>
          <w:trHeight w:val="1096" w:hRule="atLeast"/>
        </w:trPr>
        <w:tc>
          <w:tcPr>
            <w:tcW w:w="4930" w:type="dxa"/>
            <w:gridSpan w:val="4"/>
            <w:tcBorders>
              <w:top w:val="single" w:sz="6" w:space="0" w:color="808080"/>
              <w:left w:val="single" w:sz="4" w:space="0" w:color="808080"/>
              <w:bottom w:val="single" w:sz="6" w:space="0" w:color="808080"/>
              <w:right w:val="single" w:sz="6" w:space="0" w:color="808080"/>
            </w:tcBorders>
          </w:tcPr>
          <w:p>
            <w:pPr>
              <w:pStyle w:val="TableParagraph"/>
              <w:ind w:left="112"/>
              <w:rPr>
                <w:b/>
                <w:sz w:val="21"/>
              </w:rPr>
            </w:pPr>
            <w:r>
              <w:rPr>
                <w:b/>
                <w:sz w:val="21"/>
              </w:rPr>
              <w:t>Net</w:t>
            </w:r>
            <w:r>
              <w:rPr>
                <w:b/>
                <w:spacing w:val="-4"/>
                <w:sz w:val="21"/>
              </w:rPr>
              <w:t> </w:t>
            </w:r>
            <w:r>
              <w:rPr>
                <w:b/>
                <w:sz w:val="21"/>
              </w:rPr>
              <w:t>(after</w:t>
            </w:r>
            <w:r>
              <w:rPr>
                <w:b/>
                <w:spacing w:val="-4"/>
                <w:sz w:val="21"/>
              </w:rPr>
              <w:t> </w:t>
            </w:r>
            <w:r>
              <w:rPr>
                <w:b/>
                <w:sz w:val="21"/>
              </w:rPr>
              <w:t>tax)</w:t>
            </w:r>
            <w:r>
              <w:rPr>
                <w:b/>
                <w:spacing w:val="-3"/>
                <w:sz w:val="21"/>
              </w:rPr>
              <w:t> </w:t>
            </w:r>
            <w:r>
              <w:rPr>
                <w:b/>
                <w:sz w:val="21"/>
              </w:rPr>
              <w:t>amount</w:t>
            </w:r>
            <w:r>
              <w:rPr>
                <w:b/>
                <w:spacing w:val="-4"/>
                <w:sz w:val="21"/>
              </w:rPr>
              <w:t> </w:t>
            </w:r>
            <w:r>
              <w:rPr>
                <w:b/>
                <w:spacing w:val="-2"/>
                <w:sz w:val="21"/>
              </w:rPr>
              <w:t>totals</w:t>
            </w:r>
          </w:p>
          <w:p>
            <w:pPr>
              <w:pStyle w:val="TableParagraph"/>
              <w:ind w:left="112" w:right="56"/>
              <w:rPr>
                <w:sz w:val="18"/>
              </w:rPr>
            </w:pPr>
            <w:r>
              <w:rPr>
                <w:sz w:val="18"/>
              </w:rPr>
              <w:t>A</w:t>
            </w:r>
            <w:r>
              <w:rPr>
                <w:spacing w:val="-6"/>
                <w:sz w:val="18"/>
              </w:rPr>
              <w:t> </w:t>
            </w:r>
            <w:r>
              <w:rPr>
                <w:sz w:val="18"/>
              </w:rPr>
              <w:t>net</w:t>
            </w:r>
            <w:r>
              <w:rPr>
                <w:spacing w:val="-4"/>
                <w:sz w:val="18"/>
              </w:rPr>
              <w:t> </w:t>
            </w:r>
            <w:r>
              <w:rPr>
                <w:sz w:val="18"/>
              </w:rPr>
              <w:t>overpayment</w:t>
            </w:r>
            <w:r>
              <w:rPr>
                <w:spacing w:val="-4"/>
                <w:sz w:val="18"/>
              </w:rPr>
              <w:t> </w:t>
            </w:r>
            <w:r>
              <w:rPr>
                <w:sz w:val="18"/>
              </w:rPr>
              <w:t>is</w:t>
            </w:r>
            <w:r>
              <w:rPr>
                <w:spacing w:val="-5"/>
                <w:sz w:val="18"/>
              </w:rPr>
              <w:t> </w:t>
            </w:r>
            <w:r>
              <w:rPr>
                <w:sz w:val="18"/>
              </w:rPr>
              <w:t>recoverable</w:t>
            </w:r>
            <w:r>
              <w:rPr>
                <w:spacing w:val="-5"/>
                <w:sz w:val="18"/>
              </w:rPr>
              <w:t> </w:t>
            </w:r>
            <w:r>
              <w:rPr>
                <w:sz w:val="18"/>
              </w:rPr>
              <w:t>if</w:t>
            </w:r>
            <w:r>
              <w:rPr>
                <w:spacing w:val="-5"/>
                <w:sz w:val="18"/>
              </w:rPr>
              <w:t> </w:t>
            </w:r>
            <w:r>
              <w:rPr>
                <w:sz w:val="18"/>
              </w:rPr>
              <w:t>the</w:t>
            </w:r>
            <w:r>
              <w:rPr>
                <w:spacing w:val="-5"/>
                <w:sz w:val="18"/>
              </w:rPr>
              <w:t> </w:t>
            </w:r>
            <w:r>
              <w:rPr>
                <w:sz w:val="18"/>
              </w:rPr>
              <w:t>overpaid</w:t>
            </w:r>
            <w:r>
              <w:rPr>
                <w:spacing w:val="-5"/>
                <w:sz w:val="18"/>
              </w:rPr>
              <w:t> </w:t>
            </w:r>
            <w:r>
              <w:rPr>
                <w:sz w:val="18"/>
              </w:rPr>
              <w:t>monies</w:t>
            </w:r>
            <w:r>
              <w:rPr>
                <w:spacing w:val="-5"/>
                <w:sz w:val="18"/>
              </w:rPr>
              <w:t> </w:t>
            </w:r>
            <w:r>
              <w:rPr>
                <w:sz w:val="18"/>
              </w:rPr>
              <w:t>are being recovered in the same financial year in which it is </w:t>
            </w:r>
            <w:r>
              <w:rPr>
                <w:spacing w:val="-2"/>
                <w:sz w:val="18"/>
              </w:rPr>
              <w:t>identified.</w:t>
            </w:r>
          </w:p>
        </w:tc>
        <w:tc>
          <w:tcPr>
            <w:tcW w:w="4907" w:type="dxa"/>
            <w:gridSpan w:val="3"/>
            <w:tcBorders>
              <w:top w:val="single" w:sz="6" w:space="0" w:color="808080"/>
              <w:left w:val="single" w:sz="6" w:space="0" w:color="808080"/>
              <w:bottom w:val="single" w:sz="6" w:space="0" w:color="808080"/>
              <w:right w:val="single" w:sz="4" w:space="0" w:color="808080"/>
            </w:tcBorders>
          </w:tcPr>
          <w:p>
            <w:pPr>
              <w:pStyle w:val="TableParagraph"/>
              <w:spacing w:before="0"/>
              <w:ind w:left="0"/>
              <w:rPr>
                <w:rFonts w:ascii="Times New Roman"/>
                <w:sz w:val="18"/>
              </w:rPr>
            </w:pPr>
          </w:p>
        </w:tc>
      </w:tr>
      <w:tr>
        <w:trPr>
          <w:trHeight w:val="376" w:hRule="atLeast"/>
        </w:trPr>
        <w:tc>
          <w:tcPr>
            <w:tcW w:w="3280" w:type="dxa"/>
            <w:gridSpan w:val="2"/>
            <w:tcBorders>
              <w:top w:val="single" w:sz="6" w:space="0" w:color="808080"/>
              <w:left w:val="single" w:sz="4" w:space="0" w:color="808080"/>
              <w:bottom w:val="single" w:sz="6" w:space="0" w:color="808080"/>
              <w:right w:val="single" w:sz="6" w:space="0" w:color="808080"/>
            </w:tcBorders>
          </w:tcPr>
          <w:p>
            <w:pPr>
              <w:pStyle w:val="TableParagraph"/>
              <w:ind w:left="401"/>
              <w:rPr>
                <w:sz w:val="21"/>
              </w:rPr>
            </w:pPr>
            <w:r>
              <w:rPr>
                <w:sz w:val="21"/>
              </w:rPr>
              <w:t>Annual</w:t>
            </w:r>
            <w:r>
              <w:rPr>
                <w:spacing w:val="-4"/>
                <w:sz w:val="21"/>
              </w:rPr>
              <w:t> </w:t>
            </w:r>
            <w:r>
              <w:rPr>
                <w:sz w:val="21"/>
              </w:rPr>
              <w:t>Leave</w:t>
            </w:r>
            <w:r>
              <w:rPr>
                <w:spacing w:val="-5"/>
                <w:sz w:val="21"/>
              </w:rPr>
              <w:t> </w:t>
            </w:r>
            <w:r>
              <w:rPr>
                <w:spacing w:val="-2"/>
                <w:sz w:val="21"/>
              </w:rPr>
              <w:t>Balance:</w:t>
            </w:r>
          </w:p>
        </w:tc>
        <w:tc>
          <w:tcPr>
            <w:tcW w:w="3305" w:type="dxa"/>
            <w:gridSpan w:val="3"/>
            <w:tcBorders>
              <w:top w:val="single" w:sz="6" w:space="0" w:color="808080"/>
              <w:left w:val="single" w:sz="6" w:space="0" w:color="808080"/>
              <w:bottom w:val="single" w:sz="6" w:space="0" w:color="808080"/>
              <w:right w:val="single" w:sz="6" w:space="0" w:color="808080"/>
            </w:tcBorders>
          </w:tcPr>
          <w:p>
            <w:pPr>
              <w:pStyle w:val="TableParagraph"/>
              <w:ind w:left="433"/>
              <w:rPr>
                <w:sz w:val="21"/>
              </w:rPr>
            </w:pPr>
            <w:r>
              <w:rPr>
                <w:sz w:val="21"/>
              </w:rPr>
              <w:t>Full-time</w:t>
            </w:r>
            <w:r>
              <w:rPr>
                <w:spacing w:val="-4"/>
                <w:sz w:val="21"/>
              </w:rPr>
              <w:t> </w:t>
            </w:r>
            <w:r>
              <w:rPr>
                <w:sz w:val="21"/>
              </w:rPr>
              <w:t>LSL</w:t>
            </w:r>
            <w:r>
              <w:rPr>
                <w:spacing w:val="-5"/>
                <w:sz w:val="21"/>
              </w:rPr>
              <w:t> </w:t>
            </w:r>
            <w:r>
              <w:rPr>
                <w:spacing w:val="-2"/>
                <w:sz w:val="21"/>
              </w:rPr>
              <w:t>Balance:</w:t>
            </w:r>
          </w:p>
        </w:tc>
        <w:tc>
          <w:tcPr>
            <w:tcW w:w="3252" w:type="dxa"/>
            <w:gridSpan w:val="2"/>
            <w:tcBorders>
              <w:top w:val="single" w:sz="6" w:space="0" w:color="808080"/>
              <w:left w:val="single" w:sz="6" w:space="0" w:color="808080"/>
              <w:bottom w:val="single" w:sz="6" w:space="0" w:color="808080"/>
              <w:right w:val="single" w:sz="4" w:space="0" w:color="808080"/>
            </w:tcBorders>
          </w:tcPr>
          <w:p>
            <w:pPr>
              <w:pStyle w:val="TableParagraph"/>
              <w:ind w:left="380"/>
              <w:rPr>
                <w:sz w:val="21"/>
              </w:rPr>
            </w:pPr>
            <w:r>
              <w:rPr>
                <w:sz w:val="21"/>
              </w:rPr>
              <w:t>Part-time</w:t>
            </w:r>
            <w:r>
              <w:rPr>
                <w:spacing w:val="-6"/>
                <w:sz w:val="21"/>
              </w:rPr>
              <w:t> </w:t>
            </w:r>
            <w:r>
              <w:rPr>
                <w:sz w:val="21"/>
              </w:rPr>
              <w:t>LSL</w:t>
            </w:r>
            <w:r>
              <w:rPr>
                <w:spacing w:val="-3"/>
                <w:sz w:val="21"/>
              </w:rPr>
              <w:t> </w:t>
            </w:r>
            <w:r>
              <w:rPr>
                <w:spacing w:val="-2"/>
                <w:sz w:val="21"/>
              </w:rPr>
              <w:t>Balance:</w:t>
            </w:r>
          </w:p>
        </w:tc>
      </w:tr>
      <w:tr>
        <w:trPr>
          <w:trHeight w:val="692" w:hRule="atLeast"/>
        </w:trPr>
        <w:tc>
          <w:tcPr>
            <w:tcW w:w="9837" w:type="dxa"/>
            <w:gridSpan w:val="7"/>
            <w:tcBorders>
              <w:top w:val="single" w:sz="6" w:space="0" w:color="808080"/>
              <w:left w:val="single" w:sz="4" w:space="0" w:color="808080"/>
              <w:bottom w:val="single" w:sz="6" w:space="0" w:color="808080"/>
              <w:right w:val="single" w:sz="4" w:space="0" w:color="808080"/>
            </w:tcBorders>
          </w:tcPr>
          <w:p>
            <w:pPr>
              <w:pStyle w:val="TableParagraph"/>
              <w:ind w:left="112"/>
              <w:rPr>
                <w:sz w:val="21"/>
              </w:rPr>
            </w:pPr>
            <w:r>
              <w:rPr>
                <w:sz w:val="21"/>
              </w:rPr>
              <w:t>Outline</w:t>
            </w:r>
            <w:r>
              <w:rPr>
                <w:spacing w:val="-5"/>
                <w:sz w:val="21"/>
              </w:rPr>
              <w:t> </w:t>
            </w:r>
            <w:r>
              <w:rPr>
                <w:sz w:val="21"/>
              </w:rPr>
              <w:t>how</w:t>
            </w:r>
            <w:r>
              <w:rPr>
                <w:spacing w:val="-7"/>
                <w:sz w:val="21"/>
              </w:rPr>
              <w:t> </w:t>
            </w:r>
            <w:r>
              <w:rPr>
                <w:sz w:val="21"/>
              </w:rPr>
              <w:t>the</w:t>
            </w:r>
            <w:r>
              <w:rPr>
                <w:spacing w:val="-5"/>
                <w:sz w:val="21"/>
              </w:rPr>
              <w:t> </w:t>
            </w:r>
            <w:r>
              <w:rPr>
                <w:sz w:val="21"/>
              </w:rPr>
              <w:t>overpayment</w:t>
            </w:r>
            <w:r>
              <w:rPr>
                <w:spacing w:val="-4"/>
                <w:sz w:val="21"/>
              </w:rPr>
              <w:t> </w:t>
            </w:r>
            <w:r>
              <w:rPr>
                <w:spacing w:val="-2"/>
                <w:sz w:val="21"/>
              </w:rPr>
              <w:t>occurred:</w:t>
            </w:r>
          </w:p>
        </w:tc>
      </w:tr>
      <w:tr>
        <w:trPr>
          <w:trHeight w:val="652" w:hRule="atLeast"/>
        </w:trPr>
        <w:tc>
          <w:tcPr>
            <w:tcW w:w="4930" w:type="dxa"/>
            <w:gridSpan w:val="4"/>
            <w:tcBorders>
              <w:top w:val="single" w:sz="6" w:space="0" w:color="808080"/>
              <w:left w:val="single" w:sz="4" w:space="0" w:color="808080"/>
              <w:bottom w:val="single" w:sz="6" w:space="0" w:color="808080"/>
              <w:right w:val="single" w:sz="6" w:space="0" w:color="808080"/>
            </w:tcBorders>
          </w:tcPr>
          <w:p>
            <w:pPr>
              <w:pStyle w:val="TableParagraph"/>
              <w:ind w:left="112"/>
              <w:rPr>
                <w:sz w:val="21"/>
              </w:rPr>
            </w:pPr>
            <w:r>
              <w:rPr>
                <w:sz w:val="21"/>
              </w:rPr>
              <mc:AlternateContent>
                <mc:Choice Requires="wps">
                  <w:drawing>
                    <wp:anchor distT="0" distB="0" distL="0" distR="0" allowOverlap="1" layoutInCell="1" locked="0" behindDoc="1" simplePos="0" relativeHeight="487420416">
                      <wp:simplePos x="0" y="0"/>
                      <wp:positionH relativeFrom="column">
                        <wp:posOffset>79247</wp:posOffset>
                      </wp:positionH>
                      <wp:positionV relativeFrom="paragraph">
                        <wp:posOffset>211423</wp:posOffset>
                      </wp:positionV>
                      <wp:extent cx="144145" cy="14351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44145" cy="143510"/>
                                <a:chExt cx="144145" cy="143510"/>
                              </a:xfrm>
                            </wpg:grpSpPr>
                            <wps:wsp>
                              <wps:cNvPr id="6" name="Graphic 6"/>
                              <wps:cNvSpPr/>
                              <wps:spPr>
                                <a:xfrm>
                                  <a:off x="4572" y="4572"/>
                                  <a:ext cx="134620" cy="134620"/>
                                </a:xfrm>
                                <a:custGeom>
                                  <a:avLst/>
                                  <a:gdLst/>
                                  <a:ahLst/>
                                  <a:cxnLst/>
                                  <a:rect l="l" t="t" r="r" b="b"/>
                                  <a:pathLst>
                                    <a:path w="134620" h="134620">
                                      <a:moveTo>
                                        <a:pt x="0" y="134112"/>
                                      </a:moveTo>
                                      <a:lnTo>
                                        <a:pt x="134416" y="134112"/>
                                      </a:lnTo>
                                      <a:lnTo>
                                        <a:pt x="134416"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16.647545pt;width:11.35pt;height:11.3pt;mso-position-horizontal-relative:column;mso-position-vertical-relative:paragraph;z-index:-15896064" id="docshapegroup3" coordorigin="125,333" coordsize="227,226">
                      <v:rect style="position:absolute;left:132;top:340;width:212;height:212" id="docshape4" filled="false" stroked="true" strokeweight=".72pt" strokecolor="#000000">
                        <v:stroke dashstyle="solid"/>
                      </v:rect>
                      <w10:wrap type="none"/>
                    </v:group>
                  </w:pict>
                </mc:Fallback>
              </mc:AlternateContent>
            </w:r>
            <w:r>
              <w:rPr>
                <w:sz w:val="21"/>
              </w:rPr>
              <w:t>Has</w:t>
            </w:r>
            <w:r>
              <w:rPr>
                <w:spacing w:val="-5"/>
                <w:sz w:val="21"/>
              </w:rPr>
              <w:t> </w:t>
            </w:r>
            <w:r>
              <w:rPr>
                <w:sz w:val="21"/>
              </w:rPr>
              <w:t>a</w:t>
            </w:r>
            <w:r>
              <w:rPr>
                <w:spacing w:val="-4"/>
                <w:sz w:val="21"/>
              </w:rPr>
              <w:t> </w:t>
            </w:r>
            <w:r>
              <w:rPr>
                <w:sz w:val="21"/>
              </w:rPr>
              <w:t>waiver</w:t>
            </w:r>
            <w:r>
              <w:rPr>
                <w:spacing w:val="-4"/>
                <w:sz w:val="21"/>
              </w:rPr>
              <w:t> </w:t>
            </w:r>
            <w:r>
              <w:rPr>
                <w:sz w:val="21"/>
              </w:rPr>
              <w:t>been</w:t>
            </w:r>
            <w:r>
              <w:rPr>
                <w:spacing w:val="-6"/>
                <w:sz w:val="21"/>
              </w:rPr>
              <w:t> </w:t>
            </w:r>
            <w:r>
              <w:rPr>
                <w:sz w:val="21"/>
              </w:rPr>
              <w:t>requested</w:t>
            </w:r>
            <w:r>
              <w:rPr>
                <w:spacing w:val="-4"/>
                <w:sz w:val="21"/>
              </w:rPr>
              <w:t> </w:t>
            </w:r>
            <w:r>
              <w:rPr>
                <w:sz w:val="21"/>
              </w:rPr>
              <w:t>or</w:t>
            </w:r>
            <w:r>
              <w:rPr>
                <w:spacing w:val="-3"/>
                <w:sz w:val="21"/>
              </w:rPr>
              <w:t> </w:t>
            </w:r>
            <w:r>
              <w:rPr>
                <w:spacing w:val="-2"/>
                <w:sz w:val="21"/>
              </w:rPr>
              <w:t>approved?</w:t>
            </w:r>
          </w:p>
          <w:p>
            <w:pPr>
              <w:pStyle w:val="TableParagraph"/>
              <w:tabs>
                <w:tab w:pos="1730" w:val="left" w:leader="none"/>
              </w:tabs>
              <w:spacing w:before="29"/>
              <w:ind w:left="417"/>
              <w:rPr>
                <w:sz w:val="18"/>
              </w:rPr>
            </w:pPr>
            <w:r>
              <w:rPr>
                <w:sz w:val="18"/>
              </w:rPr>
              <mc:AlternateContent>
                <mc:Choice Requires="wps">
                  <w:drawing>
                    <wp:anchor distT="0" distB="0" distL="0" distR="0" allowOverlap="1" layoutInCell="1" locked="0" behindDoc="1" simplePos="0" relativeHeight="487420928">
                      <wp:simplePos x="0" y="0"/>
                      <wp:positionH relativeFrom="column">
                        <wp:posOffset>913130</wp:posOffset>
                      </wp:positionH>
                      <wp:positionV relativeFrom="paragraph">
                        <wp:posOffset>9897</wp:posOffset>
                      </wp:positionV>
                      <wp:extent cx="143510" cy="14351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43510" cy="143510"/>
                                <a:chExt cx="143510" cy="143510"/>
                              </a:xfrm>
                            </wpg:grpSpPr>
                            <wps:wsp>
                              <wps:cNvPr id="8" name="Graphic 8"/>
                              <wps:cNvSpPr/>
                              <wps:spPr>
                                <a:xfrm>
                                  <a:off x="4572" y="4572"/>
                                  <a:ext cx="134620" cy="134620"/>
                                </a:xfrm>
                                <a:custGeom>
                                  <a:avLst/>
                                  <a:gdLst/>
                                  <a:ahLst/>
                                  <a:cxnLst/>
                                  <a:rect l="l" t="t" r="r" b="b"/>
                                  <a:pathLst>
                                    <a:path w="134620" h="134620">
                                      <a:moveTo>
                                        <a:pt x="0" y="134112"/>
                                      </a:moveTo>
                                      <a:lnTo>
                                        <a:pt x="134111" y="134112"/>
                                      </a:lnTo>
                                      <a:lnTo>
                                        <a:pt x="134111"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900002pt;margin-top:.779325pt;width:11.3pt;height:11.3pt;mso-position-horizontal-relative:column;mso-position-vertical-relative:paragraph;z-index:-15895552" id="docshapegroup5" coordorigin="1438,16" coordsize="226,226">
                      <v:rect style="position:absolute;left:1445;top:22;width:212;height:212" id="docshape6" filled="false" stroked="true" strokeweight=".72pt" strokecolor="#000000">
                        <v:stroke dashstyle="solid"/>
                      </v:rect>
                      <w10:wrap type="none"/>
                    </v:group>
                  </w:pict>
                </mc:Fallback>
              </mc:AlternateContent>
            </w:r>
            <w:r>
              <w:rPr>
                <w:spacing w:val="-5"/>
                <w:sz w:val="18"/>
              </w:rPr>
              <w:t>Yes</w:t>
            </w:r>
            <w:r>
              <w:rPr>
                <w:sz w:val="18"/>
              </w:rPr>
              <w:tab/>
            </w:r>
            <w:r>
              <w:rPr>
                <w:spacing w:val="-5"/>
                <w:sz w:val="18"/>
              </w:rPr>
              <w:t>No</w:t>
            </w:r>
          </w:p>
        </w:tc>
        <w:tc>
          <w:tcPr>
            <w:tcW w:w="4907" w:type="dxa"/>
            <w:gridSpan w:val="3"/>
            <w:tcBorders>
              <w:top w:val="single" w:sz="6" w:space="0" w:color="808080"/>
              <w:left w:val="single" w:sz="6" w:space="0" w:color="808080"/>
              <w:bottom w:val="single" w:sz="6" w:space="0" w:color="808080"/>
              <w:right w:val="single" w:sz="4" w:space="0" w:color="808080"/>
            </w:tcBorders>
          </w:tcPr>
          <w:p>
            <w:pPr>
              <w:pStyle w:val="TableParagraph"/>
              <w:spacing w:before="80"/>
              <w:ind w:left="108"/>
              <w:rPr>
                <w:sz w:val="21"/>
              </w:rPr>
            </w:pPr>
            <w:r>
              <w:rPr>
                <w:sz w:val="21"/>
              </w:rPr>
              <mc:AlternateContent>
                <mc:Choice Requires="wps">
                  <w:drawing>
                    <wp:anchor distT="0" distB="0" distL="0" distR="0" allowOverlap="1" layoutInCell="1" locked="0" behindDoc="1" simplePos="0" relativeHeight="487421440">
                      <wp:simplePos x="0" y="0"/>
                      <wp:positionH relativeFrom="column">
                        <wp:posOffset>79247</wp:posOffset>
                      </wp:positionH>
                      <wp:positionV relativeFrom="paragraph">
                        <wp:posOffset>223488</wp:posOffset>
                      </wp:positionV>
                      <wp:extent cx="143510" cy="14351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43510" cy="143510"/>
                                <a:chExt cx="143510" cy="143510"/>
                              </a:xfrm>
                            </wpg:grpSpPr>
                            <wps:wsp>
                              <wps:cNvPr id="10" name="Graphic 10"/>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17.597553pt;width:11.3pt;height:11.3pt;mso-position-horizontal-relative:column;mso-position-vertical-relative:paragraph;z-index:-15895040" id="docshapegroup7" coordorigin="125,352" coordsize="226,226">
                      <v:rect style="position:absolute;left:132;top:359;width:212;height:212" id="docshape8" filled="false" stroked="true" strokeweight=".72pt" strokecolor="#000000">
                        <v:stroke dashstyle="solid"/>
                      </v:rect>
                      <w10:wrap type="none"/>
                    </v:group>
                  </w:pict>
                </mc:Fallback>
              </mc:AlternateContent>
            </w:r>
            <w:r>
              <w:rPr>
                <w:sz w:val="21"/>
              </w:rPr>
              <w:t>If</w:t>
            </w:r>
            <w:r>
              <w:rPr>
                <w:spacing w:val="-4"/>
                <w:sz w:val="21"/>
              </w:rPr>
              <w:t> </w:t>
            </w:r>
            <w:r>
              <w:rPr>
                <w:sz w:val="21"/>
              </w:rPr>
              <w:t>yes,</w:t>
            </w:r>
            <w:r>
              <w:rPr>
                <w:spacing w:val="-3"/>
                <w:sz w:val="21"/>
              </w:rPr>
              <w:t> </w:t>
            </w:r>
            <w:r>
              <w:rPr>
                <w:sz w:val="21"/>
              </w:rPr>
              <w:t>please</w:t>
            </w:r>
            <w:r>
              <w:rPr>
                <w:spacing w:val="-3"/>
                <w:sz w:val="21"/>
              </w:rPr>
              <w:t> </w:t>
            </w:r>
            <w:r>
              <w:rPr>
                <w:spacing w:val="-2"/>
                <w:sz w:val="21"/>
              </w:rPr>
              <w:t>select:</w:t>
            </w:r>
          </w:p>
          <w:p>
            <w:pPr>
              <w:pStyle w:val="TableParagraph"/>
              <w:tabs>
                <w:tab w:pos="2220" w:val="left" w:leader="none"/>
              </w:tabs>
              <w:spacing w:before="29"/>
              <w:ind w:left="413"/>
              <w:rPr>
                <w:sz w:val="18"/>
              </w:rPr>
            </w:pPr>
            <w:r>
              <w:rPr>
                <w:sz w:val="18"/>
              </w:rPr>
              <mc:AlternateContent>
                <mc:Choice Requires="wps">
                  <w:drawing>
                    <wp:anchor distT="0" distB="0" distL="0" distR="0" allowOverlap="1" layoutInCell="1" locked="0" behindDoc="1" simplePos="0" relativeHeight="487421952">
                      <wp:simplePos x="0" y="0"/>
                      <wp:positionH relativeFrom="column">
                        <wp:posOffset>1227074</wp:posOffset>
                      </wp:positionH>
                      <wp:positionV relativeFrom="paragraph">
                        <wp:posOffset>9897</wp:posOffset>
                      </wp:positionV>
                      <wp:extent cx="143510" cy="14351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43510" cy="143510"/>
                                <a:chExt cx="143510" cy="143510"/>
                              </a:xfrm>
                            </wpg:grpSpPr>
                            <wps:wsp>
                              <wps:cNvPr id="12" name="Graphic 12"/>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6.620003pt;margin-top:.779333pt;width:11.3pt;height:11.3pt;mso-position-horizontal-relative:column;mso-position-vertical-relative:paragraph;z-index:-15894528" id="docshapegroup9" coordorigin="1932,16" coordsize="226,226">
                      <v:rect style="position:absolute;left:1939;top:22;width:212;height:212" id="docshape10" filled="false" stroked="true" strokeweight=".72pt" strokecolor="#000000">
                        <v:stroke dashstyle="solid"/>
                      </v:rect>
                      <w10:wrap type="none"/>
                    </v:group>
                  </w:pict>
                </mc:Fallback>
              </mc:AlternateContent>
            </w:r>
            <w:r>
              <w:rPr>
                <w:sz w:val="18"/>
              </w:rPr>
              <w:t>Full</w:t>
            </w:r>
            <w:r>
              <w:rPr>
                <w:spacing w:val="-5"/>
                <w:sz w:val="18"/>
              </w:rPr>
              <w:t> </w:t>
            </w:r>
            <w:r>
              <w:rPr>
                <w:spacing w:val="-2"/>
                <w:sz w:val="18"/>
              </w:rPr>
              <w:t>waiver</w:t>
            </w:r>
            <w:r>
              <w:rPr>
                <w:sz w:val="18"/>
              </w:rPr>
              <w:tab/>
              <w:t>Partial</w:t>
            </w:r>
            <w:r>
              <w:rPr>
                <w:spacing w:val="-2"/>
                <w:sz w:val="18"/>
              </w:rPr>
              <w:t> waiver</w:t>
            </w:r>
          </w:p>
        </w:tc>
      </w:tr>
      <w:tr>
        <w:trPr>
          <w:trHeight w:val="632" w:hRule="atLeast"/>
        </w:trPr>
        <w:tc>
          <w:tcPr>
            <w:tcW w:w="4930" w:type="dxa"/>
            <w:gridSpan w:val="4"/>
            <w:tcBorders>
              <w:top w:val="single" w:sz="6" w:space="0" w:color="808080"/>
              <w:left w:val="single" w:sz="4" w:space="0" w:color="808080"/>
              <w:bottom w:val="single" w:sz="6" w:space="0" w:color="808080"/>
              <w:right w:val="single" w:sz="6" w:space="0" w:color="808080"/>
            </w:tcBorders>
          </w:tcPr>
          <w:p>
            <w:pPr>
              <w:pStyle w:val="TableParagraph"/>
              <w:ind w:left="112"/>
              <w:rPr>
                <w:sz w:val="21"/>
              </w:rPr>
            </w:pPr>
            <w:r>
              <w:rPr>
                <w:sz w:val="21"/>
              </w:rPr>
              <w:t>If</w:t>
            </w:r>
            <w:r>
              <w:rPr>
                <w:spacing w:val="-4"/>
                <w:sz w:val="21"/>
              </w:rPr>
              <w:t> </w:t>
            </w:r>
            <w:r>
              <w:rPr>
                <w:sz w:val="21"/>
              </w:rPr>
              <w:t>there</w:t>
            </w:r>
            <w:r>
              <w:rPr>
                <w:spacing w:val="-4"/>
                <w:sz w:val="21"/>
              </w:rPr>
              <w:t> </w:t>
            </w:r>
            <w:r>
              <w:rPr>
                <w:sz w:val="21"/>
              </w:rPr>
              <w:t>is</w:t>
            </w:r>
            <w:r>
              <w:rPr>
                <w:spacing w:val="-6"/>
                <w:sz w:val="21"/>
              </w:rPr>
              <w:t> </w:t>
            </w:r>
            <w:r>
              <w:rPr>
                <w:sz w:val="21"/>
              </w:rPr>
              <w:t>a</w:t>
            </w:r>
            <w:r>
              <w:rPr>
                <w:spacing w:val="-7"/>
                <w:sz w:val="21"/>
              </w:rPr>
              <w:t> </w:t>
            </w:r>
            <w:r>
              <w:rPr>
                <w:sz w:val="21"/>
              </w:rPr>
              <w:t>remaining</w:t>
            </w:r>
            <w:r>
              <w:rPr>
                <w:spacing w:val="-5"/>
                <w:sz w:val="21"/>
              </w:rPr>
              <w:t> </w:t>
            </w:r>
            <w:r>
              <w:rPr>
                <w:sz w:val="21"/>
              </w:rPr>
              <w:t>amount</w:t>
            </w:r>
            <w:r>
              <w:rPr>
                <w:spacing w:val="-4"/>
                <w:sz w:val="21"/>
              </w:rPr>
              <w:t> </w:t>
            </w:r>
            <w:r>
              <w:rPr>
                <w:sz w:val="21"/>
              </w:rPr>
              <w:t>after</w:t>
            </w:r>
            <w:r>
              <w:rPr>
                <w:spacing w:val="-4"/>
                <w:sz w:val="21"/>
              </w:rPr>
              <w:t> </w:t>
            </w:r>
            <w:r>
              <w:rPr>
                <w:sz w:val="21"/>
              </w:rPr>
              <w:t>a</w:t>
            </w:r>
            <w:r>
              <w:rPr>
                <w:spacing w:val="-4"/>
                <w:sz w:val="21"/>
              </w:rPr>
              <w:t> </w:t>
            </w:r>
            <w:r>
              <w:rPr>
                <w:sz w:val="21"/>
              </w:rPr>
              <w:t>partial</w:t>
            </w:r>
            <w:r>
              <w:rPr>
                <w:spacing w:val="-4"/>
                <w:sz w:val="21"/>
              </w:rPr>
              <w:t> </w:t>
            </w:r>
            <w:r>
              <w:rPr>
                <w:sz w:val="21"/>
              </w:rPr>
              <w:t>waiver, what is this amount?</w:t>
            </w:r>
          </w:p>
        </w:tc>
        <w:tc>
          <w:tcPr>
            <w:tcW w:w="4907" w:type="dxa"/>
            <w:gridSpan w:val="3"/>
            <w:tcBorders>
              <w:top w:val="single" w:sz="6" w:space="0" w:color="808080"/>
              <w:left w:val="single" w:sz="6" w:space="0" w:color="808080"/>
              <w:bottom w:val="single" w:sz="6" w:space="0" w:color="808080"/>
              <w:right w:val="single" w:sz="4" w:space="0" w:color="808080"/>
            </w:tcBorders>
          </w:tcPr>
          <w:p>
            <w:pPr>
              <w:pStyle w:val="TableParagraph"/>
              <w:spacing w:before="0"/>
              <w:ind w:left="0"/>
              <w:rPr>
                <w:rFonts w:ascii="Times New Roman"/>
                <w:sz w:val="18"/>
              </w:rPr>
            </w:pPr>
          </w:p>
        </w:tc>
      </w:tr>
      <w:tr>
        <w:trPr>
          <w:trHeight w:val="376" w:hRule="atLeast"/>
        </w:trPr>
        <w:tc>
          <w:tcPr>
            <w:tcW w:w="9837" w:type="dxa"/>
            <w:gridSpan w:val="7"/>
            <w:tcBorders>
              <w:top w:val="single" w:sz="6" w:space="0" w:color="808080"/>
              <w:left w:val="single" w:sz="4" w:space="0" w:color="808080"/>
              <w:bottom w:val="single" w:sz="6" w:space="0" w:color="808080"/>
              <w:right w:val="single" w:sz="4" w:space="0" w:color="808080"/>
            </w:tcBorders>
          </w:tcPr>
          <w:p>
            <w:pPr>
              <w:pStyle w:val="TableParagraph"/>
              <w:spacing w:before="62"/>
              <w:ind w:left="112"/>
              <w:rPr>
                <w:b/>
                <w:sz w:val="21"/>
              </w:rPr>
            </w:pPr>
            <w:r>
              <w:rPr>
                <w:b/>
                <w:sz w:val="21"/>
              </w:rPr>
              <w:t>Repayment/recovery</w:t>
            </w:r>
            <w:r>
              <w:rPr>
                <w:b/>
                <w:spacing w:val="-9"/>
                <w:sz w:val="21"/>
              </w:rPr>
              <w:t> </w:t>
            </w:r>
            <w:r>
              <w:rPr>
                <w:b/>
                <w:sz w:val="21"/>
              </w:rPr>
              <w:t>of</w:t>
            </w:r>
            <w:r>
              <w:rPr>
                <w:b/>
                <w:spacing w:val="-8"/>
                <w:sz w:val="21"/>
              </w:rPr>
              <w:t> </w:t>
            </w:r>
            <w:r>
              <w:rPr>
                <w:b/>
                <w:sz w:val="21"/>
              </w:rPr>
              <w:t>overpayment</w:t>
            </w:r>
            <w:r>
              <w:rPr>
                <w:b/>
                <w:spacing w:val="-8"/>
                <w:sz w:val="21"/>
              </w:rPr>
              <w:t> </w:t>
            </w:r>
            <w:r>
              <w:rPr>
                <w:b/>
                <w:sz w:val="21"/>
              </w:rPr>
              <w:t>by</w:t>
            </w:r>
            <w:r>
              <w:rPr>
                <w:b/>
                <w:spacing w:val="-8"/>
                <w:sz w:val="21"/>
              </w:rPr>
              <w:t> </w:t>
            </w:r>
            <w:r>
              <w:rPr>
                <w:b/>
                <w:spacing w:val="-2"/>
                <w:sz w:val="21"/>
              </w:rPr>
              <w:t>instalments</w:t>
            </w:r>
          </w:p>
        </w:tc>
      </w:tr>
      <w:tr>
        <w:trPr>
          <w:trHeight w:val="1009" w:hRule="atLeast"/>
        </w:trPr>
        <w:tc>
          <w:tcPr>
            <w:tcW w:w="4930" w:type="dxa"/>
            <w:gridSpan w:val="4"/>
            <w:tcBorders>
              <w:top w:val="single" w:sz="6" w:space="0" w:color="808080"/>
              <w:left w:val="single" w:sz="4" w:space="0" w:color="808080"/>
              <w:bottom w:val="single" w:sz="6" w:space="0" w:color="808080"/>
              <w:right w:val="single" w:sz="6" w:space="0" w:color="808080"/>
            </w:tcBorders>
          </w:tcPr>
          <w:p>
            <w:pPr>
              <w:pStyle w:val="TableParagraph"/>
              <w:tabs>
                <w:tab w:pos="1344" w:val="left" w:leader="none"/>
              </w:tabs>
              <w:ind w:left="533" w:right="458"/>
              <w:rPr>
                <w:sz w:val="21"/>
              </w:rPr>
            </w:pPr>
            <w:r>
              <w:rPr>
                <w:sz w:val="21"/>
              </w:rPr>
              <mc:AlternateContent>
                <mc:Choice Requires="wps">
                  <w:drawing>
                    <wp:anchor distT="0" distB="0" distL="0" distR="0" allowOverlap="1" layoutInCell="1" locked="0" behindDoc="1" simplePos="0" relativeHeight="487422464">
                      <wp:simplePos x="0" y="0"/>
                      <wp:positionH relativeFrom="column">
                        <wp:posOffset>79247</wp:posOffset>
                      </wp:positionH>
                      <wp:positionV relativeFrom="paragraph">
                        <wp:posOffset>48355</wp:posOffset>
                      </wp:positionV>
                      <wp:extent cx="144145" cy="14351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44145" cy="143510"/>
                                <a:chExt cx="144145" cy="143510"/>
                              </a:xfrm>
                            </wpg:grpSpPr>
                            <wps:wsp>
                              <wps:cNvPr id="14" name="Graphic 14"/>
                              <wps:cNvSpPr/>
                              <wps:spPr>
                                <a:xfrm>
                                  <a:off x="4572" y="4572"/>
                                  <a:ext cx="134620" cy="134620"/>
                                </a:xfrm>
                                <a:custGeom>
                                  <a:avLst/>
                                  <a:gdLst/>
                                  <a:ahLst/>
                                  <a:cxnLst/>
                                  <a:rect l="l" t="t" r="r" b="b"/>
                                  <a:pathLst>
                                    <a:path w="134620" h="134620">
                                      <a:moveTo>
                                        <a:pt x="0" y="134111"/>
                                      </a:moveTo>
                                      <a:lnTo>
                                        <a:pt x="134416" y="134111"/>
                                      </a:lnTo>
                                      <a:lnTo>
                                        <a:pt x="134416"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3.807553pt;width:11.35pt;height:11.3pt;mso-position-horizontal-relative:column;mso-position-vertical-relative:paragraph;z-index:-15894016" id="docshapegroup11" coordorigin="125,76" coordsize="227,226">
                      <v:rect style="position:absolute;left:132;top:83;width:212;height:212" id="docshape12" filled="false" stroked="true" strokeweight=".72pt" strokecolor="#000000">
                        <v:stroke dashstyle="solid"/>
                      </v:rect>
                      <w10:wrap type="none"/>
                    </v:group>
                  </w:pict>
                </mc:Fallback>
              </mc:AlternateContent>
            </w:r>
            <w:r>
              <w:rPr>
                <w:spacing w:val="-6"/>
                <w:sz w:val="21"/>
              </w:rPr>
              <w:t>At</w:t>
            </w:r>
            <w:r>
              <w:rPr>
                <w:sz w:val="21"/>
              </w:rPr>
              <w:tab/>
              <w:t>per</w:t>
            </w:r>
            <w:r>
              <w:rPr>
                <w:spacing w:val="-7"/>
                <w:sz w:val="21"/>
              </w:rPr>
              <w:t> </w:t>
            </w:r>
            <w:r>
              <w:rPr>
                <w:sz w:val="21"/>
              </w:rPr>
              <w:t>cent</w:t>
            </w:r>
            <w:r>
              <w:rPr>
                <w:spacing w:val="-5"/>
                <w:sz w:val="21"/>
              </w:rPr>
              <w:t> </w:t>
            </w:r>
            <w:r>
              <w:rPr>
                <w:sz w:val="21"/>
              </w:rPr>
              <w:t>per</w:t>
            </w:r>
            <w:r>
              <w:rPr>
                <w:spacing w:val="-8"/>
                <w:sz w:val="21"/>
              </w:rPr>
              <w:t> </w:t>
            </w:r>
            <w:r>
              <w:rPr>
                <w:sz w:val="21"/>
              </w:rPr>
              <w:t>fortnight</w:t>
            </w:r>
            <w:r>
              <w:rPr>
                <w:spacing w:val="-6"/>
                <w:sz w:val="21"/>
              </w:rPr>
              <w:t> </w:t>
            </w:r>
            <w:r>
              <w:rPr>
                <w:sz w:val="21"/>
              </w:rPr>
              <w:t>of</w:t>
            </w:r>
            <w:r>
              <w:rPr>
                <w:spacing w:val="-7"/>
                <w:sz w:val="21"/>
              </w:rPr>
              <w:t> </w:t>
            </w:r>
            <w:r>
              <w:rPr>
                <w:sz w:val="21"/>
              </w:rPr>
              <w:t>gross</w:t>
            </w:r>
            <w:r>
              <w:rPr>
                <w:spacing w:val="-8"/>
                <w:sz w:val="21"/>
              </w:rPr>
              <w:t> </w:t>
            </w:r>
            <w:r>
              <w:rPr>
                <w:sz w:val="21"/>
              </w:rPr>
              <w:t>salary through the payroll system</w:t>
            </w:r>
          </w:p>
        </w:tc>
        <w:tc>
          <w:tcPr>
            <w:tcW w:w="4907" w:type="dxa"/>
            <w:gridSpan w:val="3"/>
            <w:tcBorders>
              <w:top w:val="single" w:sz="6" w:space="0" w:color="808080"/>
              <w:left w:val="single" w:sz="6" w:space="0" w:color="808080"/>
              <w:bottom w:val="single" w:sz="6" w:space="0" w:color="808080"/>
              <w:right w:val="single" w:sz="4" w:space="0" w:color="808080"/>
            </w:tcBorders>
          </w:tcPr>
          <w:p>
            <w:pPr>
              <w:pStyle w:val="TableParagraph"/>
              <w:tabs>
                <w:tab w:pos="2551" w:val="left" w:leader="none"/>
              </w:tabs>
              <w:spacing w:line="297" w:lineRule="auto"/>
              <w:ind w:left="682" w:right="1900" w:hanging="574"/>
              <w:rPr>
                <w:sz w:val="21"/>
              </w:rPr>
            </w:pPr>
            <w:r>
              <w:rPr>
                <w:sz w:val="21"/>
              </w:rPr>
              <w:t>Commencing pay day</w:t>
              <w:tab/>
            </w:r>
            <w:r>
              <w:rPr>
                <w:spacing w:val="-4"/>
                <w:sz w:val="21"/>
              </w:rPr>
              <w:t>over: </w:t>
            </w:r>
            <w:r>
              <w:rPr>
                <w:sz w:val="21"/>
              </w:rPr>
              <w:t>period of time OR</w:t>
            </w:r>
          </w:p>
          <w:p>
            <w:pPr>
              <w:pStyle w:val="TableParagraph"/>
              <w:spacing w:line="254" w:lineRule="exact" w:before="0"/>
              <w:ind w:left="413"/>
              <w:rPr>
                <w:sz w:val="21"/>
              </w:rPr>
            </w:pPr>
            <w:r>
              <w:rPr>
                <w:sz w:val="21"/>
              </w:rPr>
              <mc:AlternateContent>
                <mc:Choice Requires="wps">
                  <w:drawing>
                    <wp:anchor distT="0" distB="0" distL="0" distR="0" allowOverlap="1" layoutInCell="1" locked="0" behindDoc="1" simplePos="0" relativeHeight="487422976">
                      <wp:simplePos x="0" y="0"/>
                      <wp:positionH relativeFrom="column">
                        <wp:posOffset>79247</wp:posOffset>
                      </wp:positionH>
                      <wp:positionV relativeFrom="paragraph">
                        <wp:posOffset>8260</wp:posOffset>
                      </wp:positionV>
                      <wp:extent cx="143510" cy="14351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43510" cy="143510"/>
                                <a:chExt cx="143510" cy="143510"/>
                              </a:xfrm>
                            </wpg:grpSpPr>
                            <wps:wsp>
                              <wps:cNvPr id="16" name="Graphic 16"/>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650444pt;width:11.3pt;height:11.3pt;mso-position-horizontal-relative:column;mso-position-vertical-relative:paragraph;z-index:-15893504" id="docshapegroup13" coordorigin="125,13" coordsize="226,226">
                      <v:rect style="position:absolute;left:132;top:20;width:212;height:212" id="docshape14" filled="false" stroked="true" strokeweight=".72pt" strokecolor="#000000">
                        <v:stroke dashstyle="solid"/>
                      </v:rect>
                      <w10:wrap type="none"/>
                    </v:group>
                  </w:pict>
                </mc:Fallback>
              </mc:AlternateContent>
            </w:r>
            <w:r>
              <w:rPr>
                <w:sz w:val="21"/>
              </w:rPr>
              <w:t>Until</w:t>
            </w:r>
            <w:r>
              <w:rPr>
                <w:spacing w:val="-8"/>
                <w:sz w:val="21"/>
              </w:rPr>
              <w:t> </w:t>
            </w:r>
            <w:r>
              <w:rPr>
                <w:sz w:val="21"/>
              </w:rPr>
              <w:t>the</w:t>
            </w:r>
            <w:r>
              <w:rPr>
                <w:spacing w:val="-3"/>
                <w:sz w:val="21"/>
              </w:rPr>
              <w:t> </w:t>
            </w:r>
            <w:r>
              <w:rPr>
                <w:sz w:val="21"/>
              </w:rPr>
              <w:t>overpayment</w:t>
            </w:r>
            <w:r>
              <w:rPr>
                <w:spacing w:val="-3"/>
                <w:sz w:val="21"/>
              </w:rPr>
              <w:t> </w:t>
            </w:r>
            <w:r>
              <w:rPr>
                <w:sz w:val="21"/>
              </w:rPr>
              <w:t>is</w:t>
            </w:r>
            <w:r>
              <w:rPr>
                <w:spacing w:val="-6"/>
                <w:sz w:val="21"/>
              </w:rPr>
              <w:t> </w:t>
            </w:r>
            <w:r>
              <w:rPr>
                <w:spacing w:val="-2"/>
                <w:sz w:val="21"/>
              </w:rPr>
              <w:t>repaid.</w:t>
            </w:r>
          </w:p>
        </w:tc>
      </w:tr>
      <w:tr>
        <w:trPr>
          <w:trHeight w:val="1028" w:hRule="atLeast"/>
        </w:trPr>
        <w:tc>
          <w:tcPr>
            <w:tcW w:w="4930" w:type="dxa"/>
            <w:gridSpan w:val="4"/>
            <w:tcBorders>
              <w:top w:val="single" w:sz="6" w:space="0" w:color="808080"/>
              <w:left w:val="single" w:sz="4" w:space="0" w:color="808080"/>
              <w:bottom w:val="single" w:sz="6" w:space="0" w:color="808080"/>
              <w:right w:val="single" w:sz="6" w:space="0" w:color="808080"/>
            </w:tcBorders>
          </w:tcPr>
          <w:p>
            <w:pPr>
              <w:pStyle w:val="TableParagraph"/>
              <w:tabs>
                <w:tab w:pos="2733" w:val="left" w:leader="none"/>
              </w:tabs>
              <w:ind w:left="533" w:right="131"/>
              <w:rPr>
                <w:sz w:val="21"/>
              </w:rPr>
            </w:pPr>
            <w:r>
              <w:rPr>
                <w:sz w:val="21"/>
              </w:rPr>
              <mc:AlternateContent>
                <mc:Choice Requires="wps">
                  <w:drawing>
                    <wp:anchor distT="0" distB="0" distL="0" distR="0" allowOverlap="1" layoutInCell="1" locked="0" behindDoc="1" simplePos="0" relativeHeight="487423488">
                      <wp:simplePos x="0" y="0"/>
                      <wp:positionH relativeFrom="column">
                        <wp:posOffset>79247</wp:posOffset>
                      </wp:positionH>
                      <wp:positionV relativeFrom="paragraph">
                        <wp:posOffset>48356</wp:posOffset>
                      </wp:positionV>
                      <wp:extent cx="144145" cy="14351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44145" cy="143510"/>
                                <a:chExt cx="144145" cy="143510"/>
                              </a:xfrm>
                            </wpg:grpSpPr>
                            <wps:wsp>
                              <wps:cNvPr id="18" name="Graphic 18"/>
                              <wps:cNvSpPr/>
                              <wps:spPr>
                                <a:xfrm>
                                  <a:off x="4572" y="4572"/>
                                  <a:ext cx="134620" cy="134620"/>
                                </a:xfrm>
                                <a:custGeom>
                                  <a:avLst/>
                                  <a:gdLst/>
                                  <a:ahLst/>
                                  <a:cxnLst/>
                                  <a:rect l="l" t="t" r="r" b="b"/>
                                  <a:pathLst>
                                    <a:path w="134620" h="134620">
                                      <a:moveTo>
                                        <a:pt x="0" y="134111"/>
                                      </a:moveTo>
                                      <a:lnTo>
                                        <a:pt x="134416" y="134111"/>
                                      </a:lnTo>
                                      <a:lnTo>
                                        <a:pt x="134416"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3.807563pt;width:11.35pt;height:11.3pt;mso-position-horizontal-relative:column;mso-position-vertical-relative:paragraph;z-index:-15892992" id="docshapegroup15" coordorigin="125,76" coordsize="227,226">
                      <v:rect style="position:absolute;left:132;top:83;width:212;height:212" id="docshape16" filled="false" stroked="true" strokeweight=".72pt" strokecolor="#000000">
                        <v:stroke dashstyle="solid"/>
                      </v:rect>
                      <w10:wrap type="none"/>
                    </v:group>
                  </w:pict>
                </mc:Fallback>
              </mc:AlternateContent>
            </w:r>
            <w:r>
              <w:rPr>
                <w:sz w:val="21"/>
              </w:rPr>
              <w:t>By instalments of $</w:t>
              <w:tab/>
              <w:t>per</w:t>
            </w:r>
            <w:r>
              <w:rPr>
                <w:spacing w:val="-12"/>
                <w:sz w:val="21"/>
              </w:rPr>
              <w:t> </w:t>
            </w:r>
            <w:r>
              <w:rPr>
                <w:sz w:val="21"/>
              </w:rPr>
              <w:t>fortnight</w:t>
            </w:r>
            <w:r>
              <w:rPr>
                <w:spacing w:val="-12"/>
                <w:sz w:val="21"/>
              </w:rPr>
              <w:t> </w:t>
            </w:r>
            <w:r>
              <w:rPr>
                <w:sz w:val="21"/>
              </w:rPr>
              <w:t>from</w:t>
            </w:r>
            <w:r>
              <w:rPr>
                <w:spacing w:val="-12"/>
                <w:sz w:val="21"/>
              </w:rPr>
              <w:t> </w:t>
            </w:r>
            <w:r>
              <w:rPr>
                <w:sz w:val="21"/>
              </w:rPr>
              <w:t>gross salary through the payroll system</w:t>
            </w:r>
          </w:p>
        </w:tc>
        <w:tc>
          <w:tcPr>
            <w:tcW w:w="4907" w:type="dxa"/>
            <w:gridSpan w:val="3"/>
            <w:tcBorders>
              <w:top w:val="single" w:sz="6" w:space="0" w:color="808080"/>
              <w:left w:val="single" w:sz="6" w:space="0" w:color="808080"/>
              <w:bottom w:val="single" w:sz="6" w:space="0" w:color="808080"/>
              <w:right w:val="single" w:sz="4" w:space="0" w:color="808080"/>
            </w:tcBorders>
          </w:tcPr>
          <w:p>
            <w:pPr>
              <w:pStyle w:val="TableParagraph"/>
              <w:tabs>
                <w:tab w:pos="2551" w:val="left" w:leader="none"/>
              </w:tabs>
              <w:spacing w:line="297" w:lineRule="auto"/>
              <w:ind w:left="682" w:right="1900" w:hanging="574"/>
              <w:rPr>
                <w:sz w:val="21"/>
              </w:rPr>
            </w:pPr>
            <w:r>
              <w:rPr>
                <w:sz w:val="21"/>
              </w:rPr>
              <w:t>Commencing pay day</w:t>
              <w:tab/>
            </w:r>
            <w:r>
              <w:rPr>
                <w:spacing w:val="-4"/>
                <w:sz w:val="21"/>
              </w:rPr>
              <w:t>over: </w:t>
            </w:r>
            <w:r>
              <w:rPr>
                <w:sz w:val="21"/>
              </w:rPr>
              <w:t>period of time OR</w:t>
            </w:r>
          </w:p>
          <w:p>
            <w:pPr>
              <w:pStyle w:val="TableParagraph"/>
              <w:spacing w:before="17"/>
              <w:ind w:left="413"/>
              <w:rPr>
                <w:sz w:val="21"/>
              </w:rPr>
            </w:pPr>
            <w:r>
              <w:rPr>
                <w:sz w:val="21"/>
              </w:rPr>
              <mc:AlternateContent>
                <mc:Choice Requires="wps">
                  <w:drawing>
                    <wp:anchor distT="0" distB="0" distL="0" distR="0" allowOverlap="1" layoutInCell="1" locked="0" behindDoc="1" simplePos="0" relativeHeight="487424000">
                      <wp:simplePos x="0" y="0"/>
                      <wp:positionH relativeFrom="column">
                        <wp:posOffset>79247</wp:posOffset>
                      </wp:positionH>
                      <wp:positionV relativeFrom="paragraph">
                        <wp:posOffset>20415</wp:posOffset>
                      </wp:positionV>
                      <wp:extent cx="143510" cy="14351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43510" cy="143510"/>
                                <a:chExt cx="143510" cy="143510"/>
                              </a:xfrm>
                            </wpg:grpSpPr>
                            <wps:wsp>
                              <wps:cNvPr id="20" name="Graphic 20"/>
                              <wps:cNvSpPr/>
                              <wps:spPr>
                                <a:xfrm>
                                  <a:off x="4572" y="4572"/>
                                  <a:ext cx="134620" cy="134620"/>
                                </a:xfrm>
                                <a:custGeom>
                                  <a:avLst/>
                                  <a:gdLst/>
                                  <a:ahLst/>
                                  <a:cxnLst/>
                                  <a:rect l="l" t="t" r="r" b="b"/>
                                  <a:pathLst>
                                    <a:path w="134620" h="134620">
                                      <a:moveTo>
                                        <a:pt x="0" y="134111"/>
                                      </a:moveTo>
                                      <a:lnTo>
                                        <a:pt x="134112" y="134111"/>
                                      </a:lnTo>
                                      <a:lnTo>
                                        <a:pt x="134112"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1.607556pt;width:11.3pt;height:11.3pt;mso-position-horizontal-relative:column;mso-position-vertical-relative:paragraph;z-index:-15892480" id="docshapegroup17" coordorigin="125,32" coordsize="226,226">
                      <v:rect style="position:absolute;left:132;top:39;width:212;height:212" id="docshape18" filled="false" stroked="true" strokeweight=".72pt" strokecolor="#000000">
                        <v:stroke dashstyle="solid"/>
                      </v:rect>
                      <w10:wrap type="none"/>
                    </v:group>
                  </w:pict>
                </mc:Fallback>
              </mc:AlternateContent>
            </w:r>
            <w:r>
              <w:rPr>
                <w:sz w:val="21"/>
              </w:rPr>
              <w:t>Until</w:t>
            </w:r>
            <w:r>
              <w:rPr>
                <w:spacing w:val="-8"/>
                <w:sz w:val="21"/>
              </w:rPr>
              <w:t> </w:t>
            </w:r>
            <w:r>
              <w:rPr>
                <w:sz w:val="21"/>
              </w:rPr>
              <w:t>the</w:t>
            </w:r>
            <w:r>
              <w:rPr>
                <w:spacing w:val="-3"/>
                <w:sz w:val="21"/>
              </w:rPr>
              <w:t> </w:t>
            </w:r>
            <w:r>
              <w:rPr>
                <w:sz w:val="21"/>
              </w:rPr>
              <w:t>overpayment</w:t>
            </w:r>
            <w:r>
              <w:rPr>
                <w:spacing w:val="-3"/>
                <w:sz w:val="21"/>
              </w:rPr>
              <w:t> </w:t>
            </w:r>
            <w:r>
              <w:rPr>
                <w:sz w:val="21"/>
              </w:rPr>
              <w:t>is</w:t>
            </w:r>
            <w:r>
              <w:rPr>
                <w:spacing w:val="-6"/>
                <w:sz w:val="21"/>
              </w:rPr>
              <w:t> </w:t>
            </w:r>
            <w:r>
              <w:rPr>
                <w:spacing w:val="-2"/>
                <w:sz w:val="21"/>
              </w:rPr>
              <w:t>repaid.</w:t>
            </w:r>
          </w:p>
        </w:tc>
      </w:tr>
      <w:tr>
        <w:trPr>
          <w:trHeight w:val="1028" w:hRule="atLeast"/>
        </w:trPr>
        <w:tc>
          <w:tcPr>
            <w:tcW w:w="4930" w:type="dxa"/>
            <w:gridSpan w:val="4"/>
            <w:tcBorders>
              <w:top w:val="single" w:sz="6" w:space="0" w:color="808080"/>
              <w:left w:val="single" w:sz="4" w:space="0" w:color="808080"/>
              <w:bottom w:val="single" w:sz="6" w:space="0" w:color="808080"/>
              <w:right w:val="single" w:sz="6" w:space="0" w:color="808080"/>
            </w:tcBorders>
          </w:tcPr>
          <w:p>
            <w:pPr>
              <w:pStyle w:val="TableParagraph"/>
              <w:ind w:left="533" w:right="458"/>
              <w:rPr>
                <w:sz w:val="21"/>
              </w:rPr>
            </w:pPr>
            <w:r>
              <w:rPr>
                <w:sz w:val="21"/>
              </w:rPr>
              <mc:AlternateContent>
                <mc:Choice Requires="wps">
                  <w:drawing>
                    <wp:anchor distT="0" distB="0" distL="0" distR="0" allowOverlap="1" layoutInCell="1" locked="0" behindDoc="1" simplePos="0" relativeHeight="487424512">
                      <wp:simplePos x="0" y="0"/>
                      <wp:positionH relativeFrom="column">
                        <wp:posOffset>79247</wp:posOffset>
                      </wp:positionH>
                      <wp:positionV relativeFrom="paragraph">
                        <wp:posOffset>48355</wp:posOffset>
                      </wp:positionV>
                      <wp:extent cx="144145" cy="14351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44145" cy="143510"/>
                                <a:chExt cx="144145" cy="143510"/>
                              </a:xfrm>
                            </wpg:grpSpPr>
                            <wps:wsp>
                              <wps:cNvPr id="22" name="Graphic 22"/>
                              <wps:cNvSpPr/>
                              <wps:spPr>
                                <a:xfrm>
                                  <a:off x="4572" y="4572"/>
                                  <a:ext cx="134620" cy="134620"/>
                                </a:xfrm>
                                <a:custGeom>
                                  <a:avLst/>
                                  <a:gdLst/>
                                  <a:ahLst/>
                                  <a:cxnLst/>
                                  <a:rect l="l" t="t" r="r" b="b"/>
                                  <a:pathLst>
                                    <a:path w="134620" h="134620">
                                      <a:moveTo>
                                        <a:pt x="0" y="134111"/>
                                      </a:moveTo>
                                      <a:lnTo>
                                        <a:pt x="134416" y="134111"/>
                                      </a:lnTo>
                                      <a:lnTo>
                                        <a:pt x="134416"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3.807556pt;width:11.35pt;height:11.3pt;mso-position-horizontal-relative:column;mso-position-vertical-relative:paragraph;z-index:-15891968" id="docshapegroup19" coordorigin="125,76" coordsize="227,226">
                      <v:rect style="position:absolute;left:132;top:83;width:212;height:212" id="docshape20" filled="false" stroked="true" strokeweight=".72pt" strokecolor="#000000">
                        <v:stroke dashstyle="solid"/>
                      </v:rect>
                      <w10:wrap type="none"/>
                    </v:group>
                  </w:pict>
                </mc:Fallback>
              </mc:AlternateContent>
            </w:r>
            <w:r>
              <w:rPr>
                <w:sz w:val="21"/>
              </w:rPr>
              <w:t>By</w:t>
            </w:r>
            <w:r>
              <w:rPr>
                <w:spacing w:val="-4"/>
                <w:sz w:val="21"/>
              </w:rPr>
              <w:t> </w:t>
            </w:r>
            <w:r>
              <w:rPr>
                <w:sz w:val="21"/>
              </w:rPr>
              <w:t>instalments</w:t>
            </w:r>
            <w:r>
              <w:rPr>
                <w:spacing w:val="-5"/>
                <w:sz w:val="21"/>
              </w:rPr>
              <w:t> </w:t>
            </w:r>
            <w:r>
              <w:rPr>
                <w:sz w:val="21"/>
              </w:rPr>
              <w:t>made</w:t>
            </w:r>
            <w:r>
              <w:rPr>
                <w:spacing w:val="-7"/>
                <w:sz w:val="21"/>
              </w:rPr>
              <w:t> </w:t>
            </w:r>
            <w:r>
              <w:rPr>
                <w:sz w:val="21"/>
              </w:rPr>
              <w:t>via</w:t>
            </w:r>
            <w:r>
              <w:rPr>
                <w:spacing w:val="-5"/>
                <w:sz w:val="21"/>
              </w:rPr>
              <w:t> </w:t>
            </w:r>
            <w:r>
              <w:rPr>
                <w:sz w:val="21"/>
              </w:rPr>
              <w:t>cheque</w:t>
            </w:r>
            <w:r>
              <w:rPr>
                <w:spacing w:val="-4"/>
                <w:sz w:val="21"/>
              </w:rPr>
              <w:t> </w:t>
            </w:r>
            <w:r>
              <w:rPr>
                <w:sz w:val="21"/>
              </w:rPr>
              <w:t>or</w:t>
            </w:r>
            <w:r>
              <w:rPr>
                <w:spacing w:val="-6"/>
                <w:sz w:val="21"/>
              </w:rPr>
              <w:t> </w:t>
            </w:r>
            <w:r>
              <w:rPr>
                <w:sz w:val="21"/>
              </w:rPr>
              <w:t>EFT</w:t>
            </w:r>
            <w:r>
              <w:rPr>
                <w:spacing w:val="-4"/>
                <w:sz w:val="21"/>
              </w:rPr>
              <w:t> </w:t>
            </w:r>
            <w:r>
              <w:rPr>
                <w:sz w:val="21"/>
              </w:rPr>
              <w:t>of</w:t>
            </w:r>
            <w:r>
              <w:rPr>
                <w:spacing w:val="-6"/>
                <w:sz w:val="21"/>
              </w:rPr>
              <w:t> </w:t>
            </w:r>
            <w:r>
              <w:rPr>
                <w:sz w:val="21"/>
              </w:rPr>
              <w:t>$ per fortnight</w:t>
            </w:r>
          </w:p>
        </w:tc>
        <w:tc>
          <w:tcPr>
            <w:tcW w:w="4907" w:type="dxa"/>
            <w:gridSpan w:val="3"/>
            <w:tcBorders>
              <w:top w:val="single" w:sz="6" w:space="0" w:color="808080"/>
              <w:left w:val="single" w:sz="6" w:space="0" w:color="808080"/>
              <w:bottom w:val="single" w:sz="6" w:space="0" w:color="808080"/>
              <w:right w:val="single" w:sz="4" w:space="0" w:color="808080"/>
            </w:tcBorders>
          </w:tcPr>
          <w:p>
            <w:pPr>
              <w:pStyle w:val="TableParagraph"/>
              <w:tabs>
                <w:tab w:pos="2551" w:val="left" w:leader="none"/>
              </w:tabs>
              <w:spacing w:line="297" w:lineRule="auto"/>
              <w:ind w:left="682" w:right="1900" w:hanging="574"/>
              <w:rPr>
                <w:sz w:val="21"/>
              </w:rPr>
            </w:pPr>
            <w:r>
              <w:rPr>
                <w:sz w:val="21"/>
              </w:rPr>
              <w:t>Commencing pay day</w:t>
              <w:tab/>
            </w:r>
            <w:r>
              <w:rPr>
                <w:spacing w:val="-4"/>
                <w:sz w:val="21"/>
              </w:rPr>
              <w:t>over: </w:t>
            </w:r>
            <w:r>
              <w:rPr>
                <w:sz w:val="21"/>
              </w:rPr>
              <w:t>period of time OR</w:t>
            </w:r>
          </w:p>
          <w:p>
            <w:pPr>
              <w:pStyle w:val="TableParagraph"/>
              <w:spacing w:before="17"/>
              <w:ind w:left="413"/>
              <w:rPr>
                <w:sz w:val="21"/>
              </w:rPr>
            </w:pPr>
            <w:r>
              <w:rPr>
                <w:sz w:val="21"/>
              </w:rPr>
              <mc:AlternateContent>
                <mc:Choice Requires="wps">
                  <w:drawing>
                    <wp:anchor distT="0" distB="0" distL="0" distR="0" allowOverlap="1" layoutInCell="1" locked="0" behindDoc="1" simplePos="0" relativeHeight="487425024">
                      <wp:simplePos x="0" y="0"/>
                      <wp:positionH relativeFrom="column">
                        <wp:posOffset>79247</wp:posOffset>
                      </wp:positionH>
                      <wp:positionV relativeFrom="paragraph">
                        <wp:posOffset>20415</wp:posOffset>
                      </wp:positionV>
                      <wp:extent cx="143510" cy="14351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43510" cy="143510"/>
                                <a:chExt cx="143510" cy="143510"/>
                              </a:xfrm>
                            </wpg:grpSpPr>
                            <wps:wsp>
                              <wps:cNvPr id="24" name="Graphic 24"/>
                              <wps:cNvSpPr/>
                              <wps:spPr>
                                <a:xfrm>
                                  <a:off x="4572" y="4572"/>
                                  <a:ext cx="134620" cy="134620"/>
                                </a:xfrm>
                                <a:custGeom>
                                  <a:avLst/>
                                  <a:gdLst/>
                                  <a:ahLst/>
                                  <a:cxnLst/>
                                  <a:rect l="l" t="t" r="r" b="b"/>
                                  <a:pathLst>
                                    <a:path w="134620" h="134620">
                                      <a:moveTo>
                                        <a:pt x="0" y="134111"/>
                                      </a:moveTo>
                                      <a:lnTo>
                                        <a:pt x="134112" y="134111"/>
                                      </a:lnTo>
                                      <a:lnTo>
                                        <a:pt x="134112"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1.607557pt;width:11.3pt;height:11.3pt;mso-position-horizontal-relative:column;mso-position-vertical-relative:paragraph;z-index:-15891456" id="docshapegroup21" coordorigin="125,32" coordsize="226,226">
                      <v:rect style="position:absolute;left:132;top:39;width:212;height:212" id="docshape22" filled="false" stroked="true" strokeweight=".72pt" strokecolor="#000000">
                        <v:stroke dashstyle="solid"/>
                      </v:rect>
                      <w10:wrap type="none"/>
                    </v:group>
                  </w:pict>
                </mc:Fallback>
              </mc:AlternateContent>
            </w:r>
            <w:r>
              <w:rPr>
                <w:sz w:val="21"/>
              </w:rPr>
              <w:t>Until</w:t>
            </w:r>
            <w:r>
              <w:rPr>
                <w:spacing w:val="-8"/>
                <w:sz w:val="21"/>
              </w:rPr>
              <w:t> </w:t>
            </w:r>
            <w:r>
              <w:rPr>
                <w:sz w:val="21"/>
              </w:rPr>
              <w:t>the</w:t>
            </w:r>
            <w:r>
              <w:rPr>
                <w:spacing w:val="-3"/>
                <w:sz w:val="21"/>
              </w:rPr>
              <w:t> </w:t>
            </w:r>
            <w:r>
              <w:rPr>
                <w:sz w:val="21"/>
              </w:rPr>
              <w:t>overpayment</w:t>
            </w:r>
            <w:r>
              <w:rPr>
                <w:spacing w:val="-3"/>
                <w:sz w:val="21"/>
              </w:rPr>
              <w:t> </w:t>
            </w:r>
            <w:r>
              <w:rPr>
                <w:sz w:val="21"/>
              </w:rPr>
              <w:t>is</w:t>
            </w:r>
            <w:r>
              <w:rPr>
                <w:spacing w:val="-6"/>
                <w:sz w:val="21"/>
              </w:rPr>
              <w:t> </w:t>
            </w:r>
            <w:r>
              <w:rPr>
                <w:spacing w:val="-2"/>
                <w:sz w:val="21"/>
              </w:rPr>
              <w:t>repaid.</w:t>
            </w:r>
          </w:p>
        </w:tc>
      </w:tr>
      <w:tr>
        <w:trPr>
          <w:trHeight w:val="376" w:hRule="atLeast"/>
        </w:trPr>
        <w:tc>
          <w:tcPr>
            <w:tcW w:w="9837" w:type="dxa"/>
            <w:gridSpan w:val="7"/>
            <w:tcBorders>
              <w:top w:val="single" w:sz="6" w:space="0" w:color="808080"/>
              <w:left w:val="single" w:sz="4" w:space="0" w:color="808080"/>
              <w:bottom w:val="single" w:sz="4" w:space="0" w:color="808080"/>
              <w:right w:val="single" w:sz="4" w:space="0" w:color="808080"/>
            </w:tcBorders>
          </w:tcPr>
          <w:p>
            <w:pPr>
              <w:pStyle w:val="TableParagraph"/>
              <w:spacing w:before="62"/>
              <w:ind w:left="112"/>
              <w:rPr>
                <w:b/>
                <w:sz w:val="21"/>
              </w:rPr>
            </w:pPr>
            <w:r>
              <w:rPr>
                <w:b/>
                <w:sz w:val="21"/>
              </w:rPr>
              <w:t>Offset</w:t>
            </w:r>
            <w:r>
              <w:rPr>
                <w:b/>
                <w:spacing w:val="-4"/>
                <w:sz w:val="21"/>
              </w:rPr>
              <w:t> </w:t>
            </w:r>
            <w:r>
              <w:rPr>
                <w:b/>
                <w:sz w:val="21"/>
              </w:rPr>
              <w:t>some</w:t>
            </w:r>
            <w:r>
              <w:rPr>
                <w:b/>
                <w:spacing w:val="-6"/>
                <w:sz w:val="21"/>
              </w:rPr>
              <w:t> </w:t>
            </w:r>
            <w:r>
              <w:rPr>
                <w:b/>
                <w:sz w:val="21"/>
              </w:rPr>
              <w:t>of</w:t>
            </w:r>
            <w:r>
              <w:rPr>
                <w:b/>
                <w:spacing w:val="-6"/>
                <w:sz w:val="21"/>
              </w:rPr>
              <w:t> </w:t>
            </w:r>
            <w:r>
              <w:rPr>
                <w:b/>
                <w:sz w:val="21"/>
              </w:rPr>
              <w:t>the</w:t>
            </w:r>
            <w:r>
              <w:rPr>
                <w:b/>
                <w:spacing w:val="-7"/>
                <w:sz w:val="21"/>
              </w:rPr>
              <w:t> </w:t>
            </w:r>
            <w:r>
              <w:rPr>
                <w:b/>
                <w:sz w:val="21"/>
              </w:rPr>
              <w:t>overpayment</w:t>
            </w:r>
            <w:r>
              <w:rPr>
                <w:b/>
                <w:spacing w:val="-6"/>
                <w:sz w:val="21"/>
              </w:rPr>
              <w:t> </w:t>
            </w:r>
            <w:r>
              <w:rPr>
                <w:b/>
                <w:sz w:val="21"/>
              </w:rPr>
              <w:t>against</w:t>
            </w:r>
            <w:r>
              <w:rPr>
                <w:b/>
                <w:spacing w:val="-6"/>
                <w:sz w:val="21"/>
              </w:rPr>
              <w:t> </w:t>
            </w:r>
            <w:r>
              <w:rPr>
                <w:b/>
                <w:sz w:val="21"/>
              </w:rPr>
              <w:t>leave</w:t>
            </w:r>
            <w:r>
              <w:rPr>
                <w:b/>
                <w:spacing w:val="-5"/>
                <w:sz w:val="21"/>
              </w:rPr>
              <w:t> </w:t>
            </w:r>
            <w:r>
              <w:rPr>
                <w:b/>
                <w:spacing w:val="-2"/>
                <w:sz w:val="21"/>
              </w:rPr>
              <w:t>entitlements</w:t>
            </w:r>
          </w:p>
        </w:tc>
      </w:tr>
    </w:tbl>
    <w:p>
      <w:pPr>
        <w:pStyle w:val="TableParagraph"/>
        <w:spacing w:after="0"/>
        <w:rPr>
          <w:b/>
          <w:sz w:val="21"/>
        </w:rPr>
        <w:sectPr>
          <w:footerReference w:type="default" r:id="rId5"/>
          <w:type w:val="continuous"/>
          <w:pgSz w:w="11910" w:h="16850"/>
          <w:pgMar w:header="0" w:footer="319" w:top="1820" w:bottom="500" w:left="708" w:right="708"/>
          <w:pgNumType w:start="21"/>
        </w:sectPr>
      </w:pPr>
    </w:p>
    <w:p>
      <w:pPr>
        <w:pStyle w:val="BodyText"/>
        <w:spacing w:before="1"/>
        <w:ind w:left="0"/>
        <w:rPr>
          <w:sz w:val="2"/>
        </w:rPr>
      </w:pPr>
    </w:p>
    <w:tbl>
      <w:tblPr>
        <w:tblW w:w="0" w:type="auto"/>
        <w:jc w:val="left"/>
        <w:tblInd w:w="4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920"/>
        <w:gridCol w:w="505"/>
        <w:gridCol w:w="615"/>
        <w:gridCol w:w="384"/>
        <w:gridCol w:w="567"/>
        <w:gridCol w:w="545"/>
        <w:gridCol w:w="2298"/>
      </w:tblGrid>
      <w:tr>
        <w:trPr>
          <w:trHeight w:val="573" w:hRule="atLeast"/>
        </w:trPr>
        <w:tc>
          <w:tcPr>
            <w:tcW w:w="9834" w:type="dxa"/>
            <w:gridSpan w:val="7"/>
            <w:tcBorders>
              <w:bottom w:val="single" w:sz="6" w:space="0" w:color="808080"/>
            </w:tcBorders>
          </w:tcPr>
          <w:p>
            <w:pPr>
              <w:pStyle w:val="TableParagraph"/>
              <w:spacing w:before="1"/>
              <w:ind w:right="188"/>
              <w:rPr>
                <w:sz w:val="21"/>
              </w:rPr>
            </w:pPr>
            <w:r>
              <w:rPr>
                <w:sz w:val="21"/>
              </w:rPr>
              <w:t>Note</w:t>
            </w:r>
            <w:r>
              <w:rPr>
                <w:spacing w:val="-1"/>
                <w:sz w:val="21"/>
              </w:rPr>
              <w:t> </w:t>
            </w:r>
            <w:r>
              <w:rPr>
                <w:sz w:val="21"/>
              </w:rPr>
              <w:t>that</w:t>
            </w:r>
            <w:r>
              <w:rPr>
                <w:spacing w:val="-3"/>
                <w:sz w:val="21"/>
              </w:rPr>
              <w:t> </w:t>
            </w:r>
            <w:r>
              <w:rPr>
                <w:sz w:val="21"/>
              </w:rPr>
              <w:t>where</w:t>
            </w:r>
            <w:r>
              <w:rPr>
                <w:spacing w:val="-3"/>
                <w:sz w:val="21"/>
              </w:rPr>
              <w:t> </w:t>
            </w:r>
            <w:r>
              <w:rPr>
                <w:sz w:val="21"/>
              </w:rPr>
              <w:t>the</w:t>
            </w:r>
            <w:r>
              <w:rPr>
                <w:spacing w:val="-1"/>
                <w:sz w:val="21"/>
              </w:rPr>
              <w:t> </w:t>
            </w:r>
            <w:r>
              <w:rPr>
                <w:sz w:val="21"/>
              </w:rPr>
              <w:t>leave</w:t>
            </w:r>
            <w:r>
              <w:rPr>
                <w:spacing w:val="-3"/>
                <w:sz w:val="21"/>
              </w:rPr>
              <w:t> </w:t>
            </w:r>
            <w:r>
              <w:rPr>
                <w:sz w:val="21"/>
              </w:rPr>
              <w:t>credits</w:t>
            </w:r>
            <w:r>
              <w:rPr>
                <w:spacing w:val="-2"/>
                <w:sz w:val="21"/>
              </w:rPr>
              <w:t> </w:t>
            </w:r>
            <w:r>
              <w:rPr>
                <w:sz w:val="21"/>
              </w:rPr>
              <w:t>are</w:t>
            </w:r>
            <w:r>
              <w:rPr>
                <w:spacing w:val="-3"/>
                <w:sz w:val="21"/>
              </w:rPr>
              <w:t> </w:t>
            </w:r>
            <w:r>
              <w:rPr>
                <w:sz w:val="21"/>
              </w:rPr>
              <w:t>taken</w:t>
            </w:r>
            <w:r>
              <w:rPr>
                <w:spacing w:val="-1"/>
                <w:sz w:val="21"/>
              </w:rPr>
              <w:t> </w:t>
            </w:r>
            <w:r>
              <w:rPr>
                <w:sz w:val="21"/>
              </w:rPr>
              <w:t>without any</w:t>
            </w:r>
            <w:r>
              <w:rPr>
                <w:spacing w:val="-6"/>
                <w:sz w:val="21"/>
              </w:rPr>
              <w:t> </w:t>
            </w:r>
            <w:r>
              <w:rPr>
                <w:sz w:val="21"/>
              </w:rPr>
              <w:t>tax</w:t>
            </w:r>
            <w:r>
              <w:rPr>
                <w:spacing w:val="-4"/>
                <w:sz w:val="21"/>
              </w:rPr>
              <w:t> </w:t>
            </w:r>
            <w:r>
              <w:rPr>
                <w:sz w:val="21"/>
              </w:rPr>
              <w:t>withheld,</w:t>
            </w:r>
            <w:r>
              <w:rPr>
                <w:spacing w:val="-3"/>
                <w:sz w:val="21"/>
              </w:rPr>
              <w:t> </w:t>
            </w:r>
            <w:r>
              <w:rPr>
                <w:sz w:val="21"/>
              </w:rPr>
              <w:t>this</w:t>
            </w:r>
            <w:r>
              <w:rPr>
                <w:spacing w:val="-2"/>
                <w:sz w:val="21"/>
              </w:rPr>
              <w:t> </w:t>
            </w:r>
            <w:r>
              <w:rPr>
                <w:sz w:val="21"/>
              </w:rPr>
              <w:t>would</w:t>
            </w:r>
            <w:r>
              <w:rPr>
                <w:spacing w:val="-4"/>
                <w:sz w:val="21"/>
              </w:rPr>
              <w:t> </w:t>
            </w:r>
            <w:r>
              <w:rPr>
                <w:sz w:val="21"/>
              </w:rPr>
              <w:t>result in</w:t>
            </w:r>
            <w:r>
              <w:rPr>
                <w:spacing w:val="-2"/>
                <w:sz w:val="21"/>
              </w:rPr>
              <w:t> </w:t>
            </w:r>
            <w:r>
              <w:rPr>
                <w:sz w:val="21"/>
              </w:rPr>
              <w:t>a</w:t>
            </w:r>
            <w:r>
              <w:rPr>
                <w:spacing w:val="-4"/>
                <w:sz w:val="21"/>
              </w:rPr>
              <w:t> </w:t>
            </w:r>
            <w:r>
              <w:rPr>
                <w:sz w:val="21"/>
              </w:rPr>
              <w:t>resulting</w:t>
            </w:r>
            <w:r>
              <w:rPr>
                <w:spacing w:val="-2"/>
                <w:sz w:val="21"/>
              </w:rPr>
              <w:t> </w:t>
            </w:r>
            <w:r>
              <w:rPr>
                <w:sz w:val="21"/>
              </w:rPr>
              <w:t>debt waiver fringe benefit.</w:t>
            </w:r>
          </w:p>
        </w:tc>
      </w:tr>
      <w:tr>
        <w:trPr>
          <w:trHeight w:val="633" w:hRule="atLeast"/>
        </w:trPr>
        <w:tc>
          <w:tcPr>
            <w:tcW w:w="4920" w:type="dxa"/>
            <w:tcBorders>
              <w:top w:val="single" w:sz="6" w:space="0" w:color="808080"/>
              <w:bottom w:val="single" w:sz="6" w:space="0" w:color="808080"/>
              <w:right w:val="single" w:sz="6" w:space="0" w:color="808080"/>
            </w:tcBorders>
          </w:tcPr>
          <w:p>
            <w:pPr>
              <w:pStyle w:val="TableParagraph"/>
              <w:tabs>
                <w:tab w:pos="2764" w:val="left" w:leader="none"/>
              </w:tabs>
              <w:ind w:left="530" w:right="135"/>
              <w:rPr>
                <w:sz w:val="21"/>
              </w:rPr>
            </w:pPr>
            <w:r>
              <w:rPr>
                <w:sz w:val="21"/>
              </w:rPr>
              <mc:AlternateContent>
                <mc:Choice Requires="wps">
                  <w:drawing>
                    <wp:anchor distT="0" distB="0" distL="0" distR="0" allowOverlap="1" layoutInCell="1" locked="0" behindDoc="1" simplePos="0" relativeHeight="487427584">
                      <wp:simplePos x="0" y="0"/>
                      <wp:positionH relativeFrom="column">
                        <wp:posOffset>79247</wp:posOffset>
                      </wp:positionH>
                      <wp:positionV relativeFrom="paragraph">
                        <wp:posOffset>48356</wp:posOffset>
                      </wp:positionV>
                      <wp:extent cx="144145" cy="14351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44145" cy="143510"/>
                                <a:chExt cx="144145" cy="143510"/>
                              </a:xfrm>
                            </wpg:grpSpPr>
                            <wps:wsp>
                              <wps:cNvPr id="26" name="Graphic 26"/>
                              <wps:cNvSpPr/>
                              <wps:spPr>
                                <a:xfrm>
                                  <a:off x="4572" y="4572"/>
                                  <a:ext cx="134620" cy="134620"/>
                                </a:xfrm>
                                <a:custGeom>
                                  <a:avLst/>
                                  <a:gdLst/>
                                  <a:ahLst/>
                                  <a:cxnLst/>
                                  <a:rect l="l" t="t" r="r" b="b"/>
                                  <a:pathLst>
                                    <a:path w="134620" h="134620">
                                      <a:moveTo>
                                        <a:pt x="0" y="134111"/>
                                      </a:moveTo>
                                      <a:lnTo>
                                        <a:pt x="134416" y="134111"/>
                                      </a:lnTo>
                                      <a:lnTo>
                                        <a:pt x="134416"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3.807568pt;width:11.35pt;height:11.3pt;mso-position-horizontal-relative:column;mso-position-vertical-relative:paragraph;z-index:-15888896" id="docshapegroup23" coordorigin="125,76" coordsize="227,226">
                      <v:rect style="position:absolute;left:132;top:83;width:212;height:212" id="docshape24" filled="false" stroked="true" strokeweight=".72pt" strokecolor="#000000">
                        <v:stroke dashstyle="solid"/>
                      </v:rect>
                      <w10:wrap type="none"/>
                    </v:group>
                  </w:pict>
                </mc:Fallback>
              </mc:AlternateContent>
            </w:r>
            <w:r>
              <w:rPr>
                <w:sz w:val="21"/>
              </w:rPr>
              <w:t>Immediately offset</w:t>
              <w:tab/>
              <w:t>amount</w:t>
            </w:r>
            <w:r>
              <w:rPr>
                <w:spacing w:val="-12"/>
                <w:sz w:val="21"/>
              </w:rPr>
              <w:t> </w:t>
            </w:r>
            <w:r>
              <w:rPr>
                <w:sz w:val="21"/>
              </w:rPr>
              <w:t>against</w:t>
            </w:r>
            <w:r>
              <w:rPr>
                <w:spacing w:val="-12"/>
                <w:sz w:val="21"/>
              </w:rPr>
              <w:t> </w:t>
            </w:r>
            <w:r>
              <w:rPr>
                <w:sz w:val="21"/>
              </w:rPr>
              <w:t>current Annual Leave balance</w:t>
            </w:r>
          </w:p>
        </w:tc>
        <w:tc>
          <w:tcPr>
            <w:tcW w:w="4914" w:type="dxa"/>
            <w:gridSpan w:val="6"/>
            <w:tcBorders>
              <w:top w:val="single" w:sz="6" w:space="0" w:color="808080"/>
              <w:left w:val="single" w:sz="6" w:space="0" w:color="808080"/>
              <w:bottom w:val="single" w:sz="6" w:space="0" w:color="808080"/>
            </w:tcBorders>
          </w:tcPr>
          <w:p>
            <w:pPr>
              <w:pStyle w:val="TableParagraph"/>
              <w:tabs>
                <w:tab w:pos="2823" w:val="left" w:leader="none"/>
              </w:tabs>
              <w:ind w:left="589" w:right="747"/>
              <w:rPr>
                <w:sz w:val="21"/>
              </w:rPr>
            </w:pPr>
            <w:r>
              <w:rPr>
                <w:sz w:val="21"/>
              </w:rPr>
              <mc:AlternateContent>
                <mc:Choice Requires="wps">
                  <w:drawing>
                    <wp:anchor distT="0" distB="0" distL="0" distR="0" allowOverlap="1" layoutInCell="1" locked="0" behindDoc="1" simplePos="0" relativeHeight="487428096">
                      <wp:simplePos x="0" y="0"/>
                      <wp:positionH relativeFrom="column">
                        <wp:posOffset>84327</wp:posOffset>
                      </wp:positionH>
                      <wp:positionV relativeFrom="paragraph">
                        <wp:posOffset>48356</wp:posOffset>
                      </wp:positionV>
                      <wp:extent cx="143510" cy="14351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43510" cy="143510"/>
                                <a:chExt cx="143510" cy="143510"/>
                              </a:xfrm>
                            </wpg:grpSpPr>
                            <wps:wsp>
                              <wps:cNvPr id="28" name="Graphic 28"/>
                              <wps:cNvSpPr/>
                              <wps:spPr>
                                <a:xfrm>
                                  <a:off x="4572" y="4572"/>
                                  <a:ext cx="134620" cy="134620"/>
                                </a:xfrm>
                                <a:custGeom>
                                  <a:avLst/>
                                  <a:gdLst/>
                                  <a:ahLst/>
                                  <a:cxnLst/>
                                  <a:rect l="l" t="t" r="r" b="b"/>
                                  <a:pathLst>
                                    <a:path w="134620" h="134620">
                                      <a:moveTo>
                                        <a:pt x="0" y="134111"/>
                                      </a:moveTo>
                                      <a:lnTo>
                                        <a:pt x="134112" y="134111"/>
                                      </a:lnTo>
                                      <a:lnTo>
                                        <a:pt x="134112"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4pt;margin-top:3.807568pt;width:11.3pt;height:11.3pt;mso-position-horizontal-relative:column;mso-position-vertical-relative:paragraph;z-index:-15888384" id="docshapegroup25" coordorigin="133,76" coordsize="226,226">
                      <v:rect style="position:absolute;left:140;top:83;width:212;height:212" id="docshape26" filled="false" stroked="true" strokeweight=".72pt" strokecolor="#000000">
                        <v:stroke dashstyle="solid"/>
                      </v:rect>
                      <w10:wrap type="none"/>
                    </v:group>
                  </w:pict>
                </mc:Fallback>
              </mc:AlternateContent>
            </w:r>
            <w:r>
              <w:rPr>
                <w:sz w:val="21"/>
              </w:rPr>
              <w:t>Immediately offset</w:t>
              <w:tab/>
              <w:t>amount</w:t>
            </w:r>
            <w:r>
              <w:rPr>
                <w:spacing w:val="-12"/>
                <w:sz w:val="21"/>
              </w:rPr>
              <w:t> </w:t>
            </w:r>
            <w:r>
              <w:rPr>
                <w:sz w:val="21"/>
              </w:rPr>
              <w:t>against current Long Service Leave balance</w:t>
            </w:r>
          </w:p>
        </w:tc>
      </w:tr>
      <w:tr>
        <w:trPr>
          <w:trHeight w:val="1460" w:hRule="atLeast"/>
        </w:trPr>
        <w:tc>
          <w:tcPr>
            <w:tcW w:w="9834" w:type="dxa"/>
            <w:gridSpan w:val="7"/>
            <w:tcBorders>
              <w:top w:val="single" w:sz="6" w:space="0" w:color="808080"/>
              <w:bottom w:val="single" w:sz="6" w:space="0" w:color="808080"/>
            </w:tcBorders>
          </w:tcPr>
          <w:p>
            <w:pPr>
              <w:pStyle w:val="TableParagraph"/>
              <w:ind w:right="188"/>
              <w:rPr>
                <w:sz w:val="21"/>
              </w:rPr>
            </w:pPr>
            <w:r>
              <w:rPr>
                <w:sz w:val="21"/>
              </w:rPr>
              <w:t>Outline your circumstances to explain the repayment/recovery of the overpayment by instalments including financial</w:t>
            </w:r>
            <w:r>
              <w:rPr>
                <w:spacing w:val="-4"/>
                <w:sz w:val="21"/>
              </w:rPr>
              <w:t> </w:t>
            </w:r>
            <w:r>
              <w:rPr>
                <w:sz w:val="21"/>
              </w:rPr>
              <w:t>circumstances,</w:t>
            </w:r>
            <w:r>
              <w:rPr>
                <w:spacing w:val="-3"/>
                <w:sz w:val="21"/>
              </w:rPr>
              <w:t> </w:t>
            </w:r>
            <w:r>
              <w:rPr>
                <w:sz w:val="21"/>
              </w:rPr>
              <w:t>any</w:t>
            </w:r>
            <w:r>
              <w:rPr>
                <w:spacing w:val="-5"/>
                <w:sz w:val="21"/>
              </w:rPr>
              <w:t> </w:t>
            </w:r>
            <w:r>
              <w:rPr>
                <w:sz w:val="21"/>
              </w:rPr>
              <w:t>hardship</w:t>
            </w:r>
            <w:r>
              <w:rPr>
                <w:spacing w:val="-3"/>
                <w:sz w:val="21"/>
              </w:rPr>
              <w:t> </w:t>
            </w:r>
            <w:r>
              <w:rPr>
                <w:sz w:val="21"/>
              </w:rPr>
              <w:t>or</w:t>
            </w:r>
            <w:r>
              <w:rPr>
                <w:spacing w:val="-3"/>
                <w:sz w:val="21"/>
              </w:rPr>
              <w:t> </w:t>
            </w:r>
            <w:r>
              <w:rPr>
                <w:sz w:val="21"/>
              </w:rPr>
              <w:t>other</w:t>
            </w:r>
            <w:r>
              <w:rPr>
                <w:spacing w:val="-3"/>
                <w:sz w:val="21"/>
              </w:rPr>
              <w:t> </w:t>
            </w:r>
            <w:r>
              <w:rPr>
                <w:sz w:val="21"/>
              </w:rPr>
              <w:t>relevant</w:t>
            </w:r>
            <w:r>
              <w:rPr>
                <w:spacing w:val="-5"/>
                <w:sz w:val="21"/>
              </w:rPr>
              <w:t> </w:t>
            </w:r>
            <w:r>
              <w:rPr>
                <w:sz w:val="21"/>
              </w:rPr>
              <w:t>circumstances (please</w:t>
            </w:r>
            <w:r>
              <w:rPr>
                <w:spacing w:val="-3"/>
                <w:sz w:val="21"/>
              </w:rPr>
              <w:t> </w:t>
            </w:r>
            <w:r>
              <w:rPr>
                <w:sz w:val="21"/>
              </w:rPr>
              <w:t>provide</w:t>
            </w:r>
            <w:r>
              <w:rPr>
                <w:spacing w:val="-6"/>
                <w:sz w:val="21"/>
              </w:rPr>
              <w:t> </w:t>
            </w:r>
            <w:r>
              <w:rPr>
                <w:sz w:val="21"/>
              </w:rPr>
              <w:t>necessary</w:t>
            </w:r>
            <w:r>
              <w:rPr>
                <w:spacing w:val="-3"/>
                <w:sz w:val="21"/>
              </w:rPr>
              <w:t> </w:t>
            </w:r>
            <w:r>
              <w:rPr>
                <w:sz w:val="21"/>
              </w:rPr>
              <w:t>information</w:t>
            </w:r>
            <w:r>
              <w:rPr>
                <w:spacing w:val="-3"/>
                <w:sz w:val="21"/>
              </w:rPr>
              <w:t> </w:t>
            </w:r>
            <w:r>
              <w:rPr>
                <w:sz w:val="21"/>
              </w:rPr>
              <w:t>or additional evidence to support your application). This will allow the delegate to give consideration to this </w:t>
            </w:r>
            <w:r>
              <w:rPr>
                <w:spacing w:val="-2"/>
                <w:sz w:val="21"/>
              </w:rPr>
              <w:t>request.</w:t>
            </w:r>
          </w:p>
        </w:tc>
      </w:tr>
      <w:tr>
        <w:trPr>
          <w:trHeight w:val="2150" w:hRule="atLeast"/>
        </w:trPr>
        <w:tc>
          <w:tcPr>
            <w:tcW w:w="9834" w:type="dxa"/>
            <w:gridSpan w:val="7"/>
            <w:tcBorders>
              <w:top w:val="single" w:sz="6" w:space="0" w:color="808080"/>
              <w:bottom w:val="single" w:sz="6" w:space="0" w:color="808080"/>
            </w:tcBorders>
          </w:tcPr>
          <w:p>
            <w:pPr>
              <w:pStyle w:val="TableParagraph"/>
              <w:spacing w:line="249" w:lineRule="auto" w:before="150"/>
              <w:ind w:right="188" w:firstLine="305"/>
              <w:rPr>
                <w:sz w:val="18"/>
              </w:rPr>
            </w:pPr>
            <w:r>
              <w:rPr>
                <w:sz w:val="18"/>
              </w:rPr>
              <mc:AlternateContent>
                <mc:Choice Requires="wps">
                  <w:drawing>
                    <wp:anchor distT="0" distB="0" distL="0" distR="0" allowOverlap="1" layoutInCell="1" locked="0" behindDoc="1" simplePos="0" relativeHeight="487428608">
                      <wp:simplePos x="0" y="0"/>
                      <wp:positionH relativeFrom="column">
                        <wp:posOffset>79247</wp:posOffset>
                      </wp:positionH>
                      <wp:positionV relativeFrom="paragraph">
                        <wp:posOffset>86732</wp:posOffset>
                      </wp:positionV>
                      <wp:extent cx="144145" cy="14351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44145" cy="143510"/>
                                <a:chExt cx="144145" cy="143510"/>
                              </a:xfrm>
                            </wpg:grpSpPr>
                            <wps:wsp>
                              <wps:cNvPr id="30" name="Graphic 30"/>
                              <wps:cNvSpPr/>
                              <wps:spPr>
                                <a:xfrm>
                                  <a:off x="4572" y="4572"/>
                                  <a:ext cx="134620" cy="134620"/>
                                </a:xfrm>
                                <a:custGeom>
                                  <a:avLst/>
                                  <a:gdLst/>
                                  <a:ahLst/>
                                  <a:cxnLst/>
                                  <a:rect l="l" t="t" r="r" b="b"/>
                                  <a:pathLst>
                                    <a:path w="134620" h="134620">
                                      <a:moveTo>
                                        <a:pt x="0" y="134111"/>
                                      </a:moveTo>
                                      <a:lnTo>
                                        <a:pt x="134416" y="134111"/>
                                      </a:lnTo>
                                      <a:lnTo>
                                        <a:pt x="134416"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6.829314pt;width:11.35pt;height:11.3pt;mso-position-horizontal-relative:column;mso-position-vertical-relative:paragraph;z-index:-15887872" id="docshapegroup27" coordorigin="125,137" coordsize="227,226">
                      <v:rect style="position:absolute;left:132;top:143;width:212;height:212" id="docshape28" filled="false" stroked="true" strokeweight=".72pt" strokecolor="#000000">
                        <v:stroke dashstyle="solid"/>
                      </v:rect>
                      <w10:wrap type="none"/>
                    </v:group>
                  </w:pict>
                </mc:Fallback>
              </mc:AlternateContent>
            </w:r>
            <w:r>
              <w:rPr>
                <w:sz w:val="18"/>
              </w:rPr>
              <w:t>I</w:t>
            </w:r>
            <w:r>
              <w:rPr>
                <w:spacing w:val="-3"/>
                <w:sz w:val="18"/>
              </w:rPr>
              <w:t> </w:t>
            </w:r>
            <w:r>
              <w:rPr>
                <w:sz w:val="18"/>
              </w:rPr>
              <w:t>understand</w:t>
            </w:r>
            <w:r>
              <w:rPr>
                <w:spacing w:val="-4"/>
                <w:sz w:val="18"/>
              </w:rPr>
              <w:t> </w:t>
            </w:r>
            <w:r>
              <w:rPr>
                <w:sz w:val="18"/>
              </w:rPr>
              <w:t>that</w:t>
            </w:r>
            <w:r>
              <w:rPr>
                <w:spacing w:val="-3"/>
                <w:sz w:val="18"/>
              </w:rPr>
              <w:t> </w:t>
            </w:r>
            <w:r>
              <w:rPr>
                <w:sz w:val="18"/>
              </w:rPr>
              <w:t>I</w:t>
            </w:r>
            <w:r>
              <w:rPr>
                <w:spacing w:val="-3"/>
                <w:sz w:val="18"/>
              </w:rPr>
              <w:t> </w:t>
            </w:r>
            <w:r>
              <w:rPr>
                <w:sz w:val="18"/>
              </w:rPr>
              <w:t>am</w:t>
            </w:r>
            <w:r>
              <w:rPr>
                <w:spacing w:val="-3"/>
                <w:sz w:val="18"/>
              </w:rPr>
              <w:t> </w:t>
            </w:r>
            <w:r>
              <w:rPr>
                <w:sz w:val="18"/>
              </w:rPr>
              <w:t>negotiating</w:t>
            </w:r>
            <w:r>
              <w:rPr>
                <w:spacing w:val="-4"/>
                <w:sz w:val="18"/>
              </w:rPr>
              <w:t> </w:t>
            </w:r>
            <w:r>
              <w:rPr>
                <w:sz w:val="18"/>
              </w:rPr>
              <w:t>the</w:t>
            </w:r>
            <w:r>
              <w:rPr>
                <w:spacing w:val="-4"/>
                <w:sz w:val="18"/>
              </w:rPr>
              <w:t> </w:t>
            </w:r>
            <w:r>
              <w:rPr>
                <w:sz w:val="18"/>
              </w:rPr>
              <w:t>recovery/repayment</w:t>
            </w:r>
            <w:r>
              <w:rPr>
                <w:spacing w:val="-3"/>
                <w:sz w:val="18"/>
              </w:rPr>
              <w:t> </w:t>
            </w:r>
            <w:r>
              <w:rPr>
                <w:sz w:val="18"/>
              </w:rPr>
              <w:t>of</w:t>
            </w:r>
            <w:r>
              <w:rPr>
                <w:spacing w:val="-4"/>
                <w:sz w:val="18"/>
              </w:rPr>
              <w:t> </w:t>
            </w:r>
            <w:r>
              <w:rPr>
                <w:sz w:val="18"/>
              </w:rPr>
              <w:t>an</w:t>
            </w:r>
            <w:r>
              <w:rPr>
                <w:spacing w:val="-2"/>
                <w:sz w:val="18"/>
              </w:rPr>
              <w:t> </w:t>
            </w:r>
            <w:r>
              <w:rPr>
                <w:sz w:val="18"/>
              </w:rPr>
              <w:t>overpayment</w:t>
            </w:r>
            <w:r>
              <w:rPr>
                <w:spacing w:val="-3"/>
                <w:sz w:val="18"/>
              </w:rPr>
              <w:t> </w:t>
            </w:r>
            <w:r>
              <w:rPr>
                <w:sz w:val="18"/>
              </w:rPr>
              <w:t>and</w:t>
            </w:r>
            <w:r>
              <w:rPr>
                <w:spacing w:val="-4"/>
                <w:sz w:val="18"/>
              </w:rPr>
              <w:t> </w:t>
            </w:r>
            <w:r>
              <w:rPr>
                <w:sz w:val="18"/>
              </w:rPr>
              <w:t>debt</w:t>
            </w:r>
            <w:r>
              <w:rPr>
                <w:spacing w:val="-3"/>
                <w:sz w:val="18"/>
              </w:rPr>
              <w:t> </w:t>
            </w:r>
            <w:r>
              <w:rPr>
                <w:sz w:val="18"/>
              </w:rPr>
              <w:t>owed</w:t>
            </w:r>
            <w:r>
              <w:rPr>
                <w:spacing w:val="-4"/>
                <w:sz w:val="18"/>
              </w:rPr>
              <w:t> </w:t>
            </w:r>
            <w:r>
              <w:rPr>
                <w:sz w:val="18"/>
              </w:rPr>
              <w:t>to</w:t>
            </w:r>
            <w:r>
              <w:rPr>
                <w:spacing w:val="-3"/>
                <w:sz w:val="18"/>
              </w:rPr>
              <w:t> </w:t>
            </w:r>
            <w:r>
              <w:rPr>
                <w:sz w:val="18"/>
              </w:rPr>
              <w:t>the</w:t>
            </w:r>
            <w:r>
              <w:rPr>
                <w:spacing w:val="-4"/>
                <w:sz w:val="18"/>
              </w:rPr>
              <w:t> </w:t>
            </w:r>
            <w:r>
              <w:rPr>
                <w:sz w:val="18"/>
              </w:rPr>
              <w:t>Territory.</w:t>
            </w:r>
            <w:r>
              <w:rPr>
                <w:spacing w:val="-4"/>
                <w:sz w:val="18"/>
              </w:rPr>
              <w:t> </w:t>
            </w:r>
            <w:r>
              <w:rPr>
                <w:sz w:val="18"/>
              </w:rPr>
              <w:t>The information in this application is correct and accurate.</w:t>
            </w:r>
          </w:p>
          <w:p>
            <w:pPr>
              <w:pStyle w:val="TableParagraph"/>
              <w:spacing w:line="249" w:lineRule="auto" w:before="219"/>
              <w:ind w:right="188" w:firstLine="305"/>
              <w:rPr>
                <w:sz w:val="18"/>
              </w:rPr>
            </w:pPr>
            <w:r>
              <w:rPr>
                <w:sz w:val="18"/>
              </w:rPr>
              <mc:AlternateContent>
                <mc:Choice Requires="wps">
                  <w:drawing>
                    <wp:anchor distT="0" distB="0" distL="0" distR="0" allowOverlap="1" layoutInCell="1" locked="0" behindDoc="1" simplePos="0" relativeHeight="487429120">
                      <wp:simplePos x="0" y="0"/>
                      <wp:positionH relativeFrom="column">
                        <wp:posOffset>79247</wp:posOffset>
                      </wp:positionH>
                      <wp:positionV relativeFrom="paragraph">
                        <wp:posOffset>130547</wp:posOffset>
                      </wp:positionV>
                      <wp:extent cx="144145" cy="14351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44145" cy="143510"/>
                                <a:chExt cx="144145" cy="143510"/>
                              </a:xfrm>
                            </wpg:grpSpPr>
                            <wps:wsp>
                              <wps:cNvPr id="32" name="Graphic 32"/>
                              <wps:cNvSpPr/>
                              <wps:spPr>
                                <a:xfrm>
                                  <a:off x="4572" y="4572"/>
                                  <a:ext cx="134620" cy="134620"/>
                                </a:xfrm>
                                <a:custGeom>
                                  <a:avLst/>
                                  <a:gdLst/>
                                  <a:ahLst/>
                                  <a:cxnLst/>
                                  <a:rect l="l" t="t" r="r" b="b"/>
                                  <a:pathLst>
                                    <a:path w="134620" h="134620">
                                      <a:moveTo>
                                        <a:pt x="0" y="134111"/>
                                      </a:moveTo>
                                      <a:lnTo>
                                        <a:pt x="134416" y="134111"/>
                                      </a:lnTo>
                                      <a:lnTo>
                                        <a:pt x="134416"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10.279348pt;width:11.35pt;height:11.3pt;mso-position-horizontal-relative:column;mso-position-vertical-relative:paragraph;z-index:-15887360" id="docshapegroup29" coordorigin="125,206" coordsize="227,226">
                      <v:rect style="position:absolute;left:132;top:212;width:212;height:212" id="docshape30" filled="false" stroked="true" strokeweight=".72pt" strokecolor="#000000">
                        <v:stroke dashstyle="solid"/>
                      </v:rect>
                      <w10:wrap type="none"/>
                    </v:group>
                  </w:pict>
                </mc:Fallback>
              </mc:AlternateContent>
            </w:r>
            <w:r>
              <w:rPr>
                <w:sz w:val="18"/>
              </w:rPr>
              <w:t>I</w:t>
            </w:r>
            <w:r>
              <w:rPr>
                <w:spacing w:val="-2"/>
                <w:sz w:val="18"/>
              </w:rPr>
              <w:t> </w:t>
            </w:r>
            <w:r>
              <w:rPr>
                <w:sz w:val="18"/>
              </w:rPr>
              <w:t>understand</w:t>
            </w:r>
            <w:r>
              <w:rPr>
                <w:spacing w:val="-3"/>
                <w:sz w:val="18"/>
              </w:rPr>
              <w:t> </w:t>
            </w:r>
            <w:r>
              <w:rPr>
                <w:sz w:val="18"/>
              </w:rPr>
              <w:t>that</w:t>
            </w:r>
            <w:r>
              <w:rPr>
                <w:spacing w:val="-2"/>
                <w:sz w:val="18"/>
              </w:rPr>
              <w:t> </w:t>
            </w:r>
            <w:r>
              <w:rPr>
                <w:sz w:val="18"/>
              </w:rPr>
              <w:t>the</w:t>
            </w:r>
            <w:r>
              <w:rPr>
                <w:spacing w:val="-3"/>
                <w:sz w:val="18"/>
              </w:rPr>
              <w:t> </w:t>
            </w:r>
            <w:r>
              <w:rPr>
                <w:sz w:val="18"/>
              </w:rPr>
              <w:t>overpayment</w:t>
            </w:r>
            <w:r>
              <w:rPr>
                <w:spacing w:val="-2"/>
                <w:sz w:val="18"/>
              </w:rPr>
              <w:t> </w:t>
            </w:r>
            <w:r>
              <w:rPr>
                <w:sz w:val="18"/>
              </w:rPr>
              <w:t>may</w:t>
            </w:r>
            <w:r>
              <w:rPr>
                <w:spacing w:val="-2"/>
                <w:sz w:val="18"/>
              </w:rPr>
              <w:t> </w:t>
            </w:r>
            <w:r>
              <w:rPr>
                <w:sz w:val="18"/>
              </w:rPr>
              <w:t>attract</w:t>
            </w:r>
            <w:r>
              <w:rPr>
                <w:spacing w:val="-2"/>
                <w:sz w:val="18"/>
              </w:rPr>
              <w:t> </w:t>
            </w:r>
            <w:r>
              <w:rPr>
                <w:sz w:val="18"/>
              </w:rPr>
              <w:t>Fringe</w:t>
            </w:r>
            <w:r>
              <w:rPr>
                <w:spacing w:val="-3"/>
                <w:sz w:val="18"/>
              </w:rPr>
              <w:t> </w:t>
            </w:r>
            <w:r>
              <w:rPr>
                <w:sz w:val="18"/>
              </w:rPr>
              <w:t>Benefits</w:t>
            </w:r>
            <w:r>
              <w:rPr>
                <w:spacing w:val="-4"/>
                <w:sz w:val="18"/>
              </w:rPr>
              <w:t> </w:t>
            </w:r>
            <w:r>
              <w:rPr>
                <w:sz w:val="18"/>
              </w:rPr>
              <w:t>Tax</w:t>
            </w:r>
            <w:r>
              <w:rPr>
                <w:spacing w:val="-1"/>
                <w:sz w:val="18"/>
              </w:rPr>
              <w:t> </w:t>
            </w:r>
            <w:r>
              <w:rPr>
                <w:sz w:val="18"/>
              </w:rPr>
              <w:t>(FBT)</w:t>
            </w:r>
            <w:r>
              <w:rPr>
                <w:spacing w:val="-2"/>
                <w:sz w:val="18"/>
              </w:rPr>
              <w:t> </w:t>
            </w:r>
            <w:r>
              <w:rPr>
                <w:sz w:val="18"/>
              </w:rPr>
              <w:t>liability</w:t>
            </w:r>
            <w:r>
              <w:rPr>
                <w:spacing w:val="-2"/>
                <w:sz w:val="18"/>
              </w:rPr>
              <w:t> </w:t>
            </w:r>
            <w:r>
              <w:rPr>
                <w:sz w:val="18"/>
              </w:rPr>
              <w:t>to</w:t>
            </w:r>
            <w:r>
              <w:rPr>
                <w:spacing w:val="-2"/>
                <w:sz w:val="18"/>
              </w:rPr>
              <w:t> </w:t>
            </w:r>
            <w:r>
              <w:rPr>
                <w:sz w:val="18"/>
              </w:rPr>
              <w:t>the</w:t>
            </w:r>
            <w:r>
              <w:rPr>
                <w:spacing w:val="-3"/>
                <w:sz w:val="18"/>
              </w:rPr>
              <w:t> </w:t>
            </w:r>
            <w:r>
              <w:rPr>
                <w:sz w:val="18"/>
              </w:rPr>
              <w:t>Territory</w:t>
            </w:r>
            <w:r>
              <w:rPr>
                <w:spacing w:val="-2"/>
                <w:sz w:val="18"/>
              </w:rPr>
              <w:t> </w:t>
            </w:r>
            <w:r>
              <w:rPr>
                <w:sz w:val="18"/>
              </w:rPr>
              <w:t>and</w:t>
            </w:r>
            <w:r>
              <w:rPr>
                <w:spacing w:val="-3"/>
                <w:sz w:val="18"/>
              </w:rPr>
              <w:t> </w:t>
            </w:r>
            <w:r>
              <w:rPr>
                <w:sz w:val="18"/>
              </w:rPr>
              <w:t>impact</w:t>
            </w:r>
            <w:r>
              <w:rPr>
                <w:spacing w:val="-2"/>
                <w:sz w:val="18"/>
              </w:rPr>
              <w:t> </w:t>
            </w:r>
            <w:r>
              <w:rPr>
                <w:sz w:val="18"/>
              </w:rPr>
              <w:t>my</w:t>
            </w:r>
            <w:r>
              <w:rPr>
                <w:spacing w:val="-1"/>
                <w:sz w:val="18"/>
              </w:rPr>
              <w:t> </w:t>
            </w:r>
            <w:r>
              <w:rPr>
                <w:sz w:val="18"/>
              </w:rPr>
              <w:t>reportable income and other consequences arising from the overpayment.</w:t>
            </w:r>
          </w:p>
          <w:p>
            <w:pPr>
              <w:pStyle w:val="TableParagraph"/>
              <w:spacing w:before="0"/>
              <w:ind w:left="0"/>
              <w:rPr>
                <w:sz w:val="18"/>
              </w:rPr>
            </w:pPr>
          </w:p>
          <w:p>
            <w:pPr>
              <w:pStyle w:val="TableParagraph"/>
              <w:spacing w:line="249" w:lineRule="auto" w:before="0"/>
              <w:ind w:right="188" w:firstLine="305"/>
              <w:rPr>
                <w:sz w:val="18"/>
              </w:rPr>
            </w:pPr>
            <w:r>
              <w:rPr>
                <w:sz w:val="18"/>
              </w:rPr>
              <mc:AlternateContent>
                <mc:Choice Requires="wps">
                  <w:drawing>
                    <wp:anchor distT="0" distB="0" distL="0" distR="0" allowOverlap="1" layoutInCell="1" locked="0" behindDoc="1" simplePos="0" relativeHeight="487429632">
                      <wp:simplePos x="0" y="0"/>
                      <wp:positionH relativeFrom="column">
                        <wp:posOffset>79247</wp:posOffset>
                      </wp:positionH>
                      <wp:positionV relativeFrom="paragraph">
                        <wp:posOffset>-8517</wp:posOffset>
                      </wp:positionV>
                      <wp:extent cx="144145" cy="14351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44145" cy="143510"/>
                                <a:chExt cx="144145" cy="143510"/>
                              </a:xfrm>
                            </wpg:grpSpPr>
                            <wps:wsp>
                              <wps:cNvPr id="34" name="Graphic 34"/>
                              <wps:cNvSpPr/>
                              <wps:spPr>
                                <a:xfrm>
                                  <a:off x="4572" y="4572"/>
                                  <a:ext cx="134620" cy="134620"/>
                                </a:xfrm>
                                <a:custGeom>
                                  <a:avLst/>
                                  <a:gdLst/>
                                  <a:ahLst/>
                                  <a:cxnLst/>
                                  <a:rect l="l" t="t" r="r" b="b"/>
                                  <a:pathLst>
                                    <a:path w="134620" h="134620">
                                      <a:moveTo>
                                        <a:pt x="0" y="134111"/>
                                      </a:moveTo>
                                      <a:lnTo>
                                        <a:pt x="134416" y="134111"/>
                                      </a:lnTo>
                                      <a:lnTo>
                                        <a:pt x="134416"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670679pt;width:11.35pt;height:11.3pt;mso-position-horizontal-relative:column;mso-position-vertical-relative:paragraph;z-index:-15886848" id="docshapegroup31" coordorigin="125,-13" coordsize="227,226">
                      <v:rect style="position:absolute;left:132;top:-7;width:212;height:212" id="docshape32" filled="false" stroked="true" strokeweight=".72pt" strokecolor="#000000">
                        <v:stroke dashstyle="solid"/>
                      </v:rect>
                      <w10:wrap type="none"/>
                    </v:group>
                  </w:pict>
                </mc:Fallback>
              </mc:AlternateContent>
            </w:r>
            <w:r>
              <w:rPr>
                <w:sz w:val="18"/>
              </w:rPr>
              <w:t>I</w:t>
            </w:r>
            <w:r>
              <w:rPr>
                <w:spacing w:val="-2"/>
                <w:sz w:val="18"/>
              </w:rPr>
              <w:t> </w:t>
            </w:r>
            <w:r>
              <w:rPr>
                <w:sz w:val="18"/>
              </w:rPr>
              <w:t>understand</w:t>
            </w:r>
            <w:r>
              <w:rPr>
                <w:spacing w:val="-3"/>
                <w:sz w:val="18"/>
              </w:rPr>
              <w:t> </w:t>
            </w:r>
            <w:r>
              <w:rPr>
                <w:sz w:val="18"/>
              </w:rPr>
              <w:t>that</w:t>
            </w:r>
            <w:r>
              <w:rPr>
                <w:spacing w:val="-2"/>
                <w:sz w:val="18"/>
              </w:rPr>
              <w:t> </w:t>
            </w:r>
            <w:r>
              <w:rPr>
                <w:sz w:val="18"/>
              </w:rPr>
              <w:t>the</w:t>
            </w:r>
            <w:r>
              <w:rPr>
                <w:spacing w:val="-3"/>
                <w:sz w:val="18"/>
              </w:rPr>
              <w:t> </w:t>
            </w:r>
            <w:r>
              <w:rPr>
                <w:sz w:val="18"/>
              </w:rPr>
              <w:t>rate</w:t>
            </w:r>
            <w:r>
              <w:rPr>
                <w:spacing w:val="-4"/>
                <w:sz w:val="18"/>
              </w:rPr>
              <w:t> </w:t>
            </w:r>
            <w:r>
              <w:rPr>
                <w:sz w:val="18"/>
              </w:rPr>
              <w:t>of</w:t>
            </w:r>
            <w:r>
              <w:rPr>
                <w:spacing w:val="-3"/>
                <w:sz w:val="18"/>
              </w:rPr>
              <w:t> </w:t>
            </w:r>
            <w:r>
              <w:rPr>
                <w:sz w:val="18"/>
              </w:rPr>
              <w:t>repayment</w:t>
            </w:r>
            <w:r>
              <w:rPr>
                <w:spacing w:val="-2"/>
                <w:sz w:val="18"/>
              </w:rPr>
              <w:t> </w:t>
            </w:r>
            <w:r>
              <w:rPr>
                <w:sz w:val="18"/>
              </w:rPr>
              <w:t>may</w:t>
            </w:r>
            <w:r>
              <w:rPr>
                <w:spacing w:val="-2"/>
                <w:sz w:val="18"/>
              </w:rPr>
              <w:t> </w:t>
            </w:r>
            <w:r>
              <w:rPr>
                <w:sz w:val="18"/>
              </w:rPr>
              <w:t>be</w:t>
            </w:r>
            <w:r>
              <w:rPr>
                <w:spacing w:val="-3"/>
                <w:sz w:val="18"/>
              </w:rPr>
              <w:t> </w:t>
            </w:r>
            <w:r>
              <w:rPr>
                <w:sz w:val="18"/>
              </w:rPr>
              <w:t>reviewed</w:t>
            </w:r>
            <w:r>
              <w:rPr>
                <w:spacing w:val="-3"/>
                <w:sz w:val="18"/>
              </w:rPr>
              <w:t> </w:t>
            </w:r>
            <w:r>
              <w:rPr>
                <w:sz w:val="18"/>
              </w:rPr>
              <w:t>in</w:t>
            </w:r>
            <w:r>
              <w:rPr>
                <w:spacing w:val="-3"/>
                <w:sz w:val="18"/>
              </w:rPr>
              <w:t> </w:t>
            </w:r>
            <w:r>
              <w:rPr>
                <w:sz w:val="18"/>
              </w:rPr>
              <w:t>consultation</w:t>
            </w:r>
            <w:r>
              <w:rPr>
                <w:spacing w:val="-3"/>
                <w:sz w:val="18"/>
              </w:rPr>
              <w:t> </w:t>
            </w:r>
            <w:r>
              <w:rPr>
                <w:sz w:val="18"/>
              </w:rPr>
              <w:t>with</w:t>
            </w:r>
            <w:r>
              <w:rPr>
                <w:spacing w:val="-4"/>
                <w:sz w:val="18"/>
              </w:rPr>
              <w:t> </w:t>
            </w:r>
            <w:r>
              <w:rPr>
                <w:sz w:val="18"/>
              </w:rPr>
              <w:t>me</w:t>
            </w:r>
            <w:r>
              <w:rPr>
                <w:spacing w:val="-1"/>
                <w:sz w:val="18"/>
              </w:rPr>
              <w:t> </w:t>
            </w:r>
            <w:r>
              <w:rPr>
                <w:sz w:val="18"/>
              </w:rPr>
              <w:t>upon</w:t>
            </w:r>
            <w:r>
              <w:rPr>
                <w:spacing w:val="-3"/>
                <w:sz w:val="18"/>
              </w:rPr>
              <w:t> </w:t>
            </w:r>
            <w:r>
              <w:rPr>
                <w:sz w:val="18"/>
              </w:rPr>
              <w:t>any</w:t>
            </w:r>
            <w:r>
              <w:rPr>
                <w:spacing w:val="-2"/>
                <w:sz w:val="18"/>
              </w:rPr>
              <w:t> </w:t>
            </w:r>
            <w:r>
              <w:rPr>
                <w:sz w:val="18"/>
              </w:rPr>
              <w:t>increase</w:t>
            </w:r>
            <w:r>
              <w:rPr>
                <w:spacing w:val="-3"/>
                <w:sz w:val="18"/>
              </w:rPr>
              <w:t> </w:t>
            </w:r>
            <w:r>
              <w:rPr>
                <w:sz w:val="18"/>
              </w:rPr>
              <w:t>in</w:t>
            </w:r>
            <w:r>
              <w:rPr>
                <w:spacing w:val="-2"/>
                <w:sz w:val="18"/>
              </w:rPr>
              <w:t> </w:t>
            </w:r>
            <w:r>
              <w:rPr>
                <w:sz w:val="18"/>
              </w:rPr>
              <w:t>salary</w:t>
            </w:r>
            <w:r>
              <w:rPr>
                <w:spacing w:val="-2"/>
                <w:sz w:val="18"/>
              </w:rPr>
              <w:t> </w:t>
            </w:r>
            <w:r>
              <w:rPr>
                <w:sz w:val="18"/>
              </w:rPr>
              <w:t>due</w:t>
            </w:r>
            <w:r>
              <w:rPr>
                <w:spacing w:val="-3"/>
                <w:sz w:val="18"/>
              </w:rPr>
              <w:t> </w:t>
            </w:r>
            <w:r>
              <w:rPr>
                <w:sz w:val="18"/>
              </w:rPr>
              <w:t>to promotion, long term temporary transfer at a higher level and wage rises.</w:t>
            </w:r>
          </w:p>
        </w:tc>
      </w:tr>
      <w:tr>
        <w:trPr>
          <w:trHeight w:val="376" w:hRule="atLeast"/>
        </w:trPr>
        <w:tc>
          <w:tcPr>
            <w:tcW w:w="4920" w:type="dxa"/>
            <w:tcBorders>
              <w:top w:val="single" w:sz="6" w:space="0" w:color="808080"/>
              <w:bottom w:val="single" w:sz="6" w:space="0" w:color="808080"/>
              <w:right w:val="single" w:sz="6" w:space="0" w:color="808080"/>
            </w:tcBorders>
          </w:tcPr>
          <w:p>
            <w:pPr>
              <w:pStyle w:val="TableParagraph"/>
              <w:rPr>
                <w:sz w:val="21"/>
              </w:rPr>
            </w:pPr>
            <w:r>
              <w:rPr>
                <w:spacing w:val="-2"/>
                <w:sz w:val="21"/>
              </w:rPr>
              <w:t>Signature:</w:t>
            </w:r>
          </w:p>
        </w:tc>
        <w:tc>
          <w:tcPr>
            <w:tcW w:w="4914" w:type="dxa"/>
            <w:gridSpan w:val="6"/>
            <w:tcBorders>
              <w:top w:val="single" w:sz="6" w:space="0" w:color="808080"/>
              <w:left w:val="single" w:sz="6" w:space="0" w:color="808080"/>
              <w:bottom w:val="single" w:sz="6" w:space="0" w:color="808080"/>
            </w:tcBorders>
          </w:tcPr>
          <w:p>
            <w:pPr>
              <w:pStyle w:val="TableParagraph"/>
              <w:ind w:left="103"/>
              <w:rPr>
                <w:sz w:val="21"/>
              </w:rPr>
            </w:pPr>
            <w:r>
              <w:rPr>
                <w:spacing w:val="-2"/>
                <w:sz w:val="21"/>
              </w:rPr>
              <w:t>Date:</w:t>
            </w:r>
          </w:p>
        </w:tc>
      </w:tr>
      <w:tr>
        <w:trPr>
          <w:trHeight w:val="388" w:hRule="atLeast"/>
        </w:trPr>
        <w:tc>
          <w:tcPr>
            <w:tcW w:w="9834" w:type="dxa"/>
            <w:gridSpan w:val="7"/>
            <w:tcBorders>
              <w:top w:val="single" w:sz="6" w:space="0" w:color="808080"/>
              <w:bottom w:val="single" w:sz="6" w:space="0" w:color="808080"/>
            </w:tcBorders>
            <w:shd w:val="clear" w:color="auto" w:fill="365F91"/>
          </w:tcPr>
          <w:p>
            <w:pPr>
              <w:pStyle w:val="TableParagraph"/>
              <w:spacing w:before="59"/>
              <w:rPr>
                <w:b/>
                <w:sz w:val="22"/>
              </w:rPr>
            </w:pPr>
            <w:r>
              <w:rPr>
                <w:b/>
                <w:color w:val="FFFFFF"/>
                <w:sz w:val="22"/>
              </w:rPr>
              <w:t>Delegate</w:t>
            </w:r>
            <w:r>
              <w:rPr>
                <w:b/>
                <w:color w:val="FFFFFF"/>
                <w:spacing w:val="-7"/>
                <w:sz w:val="22"/>
              </w:rPr>
              <w:t> </w:t>
            </w:r>
            <w:r>
              <w:rPr>
                <w:b/>
                <w:color w:val="FFFFFF"/>
                <w:sz w:val="22"/>
              </w:rPr>
              <w:t>to</w:t>
            </w:r>
            <w:r>
              <w:rPr>
                <w:b/>
                <w:color w:val="FFFFFF"/>
                <w:spacing w:val="-6"/>
                <w:sz w:val="22"/>
              </w:rPr>
              <w:t> </w:t>
            </w:r>
            <w:r>
              <w:rPr>
                <w:b/>
                <w:color w:val="FFFFFF"/>
                <w:spacing w:val="-2"/>
                <w:sz w:val="22"/>
              </w:rPr>
              <w:t>complete</w:t>
            </w:r>
          </w:p>
        </w:tc>
      </w:tr>
      <w:tr>
        <w:trPr>
          <w:trHeight w:val="376" w:hRule="atLeast"/>
        </w:trPr>
        <w:tc>
          <w:tcPr>
            <w:tcW w:w="9834" w:type="dxa"/>
            <w:gridSpan w:val="7"/>
            <w:tcBorders>
              <w:top w:val="single" w:sz="6" w:space="0" w:color="808080"/>
              <w:bottom w:val="single" w:sz="6" w:space="0" w:color="808080"/>
            </w:tcBorders>
          </w:tcPr>
          <w:p>
            <w:pPr>
              <w:pStyle w:val="TableParagraph"/>
              <w:rPr>
                <w:sz w:val="21"/>
              </w:rPr>
            </w:pPr>
            <w:r>
              <w:rPr>
                <w:spacing w:val="-2"/>
                <w:sz w:val="21"/>
              </w:rPr>
              <w:t>Comments:</w:t>
            </w:r>
          </w:p>
        </w:tc>
      </w:tr>
      <w:tr>
        <w:trPr>
          <w:trHeight w:val="376" w:hRule="atLeast"/>
        </w:trPr>
        <w:tc>
          <w:tcPr>
            <w:tcW w:w="9834" w:type="dxa"/>
            <w:gridSpan w:val="7"/>
            <w:tcBorders>
              <w:top w:val="single" w:sz="6" w:space="0" w:color="808080"/>
              <w:bottom w:val="single" w:sz="6" w:space="0" w:color="808080"/>
            </w:tcBorders>
          </w:tcPr>
          <w:p>
            <w:pPr>
              <w:pStyle w:val="TableParagraph"/>
              <w:tabs>
                <w:tab w:pos="3439" w:val="left" w:leader="none"/>
                <w:tab w:pos="4385" w:val="left" w:leader="none"/>
              </w:tabs>
              <w:rPr>
                <w:sz w:val="21"/>
              </w:rPr>
            </w:pPr>
            <w:r>
              <w:rPr>
                <w:sz w:val="21"/>
              </w:rPr>
              <mc:AlternateContent>
                <mc:Choice Requires="wps">
                  <w:drawing>
                    <wp:anchor distT="0" distB="0" distL="0" distR="0" allowOverlap="1" layoutInCell="1" locked="0" behindDoc="1" simplePos="0" relativeHeight="487430144">
                      <wp:simplePos x="0" y="0"/>
                      <wp:positionH relativeFrom="column">
                        <wp:posOffset>2000123</wp:posOffset>
                      </wp:positionH>
                      <wp:positionV relativeFrom="paragraph">
                        <wp:posOffset>48355</wp:posOffset>
                      </wp:positionV>
                      <wp:extent cx="143510" cy="14351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43510" cy="143510"/>
                                <a:chExt cx="143510" cy="143510"/>
                              </a:xfrm>
                            </wpg:grpSpPr>
                            <wps:wsp>
                              <wps:cNvPr id="36" name="Graphic 36"/>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7.490005pt;margin-top:3.807549pt;width:11.3pt;height:11.3pt;mso-position-horizontal-relative:column;mso-position-vertical-relative:paragraph;z-index:-15886336" id="docshapegroup33" coordorigin="3150,76" coordsize="226,226">
                      <v:rect style="position:absolute;left:3157;top:83;width:212;height:212" id="docshape34" filled="false" stroked="true" strokeweight=".72pt" strokecolor="#000000">
                        <v:stroke dashstyle="solid"/>
                      </v:rect>
                      <w10:wrap type="none"/>
                    </v:group>
                  </w:pict>
                </mc:Fallback>
              </mc:AlternateContent>
            </w:r>
            <w:r>
              <w:rPr>
                <w:sz w:val="21"/>
              </w:rPr>
              <mc:AlternateContent>
                <mc:Choice Requires="wps">
                  <w:drawing>
                    <wp:anchor distT="0" distB="0" distL="0" distR="0" allowOverlap="1" layoutInCell="1" locked="0" behindDoc="1" simplePos="0" relativeHeight="487430656">
                      <wp:simplePos x="0" y="0"/>
                      <wp:positionH relativeFrom="column">
                        <wp:posOffset>2600579</wp:posOffset>
                      </wp:positionH>
                      <wp:positionV relativeFrom="paragraph">
                        <wp:posOffset>48355</wp:posOffset>
                      </wp:positionV>
                      <wp:extent cx="143510" cy="14351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43510" cy="143510"/>
                                <a:chExt cx="143510" cy="143510"/>
                              </a:xfrm>
                            </wpg:grpSpPr>
                            <wps:wsp>
                              <wps:cNvPr id="38" name="Graphic 38"/>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770004pt;margin-top:3.807549pt;width:11.3pt;height:11.3pt;mso-position-horizontal-relative:column;mso-position-vertical-relative:paragraph;z-index:-15885824" id="docshapegroup35" coordorigin="4095,76" coordsize="226,226">
                      <v:rect style="position:absolute;left:4102;top:83;width:212;height:212" id="docshape36" filled="false" stroked="true" strokeweight=".72pt" strokecolor="#000000">
                        <v:stroke dashstyle="solid"/>
                      </v:rect>
                      <w10:wrap type="none"/>
                    </v:group>
                  </w:pict>
                </mc:Fallback>
              </mc:AlternateContent>
            </w:r>
            <w:r>
              <w:rPr>
                <w:sz w:val="21"/>
              </w:rPr>
              <w:t>Is</w:t>
            </w:r>
            <w:r>
              <w:rPr>
                <w:spacing w:val="-6"/>
                <w:sz w:val="21"/>
              </w:rPr>
              <w:t> </w:t>
            </w:r>
            <w:r>
              <w:rPr>
                <w:sz w:val="21"/>
              </w:rPr>
              <w:t>further</w:t>
            </w:r>
            <w:r>
              <w:rPr>
                <w:spacing w:val="-5"/>
                <w:sz w:val="21"/>
              </w:rPr>
              <w:t> </w:t>
            </w:r>
            <w:r>
              <w:rPr>
                <w:sz w:val="21"/>
              </w:rPr>
              <w:t>information</w:t>
            </w:r>
            <w:r>
              <w:rPr>
                <w:spacing w:val="-4"/>
                <w:sz w:val="21"/>
              </w:rPr>
              <w:t> </w:t>
            </w:r>
            <w:r>
              <w:rPr>
                <w:spacing w:val="-2"/>
                <w:sz w:val="21"/>
              </w:rPr>
              <w:t>needed?</w:t>
            </w:r>
            <w:r>
              <w:rPr>
                <w:sz w:val="21"/>
              </w:rPr>
              <w:tab/>
            </w:r>
            <w:r>
              <w:rPr>
                <w:spacing w:val="-5"/>
                <w:sz w:val="21"/>
              </w:rPr>
              <w:t>Yes</w:t>
            </w:r>
            <w:r>
              <w:rPr>
                <w:sz w:val="21"/>
              </w:rPr>
              <w:tab/>
            </w:r>
            <w:r>
              <w:rPr>
                <w:spacing w:val="-5"/>
                <w:sz w:val="21"/>
              </w:rPr>
              <w:t>No</w:t>
            </w:r>
          </w:p>
        </w:tc>
      </w:tr>
      <w:tr>
        <w:trPr>
          <w:trHeight w:val="376" w:hRule="atLeast"/>
        </w:trPr>
        <w:tc>
          <w:tcPr>
            <w:tcW w:w="9834" w:type="dxa"/>
            <w:gridSpan w:val="7"/>
            <w:tcBorders>
              <w:top w:val="single" w:sz="6" w:space="0" w:color="808080"/>
              <w:bottom w:val="single" w:sz="6" w:space="0" w:color="808080"/>
            </w:tcBorders>
          </w:tcPr>
          <w:p>
            <w:pPr>
              <w:pStyle w:val="TableParagraph"/>
              <w:tabs>
                <w:tab w:pos="2683" w:val="left" w:leader="none"/>
                <w:tab w:pos="3819" w:val="left" w:leader="none"/>
              </w:tabs>
              <w:rPr>
                <w:sz w:val="21"/>
              </w:rPr>
            </w:pPr>
            <w:r>
              <w:rPr>
                <w:sz w:val="21"/>
              </w:rPr>
              <mc:AlternateContent>
                <mc:Choice Requires="wps">
                  <w:drawing>
                    <wp:anchor distT="0" distB="0" distL="0" distR="0" allowOverlap="1" layoutInCell="1" locked="0" behindDoc="1" simplePos="0" relativeHeight="487431168">
                      <wp:simplePos x="0" y="0"/>
                      <wp:positionH relativeFrom="column">
                        <wp:posOffset>1519682</wp:posOffset>
                      </wp:positionH>
                      <wp:positionV relativeFrom="paragraph">
                        <wp:posOffset>48355</wp:posOffset>
                      </wp:positionV>
                      <wp:extent cx="143510" cy="14351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43510" cy="143510"/>
                                <a:chExt cx="143510" cy="143510"/>
                              </a:xfrm>
                            </wpg:grpSpPr>
                            <wps:wsp>
                              <wps:cNvPr id="40" name="Graphic 40"/>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660004pt;margin-top:3.807551pt;width:11.3pt;height:11.3pt;mso-position-horizontal-relative:column;mso-position-vertical-relative:paragraph;z-index:-15885312" id="docshapegroup37" coordorigin="2393,76" coordsize="226,226">
                      <v:rect style="position:absolute;left:2400;top:83;width:212;height:212" id="docshape38" filled="false" stroked="true" strokeweight=".72pt" strokecolor="#000000">
                        <v:stroke dashstyle="solid"/>
                      </v:rect>
                      <w10:wrap type="none"/>
                    </v:group>
                  </w:pict>
                </mc:Fallback>
              </mc:AlternateContent>
            </w:r>
            <w:r>
              <w:rPr>
                <w:sz w:val="21"/>
              </w:rPr>
              <mc:AlternateContent>
                <mc:Choice Requires="wps">
                  <w:drawing>
                    <wp:anchor distT="0" distB="0" distL="0" distR="0" allowOverlap="1" layoutInCell="1" locked="0" behindDoc="1" simplePos="0" relativeHeight="487431680">
                      <wp:simplePos x="0" y="0"/>
                      <wp:positionH relativeFrom="column">
                        <wp:posOffset>2240914</wp:posOffset>
                      </wp:positionH>
                      <wp:positionV relativeFrom="paragraph">
                        <wp:posOffset>48355</wp:posOffset>
                      </wp:positionV>
                      <wp:extent cx="143510" cy="14351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43510" cy="143510"/>
                                <a:chExt cx="143510" cy="143510"/>
                              </a:xfrm>
                            </wpg:grpSpPr>
                            <wps:wsp>
                              <wps:cNvPr id="42" name="Graphic 42"/>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6.449997pt;margin-top:3.807551pt;width:11.3pt;height:11.3pt;mso-position-horizontal-relative:column;mso-position-vertical-relative:paragraph;z-index:-15884800" id="docshapegroup39" coordorigin="3529,76" coordsize="226,226">
                      <v:rect style="position:absolute;left:3536;top:83;width:212;height:212" id="docshape40" filled="false" stroked="true" strokeweight=".72pt" strokecolor="#000000">
                        <v:stroke dashstyle="solid"/>
                      </v:rect>
                      <w10:wrap type="none"/>
                    </v:group>
                  </w:pict>
                </mc:Fallback>
              </mc:AlternateContent>
            </w:r>
            <w:r>
              <w:rPr>
                <w:sz w:val="21"/>
              </w:rPr>
              <w:t>Application</w:t>
            </w:r>
            <w:r>
              <w:rPr>
                <w:spacing w:val="-7"/>
                <w:sz w:val="21"/>
              </w:rPr>
              <w:t> </w:t>
            </w:r>
            <w:r>
              <w:rPr>
                <w:spacing w:val="-2"/>
                <w:sz w:val="21"/>
              </w:rPr>
              <w:t>supported?</w:t>
            </w:r>
            <w:r>
              <w:rPr>
                <w:sz w:val="21"/>
              </w:rPr>
              <w:tab/>
            </w:r>
            <w:r>
              <w:rPr>
                <w:spacing w:val="-5"/>
                <w:sz w:val="21"/>
              </w:rPr>
              <w:t>Yes</w:t>
            </w:r>
            <w:r>
              <w:rPr>
                <w:sz w:val="21"/>
              </w:rPr>
              <w:tab/>
            </w:r>
            <w:r>
              <w:rPr>
                <w:spacing w:val="-5"/>
                <w:sz w:val="21"/>
              </w:rPr>
              <w:t>No</w:t>
            </w:r>
          </w:p>
        </w:tc>
      </w:tr>
      <w:tr>
        <w:trPr>
          <w:trHeight w:val="2018" w:hRule="atLeast"/>
        </w:trPr>
        <w:tc>
          <w:tcPr>
            <w:tcW w:w="9834" w:type="dxa"/>
            <w:gridSpan w:val="7"/>
            <w:tcBorders>
              <w:top w:val="single" w:sz="6" w:space="0" w:color="808080"/>
              <w:bottom w:val="single" w:sz="6" w:space="0" w:color="808080"/>
            </w:tcBorders>
          </w:tcPr>
          <w:p>
            <w:pPr>
              <w:pStyle w:val="TableParagraph"/>
              <w:spacing w:before="121"/>
              <w:rPr>
                <w:sz w:val="21"/>
              </w:rPr>
            </w:pPr>
            <w:r>
              <w:rPr>
                <w:sz w:val="21"/>
              </w:rPr>
              <w:t>If</w:t>
            </w:r>
            <w:r>
              <w:rPr>
                <w:spacing w:val="-4"/>
                <w:sz w:val="21"/>
              </w:rPr>
              <w:t> </w:t>
            </w:r>
            <w:r>
              <w:rPr>
                <w:sz w:val="21"/>
              </w:rPr>
              <w:t>no,</w:t>
            </w:r>
            <w:r>
              <w:rPr>
                <w:spacing w:val="-3"/>
                <w:sz w:val="21"/>
              </w:rPr>
              <w:t> </w:t>
            </w:r>
            <w:r>
              <w:rPr>
                <w:sz w:val="21"/>
              </w:rPr>
              <w:t>please</w:t>
            </w:r>
            <w:r>
              <w:rPr>
                <w:spacing w:val="-5"/>
                <w:sz w:val="21"/>
              </w:rPr>
              <w:t> </w:t>
            </w:r>
            <w:r>
              <w:rPr>
                <w:sz w:val="21"/>
              </w:rPr>
              <w:t>provide</w:t>
            </w:r>
            <w:r>
              <w:rPr>
                <w:spacing w:val="-3"/>
                <w:sz w:val="21"/>
              </w:rPr>
              <w:t> </w:t>
            </w:r>
            <w:r>
              <w:rPr>
                <w:spacing w:val="-2"/>
                <w:sz w:val="21"/>
              </w:rPr>
              <w:t>comments:</w:t>
            </w:r>
          </w:p>
          <w:p>
            <w:pPr>
              <w:pStyle w:val="TableParagraph"/>
              <w:spacing w:before="121"/>
              <w:rPr>
                <w:sz w:val="21"/>
              </w:rPr>
            </w:pPr>
            <w:r>
              <w:rPr>
                <w:sz w:val="21"/>
              </w:rPr>
              <w:t>Having</w:t>
            </w:r>
            <w:r>
              <w:rPr>
                <w:spacing w:val="-10"/>
                <w:sz w:val="21"/>
              </w:rPr>
              <w:t> </w:t>
            </w:r>
            <w:r>
              <w:rPr>
                <w:sz w:val="21"/>
              </w:rPr>
              <w:t>considered</w:t>
            </w:r>
            <w:r>
              <w:rPr>
                <w:spacing w:val="-8"/>
                <w:sz w:val="21"/>
              </w:rPr>
              <w:t> </w:t>
            </w:r>
            <w:r>
              <w:rPr>
                <w:sz w:val="21"/>
              </w:rPr>
              <w:t>the</w:t>
            </w:r>
            <w:r>
              <w:rPr>
                <w:spacing w:val="-8"/>
                <w:sz w:val="21"/>
              </w:rPr>
              <w:t> </w:t>
            </w:r>
            <w:r>
              <w:rPr>
                <w:sz w:val="21"/>
              </w:rPr>
              <w:t>employee’s</w:t>
            </w:r>
            <w:r>
              <w:rPr>
                <w:spacing w:val="-6"/>
                <w:sz w:val="21"/>
              </w:rPr>
              <w:t> </w:t>
            </w:r>
            <w:r>
              <w:rPr>
                <w:sz w:val="21"/>
              </w:rPr>
              <w:t>application</w:t>
            </w:r>
            <w:r>
              <w:rPr>
                <w:spacing w:val="-6"/>
                <w:sz w:val="21"/>
              </w:rPr>
              <w:t> </w:t>
            </w:r>
            <w:r>
              <w:rPr>
                <w:sz w:val="21"/>
              </w:rPr>
              <w:t>and</w:t>
            </w:r>
            <w:r>
              <w:rPr>
                <w:spacing w:val="-9"/>
                <w:sz w:val="21"/>
              </w:rPr>
              <w:t> </w:t>
            </w:r>
            <w:r>
              <w:rPr>
                <w:sz w:val="21"/>
              </w:rPr>
              <w:t>their</w:t>
            </w:r>
            <w:r>
              <w:rPr>
                <w:spacing w:val="-7"/>
                <w:sz w:val="21"/>
              </w:rPr>
              <w:t> </w:t>
            </w:r>
            <w:r>
              <w:rPr>
                <w:sz w:val="21"/>
              </w:rPr>
              <w:t>circumstances,</w:t>
            </w:r>
            <w:r>
              <w:rPr>
                <w:spacing w:val="-6"/>
                <w:sz w:val="21"/>
              </w:rPr>
              <w:t> </w:t>
            </w:r>
            <w:r>
              <w:rPr>
                <w:sz w:val="21"/>
              </w:rPr>
              <w:t>please</w:t>
            </w:r>
            <w:r>
              <w:rPr>
                <w:spacing w:val="-8"/>
                <w:sz w:val="21"/>
              </w:rPr>
              <w:t> </w:t>
            </w:r>
            <w:r>
              <w:rPr>
                <w:sz w:val="21"/>
              </w:rPr>
              <w:t>outline</w:t>
            </w:r>
            <w:r>
              <w:rPr>
                <w:spacing w:val="-6"/>
                <w:sz w:val="21"/>
              </w:rPr>
              <w:t> </w:t>
            </w:r>
            <w:r>
              <w:rPr>
                <w:sz w:val="21"/>
              </w:rPr>
              <w:t>the</w:t>
            </w:r>
            <w:r>
              <w:rPr>
                <w:spacing w:val="-7"/>
                <w:sz w:val="21"/>
              </w:rPr>
              <w:t> </w:t>
            </w:r>
            <w:r>
              <w:rPr>
                <w:spacing w:val="-2"/>
                <w:sz w:val="21"/>
              </w:rPr>
              <w:t>repayment</w:t>
            </w:r>
          </w:p>
          <w:p>
            <w:pPr>
              <w:pStyle w:val="TableParagraph"/>
              <w:spacing w:before="0"/>
              <w:rPr>
                <w:sz w:val="21"/>
              </w:rPr>
            </w:pPr>
            <w:r>
              <w:rPr>
                <w:sz w:val="21"/>
              </w:rPr>
              <w:t>arrangement</w:t>
            </w:r>
            <w:r>
              <w:rPr>
                <w:spacing w:val="-6"/>
                <w:sz w:val="21"/>
              </w:rPr>
              <w:t> </w:t>
            </w:r>
            <w:r>
              <w:rPr>
                <w:sz w:val="21"/>
              </w:rPr>
              <w:t>that</w:t>
            </w:r>
            <w:r>
              <w:rPr>
                <w:spacing w:val="-6"/>
                <w:sz w:val="21"/>
              </w:rPr>
              <w:t> </w:t>
            </w:r>
            <w:r>
              <w:rPr>
                <w:sz w:val="21"/>
              </w:rPr>
              <w:t>Shared</w:t>
            </w:r>
            <w:r>
              <w:rPr>
                <w:spacing w:val="-6"/>
                <w:sz w:val="21"/>
              </w:rPr>
              <w:t> </w:t>
            </w:r>
            <w:r>
              <w:rPr>
                <w:sz w:val="21"/>
              </w:rPr>
              <w:t>Services</w:t>
            </w:r>
            <w:r>
              <w:rPr>
                <w:spacing w:val="-7"/>
                <w:sz w:val="21"/>
              </w:rPr>
              <w:t> </w:t>
            </w:r>
            <w:r>
              <w:rPr>
                <w:sz w:val="21"/>
              </w:rPr>
              <w:t>Payroll</w:t>
            </w:r>
            <w:r>
              <w:rPr>
                <w:spacing w:val="-6"/>
                <w:sz w:val="21"/>
              </w:rPr>
              <w:t> </w:t>
            </w:r>
            <w:r>
              <w:rPr>
                <w:sz w:val="21"/>
              </w:rPr>
              <w:t>should</w:t>
            </w:r>
            <w:r>
              <w:rPr>
                <w:spacing w:val="-5"/>
                <w:sz w:val="21"/>
              </w:rPr>
              <w:t> </w:t>
            </w:r>
            <w:r>
              <w:rPr>
                <w:spacing w:val="-2"/>
                <w:sz w:val="21"/>
              </w:rPr>
              <w:t>process:</w:t>
            </w:r>
          </w:p>
          <w:p>
            <w:pPr>
              <w:pStyle w:val="TableParagraph"/>
              <w:tabs>
                <w:tab w:pos="2059" w:val="left" w:leader="none"/>
                <w:tab w:pos="5379" w:val="left" w:leader="none"/>
                <w:tab w:pos="5631" w:val="left" w:leader="none"/>
              </w:tabs>
              <w:spacing w:before="118"/>
              <w:ind w:right="283"/>
              <w:rPr>
                <w:sz w:val="21"/>
              </w:rPr>
            </w:pPr>
            <w:r>
              <w:rPr>
                <w:sz w:val="21"/>
              </w:rPr>
              <w:t>Instalments of $</w:t>
              <w:tab/>
              <w:t>per fortnight from net salary OR at</w:t>
              <w:tab/>
              <w:tab/>
              <w:t>per</w:t>
            </w:r>
            <w:r>
              <w:rPr>
                <w:spacing w:val="-4"/>
                <w:sz w:val="21"/>
              </w:rPr>
              <w:t> </w:t>
            </w:r>
            <w:r>
              <w:rPr>
                <w:sz w:val="21"/>
              </w:rPr>
              <w:t>cent</w:t>
            </w:r>
            <w:r>
              <w:rPr>
                <w:spacing w:val="-4"/>
                <w:sz w:val="21"/>
              </w:rPr>
              <w:t> </w:t>
            </w:r>
            <w:r>
              <w:rPr>
                <w:sz w:val="21"/>
              </w:rPr>
              <w:t>of</w:t>
            </w:r>
            <w:r>
              <w:rPr>
                <w:spacing w:val="-5"/>
                <w:sz w:val="21"/>
              </w:rPr>
              <w:t> </w:t>
            </w:r>
            <w:r>
              <w:rPr>
                <w:sz w:val="21"/>
              </w:rPr>
              <w:t>gross</w:t>
            </w:r>
            <w:r>
              <w:rPr>
                <w:spacing w:val="-6"/>
                <w:sz w:val="21"/>
              </w:rPr>
              <w:t> </w:t>
            </w:r>
            <w:r>
              <w:rPr>
                <w:sz w:val="21"/>
              </w:rPr>
              <w:t>salary</w:t>
            </w:r>
            <w:r>
              <w:rPr>
                <w:spacing w:val="-5"/>
                <w:sz w:val="21"/>
              </w:rPr>
              <w:t> </w:t>
            </w:r>
            <w:r>
              <w:rPr>
                <w:sz w:val="21"/>
              </w:rPr>
              <w:t>per</w:t>
            </w:r>
            <w:r>
              <w:rPr>
                <w:spacing w:val="-6"/>
                <w:sz w:val="21"/>
              </w:rPr>
              <w:t> </w:t>
            </w:r>
            <w:r>
              <w:rPr>
                <w:sz w:val="21"/>
              </w:rPr>
              <w:t>fortnight</w:t>
            </w:r>
            <w:r>
              <w:rPr>
                <w:spacing w:val="-7"/>
                <w:sz w:val="21"/>
              </w:rPr>
              <w:t> </w:t>
            </w:r>
            <w:r>
              <w:rPr>
                <w:sz w:val="21"/>
              </w:rPr>
              <w:t>from</w:t>
            </w:r>
            <w:r>
              <w:rPr>
                <w:spacing w:val="-6"/>
                <w:sz w:val="21"/>
              </w:rPr>
              <w:t> </w:t>
            </w:r>
            <w:r>
              <w:rPr>
                <w:sz w:val="21"/>
              </w:rPr>
              <w:t>net salary through the payroll system commencing pay day</w:t>
              <w:tab/>
            </w:r>
            <w:r>
              <w:rPr>
                <w:spacing w:val="-10"/>
                <w:sz w:val="21"/>
              </w:rPr>
              <w:t>.</w:t>
            </w:r>
          </w:p>
          <w:p>
            <w:pPr>
              <w:pStyle w:val="TableParagraph"/>
              <w:tabs>
                <w:tab w:pos="3067" w:val="left" w:leader="none"/>
                <w:tab w:pos="4935" w:val="left" w:leader="none"/>
              </w:tabs>
              <w:rPr>
                <w:sz w:val="21"/>
              </w:rPr>
            </w:pPr>
            <w:r>
              <w:rPr>
                <w:sz w:val="21"/>
              </w:rPr>
              <mc:AlternateContent>
                <mc:Choice Requires="wps">
                  <w:drawing>
                    <wp:anchor distT="0" distB="0" distL="0" distR="0" allowOverlap="1" layoutInCell="1" locked="0" behindDoc="1" simplePos="0" relativeHeight="487432192">
                      <wp:simplePos x="0" y="0"/>
                      <wp:positionH relativeFrom="column">
                        <wp:posOffset>2949575</wp:posOffset>
                      </wp:positionH>
                      <wp:positionV relativeFrom="paragraph">
                        <wp:posOffset>48355</wp:posOffset>
                      </wp:positionV>
                      <wp:extent cx="143510" cy="14351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43510" cy="143510"/>
                                <a:chExt cx="143510" cy="143510"/>
                              </a:xfrm>
                            </wpg:grpSpPr>
                            <wps:wsp>
                              <wps:cNvPr id="44" name="Graphic 44"/>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2.25pt;margin-top:3.807548pt;width:11.3pt;height:11.3pt;mso-position-horizontal-relative:column;mso-position-vertical-relative:paragraph;z-index:-15884288" id="docshapegroup41" coordorigin="4645,76" coordsize="226,226">
                      <v:rect style="position:absolute;left:4652;top:83;width:212;height:212" id="docshape42" filled="false" stroked="true" strokeweight=".72pt" strokecolor="#000000">
                        <v:stroke dashstyle="solid"/>
                      </v:rect>
                      <w10:wrap type="none"/>
                    </v:group>
                  </w:pict>
                </mc:Fallback>
              </mc:AlternateContent>
            </w:r>
            <w:r>
              <w:rPr>
                <w:sz w:val="21"/>
              </w:rPr>
              <w:t>Period</w:t>
            </w:r>
            <w:r>
              <w:rPr>
                <w:spacing w:val="-9"/>
                <w:sz w:val="21"/>
              </w:rPr>
              <w:t> </w:t>
            </w:r>
            <w:r>
              <w:rPr>
                <w:sz w:val="21"/>
              </w:rPr>
              <w:t>of</w:t>
            </w:r>
            <w:r>
              <w:rPr>
                <w:spacing w:val="-6"/>
                <w:sz w:val="21"/>
              </w:rPr>
              <w:t> </w:t>
            </w:r>
            <w:r>
              <w:rPr>
                <w:sz w:val="21"/>
              </w:rPr>
              <w:t>instalments:</w:t>
            </w:r>
            <w:r>
              <w:rPr>
                <w:spacing w:val="-5"/>
                <w:sz w:val="21"/>
              </w:rPr>
              <w:t> </w:t>
            </w:r>
            <w:r>
              <w:rPr>
                <w:spacing w:val="-4"/>
                <w:sz w:val="21"/>
              </w:rPr>
              <w:t>Over</w:t>
            </w:r>
            <w:r>
              <w:rPr>
                <w:sz w:val="21"/>
              </w:rPr>
              <w:tab/>
              <w:t>period</w:t>
            </w:r>
            <w:r>
              <w:rPr>
                <w:spacing w:val="-5"/>
                <w:sz w:val="21"/>
              </w:rPr>
              <w:t> </w:t>
            </w:r>
            <w:r>
              <w:rPr>
                <w:sz w:val="21"/>
              </w:rPr>
              <w:t>of</w:t>
            </w:r>
            <w:r>
              <w:rPr>
                <w:spacing w:val="-5"/>
                <w:sz w:val="21"/>
              </w:rPr>
              <w:t> </w:t>
            </w:r>
            <w:r>
              <w:rPr>
                <w:sz w:val="21"/>
              </w:rPr>
              <w:t>time</w:t>
            </w:r>
            <w:r>
              <w:rPr>
                <w:spacing w:val="-4"/>
                <w:sz w:val="21"/>
              </w:rPr>
              <w:t> </w:t>
            </w:r>
            <w:r>
              <w:rPr>
                <w:spacing w:val="-5"/>
                <w:sz w:val="21"/>
              </w:rPr>
              <w:t>OR</w:t>
            </w:r>
            <w:r>
              <w:rPr>
                <w:sz w:val="21"/>
              </w:rPr>
              <w:tab/>
              <w:t>Until</w:t>
            </w:r>
            <w:r>
              <w:rPr>
                <w:spacing w:val="-6"/>
                <w:sz w:val="21"/>
              </w:rPr>
              <w:t> </w:t>
            </w:r>
            <w:r>
              <w:rPr>
                <w:sz w:val="21"/>
              </w:rPr>
              <w:t>the</w:t>
            </w:r>
            <w:r>
              <w:rPr>
                <w:spacing w:val="-5"/>
                <w:sz w:val="21"/>
              </w:rPr>
              <w:t> </w:t>
            </w:r>
            <w:r>
              <w:rPr>
                <w:sz w:val="21"/>
              </w:rPr>
              <w:t>overpayment</w:t>
            </w:r>
            <w:r>
              <w:rPr>
                <w:spacing w:val="-3"/>
                <w:sz w:val="21"/>
              </w:rPr>
              <w:t> </w:t>
            </w:r>
            <w:r>
              <w:rPr>
                <w:sz w:val="21"/>
              </w:rPr>
              <w:t>is</w:t>
            </w:r>
            <w:r>
              <w:rPr>
                <w:spacing w:val="-8"/>
                <w:sz w:val="21"/>
              </w:rPr>
              <w:t> </w:t>
            </w:r>
            <w:r>
              <w:rPr>
                <w:spacing w:val="-2"/>
                <w:sz w:val="21"/>
              </w:rPr>
              <w:t>repaid.</w:t>
            </w:r>
          </w:p>
        </w:tc>
      </w:tr>
      <w:tr>
        <w:trPr>
          <w:trHeight w:val="436" w:hRule="atLeast"/>
        </w:trPr>
        <w:tc>
          <w:tcPr>
            <w:tcW w:w="6040" w:type="dxa"/>
            <w:gridSpan w:val="3"/>
            <w:tcBorders>
              <w:top w:val="single" w:sz="6" w:space="0" w:color="808080"/>
              <w:bottom w:val="single" w:sz="6" w:space="0" w:color="808080"/>
              <w:right w:val="nil"/>
            </w:tcBorders>
          </w:tcPr>
          <w:p>
            <w:pPr>
              <w:pStyle w:val="TableParagraph"/>
              <w:tabs>
                <w:tab w:pos="4951" w:val="left" w:leader="none"/>
              </w:tabs>
              <w:spacing w:before="121"/>
              <w:rPr>
                <w:sz w:val="21"/>
              </w:rPr>
            </w:pPr>
            <w:r>
              <w:rPr>
                <w:sz w:val="21"/>
              </w:rPr>
              <mc:AlternateContent>
                <mc:Choice Requires="wps">
                  <w:drawing>
                    <wp:anchor distT="0" distB="0" distL="0" distR="0" allowOverlap="1" layoutInCell="1" locked="0" behindDoc="1" simplePos="0" relativeHeight="487432704">
                      <wp:simplePos x="0" y="0"/>
                      <wp:positionH relativeFrom="column">
                        <wp:posOffset>2960242</wp:posOffset>
                      </wp:positionH>
                      <wp:positionV relativeFrom="paragraph">
                        <wp:posOffset>86455</wp:posOffset>
                      </wp:positionV>
                      <wp:extent cx="143510" cy="14351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43510" cy="143510"/>
                                <a:chExt cx="143510" cy="143510"/>
                              </a:xfrm>
                            </wpg:grpSpPr>
                            <wps:wsp>
                              <wps:cNvPr id="46" name="Graphic 46"/>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089996pt;margin-top:6.80755pt;width:11.3pt;height:11.3pt;mso-position-horizontal-relative:column;mso-position-vertical-relative:paragraph;z-index:-15883776" id="docshapegroup43" coordorigin="4662,136" coordsize="226,226">
                      <v:rect style="position:absolute;left:4669;top:143;width:212;height:212" id="docshape44" filled="false" stroked="true" strokeweight=".72pt" strokecolor="#000000">
                        <v:stroke dashstyle="solid"/>
                      </v:rect>
                      <w10:wrap type="none"/>
                    </v:group>
                  </w:pict>
                </mc:Fallback>
              </mc:AlternateContent>
            </w:r>
            <w:r>
              <w:rPr>
                <w:sz w:val="21"/>
              </w:rPr>
              <mc:AlternateContent>
                <mc:Choice Requires="wps">
                  <w:drawing>
                    <wp:anchor distT="0" distB="0" distL="0" distR="0" allowOverlap="1" layoutInCell="1" locked="0" behindDoc="1" simplePos="0" relativeHeight="487433216">
                      <wp:simplePos x="0" y="0"/>
                      <wp:positionH relativeFrom="column">
                        <wp:posOffset>3681348</wp:posOffset>
                      </wp:positionH>
                      <wp:positionV relativeFrom="paragraph">
                        <wp:posOffset>86455</wp:posOffset>
                      </wp:positionV>
                      <wp:extent cx="143510" cy="14351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43510" cy="143510"/>
                                <a:chExt cx="143510" cy="143510"/>
                              </a:xfrm>
                            </wpg:grpSpPr>
                            <wps:wsp>
                              <wps:cNvPr id="48" name="Graphic 48"/>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869995pt;margin-top:6.80755pt;width:11.3pt;height:11.3pt;mso-position-horizontal-relative:column;mso-position-vertical-relative:paragraph;z-index:-15883264" id="docshapegroup45" coordorigin="5797,136" coordsize="226,226">
                      <v:rect style="position:absolute;left:5804;top:143;width:212;height:212" id="docshape46" filled="false" stroked="true" strokeweight=".72pt" strokecolor="#000000">
                        <v:stroke dashstyle="solid"/>
                      </v:rect>
                      <w10:wrap type="none"/>
                    </v:group>
                  </w:pict>
                </mc:Fallback>
              </mc:AlternateContent>
            </w:r>
            <w:r>
              <w:rPr>
                <w:sz w:val="21"/>
              </w:rPr>
              <w:t>Employee</w:t>
            </w:r>
            <w:r>
              <w:rPr>
                <w:spacing w:val="-7"/>
                <w:sz w:val="21"/>
              </w:rPr>
              <w:t> </w:t>
            </w:r>
            <w:r>
              <w:rPr>
                <w:sz w:val="21"/>
              </w:rPr>
              <w:t>advised</w:t>
            </w:r>
            <w:r>
              <w:rPr>
                <w:spacing w:val="-7"/>
                <w:sz w:val="21"/>
              </w:rPr>
              <w:t> </w:t>
            </w:r>
            <w:r>
              <w:rPr>
                <w:sz w:val="21"/>
              </w:rPr>
              <w:t>of</w:t>
            </w:r>
            <w:r>
              <w:rPr>
                <w:spacing w:val="-7"/>
                <w:sz w:val="21"/>
              </w:rPr>
              <w:t> </w:t>
            </w:r>
            <w:r>
              <w:rPr>
                <w:sz w:val="21"/>
              </w:rPr>
              <w:t>the</w:t>
            </w:r>
            <w:r>
              <w:rPr>
                <w:spacing w:val="-4"/>
                <w:sz w:val="21"/>
              </w:rPr>
              <w:t> </w:t>
            </w:r>
            <w:r>
              <w:rPr>
                <w:sz w:val="21"/>
              </w:rPr>
              <w:t>decision</w:t>
            </w:r>
            <w:r>
              <w:rPr>
                <w:spacing w:val="-5"/>
                <w:sz w:val="21"/>
              </w:rPr>
              <w:t> </w:t>
            </w:r>
            <w:r>
              <w:rPr>
                <w:sz w:val="21"/>
              </w:rPr>
              <w:t>by</w:t>
            </w:r>
            <w:r>
              <w:rPr>
                <w:spacing w:val="-4"/>
                <w:sz w:val="21"/>
              </w:rPr>
              <w:t> </w:t>
            </w:r>
            <w:r>
              <w:rPr>
                <w:sz w:val="21"/>
              </w:rPr>
              <w:t>the</w:t>
            </w:r>
            <w:r>
              <w:rPr>
                <w:spacing w:val="-4"/>
                <w:sz w:val="21"/>
              </w:rPr>
              <w:t> </w:t>
            </w:r>
            <w:r>
              <w:rPr>
                <w:spacing w:val="-2"/>
                <w:sz w:val="21"/>
              </w:rPr>
              <w:t>delegate?</w:t>
            </w:r>
            <w:r>
              <w:rPr>
                <w:sz w:val="21"/>
              </w:rPr>
              <w:tab/>
            </w:r>
            <w:r>
              <w:rPr>
                <w:spacing w:val="-5"/>
                <w:sz w:val="21"/>
              </w:rPr>
              <w:t>Yes</w:t>
            </w:r>
          </w:p>
        </w:tc>
        <w:tc>
          <w:tcPr>
            <w:tcW w:w="384" w:type="dxa"/>
            <w:tcBorders>
              <w:top w:val="single" w:sz="6" w:space="0" w:color="808080"/>
              <w:left w:val="nil"/>
              <w:bottom w:val="single" w:sz="6" w:space="0" w:color="808080"/>
              <w:right w:val="nil"/>
            </w:tcBorders>
          </w:tcPr>
          <w:p>
            <w:pPr>
              <w:pStyle w:val="TableParagraph"/>
              <w:spacing w:before="121"/>
              <w:ind w:left="0" w:right="28"/>
              <w:jc w:val="center"/>
              <w:rPr>
                <w:sz w:val="21"/>
              </w:rPr>
            </w:pPr>
            <w:r>
              <w:rPr>
                <w:spacing w:val="-5"/>
                <w:sz w:val="21"/>
              </w:rPr>
              <w:t>No</w:t>
            </w:r>
          </w:p>
        </w:tc>
        <w:tc>
          <w:tcPr>
            <w:tcW w:w="567" w:type="dxa"/>
            <w:tcBorders>
              <w:top w:val="single" w:sz="6" w:space="0" w:color="808080"/>
              <w:left w:val="nil"/>
              <w:bottom w:val="single" w:sz="6" w:space="0" w:color="808080"/>
              <w:right w:val="nil"/>
            </w:tcBorders>
          </w:tcPr>
          <w:p>
            <w:pPr>
              <w:pStyle w:val="TableParagraph"/>
              <w:spacing w:before="0"/>
              <w:ind w:left="0"/>
              <w:rPr>
                <w:rFonts w:ascii="Times New Roman"/>
                <w:sz w:val="20"/>
              </w:rPr>
            </w:pPr>
          </w:p>
        </w:tc>
        <w:tc>
          <w:tcPr>
            <w:tcW w:w="545" w:type="dxa"/>
            <w:tcBorders>
              <w:top w:val="single" w:sz="6" w:space="0" w:color="808080"/>
              <w:left w:val="nil"/>
              <w:bottom w:val="single" w:sz="6" w:space="0" w:color="808080"/>
              <w:right w:val="nil"/>
            </w:tcBorders>
          </w:tcPr>
          <w:p>
            <w:pPr>
              <w:pStyle w:val="TableParagraph"/>
              <w:spacing w:before="0"/>
              <w:ind w:left="0"/>
              <w:rPr>
                <w:rFonts w:ascii="Times New Roman"/>
                <w:sz w:val="20"/>
              </w:rPr>
            </w:pPr>
          </w:p>
        </w:tc>
        <w:tc>
          <w:tcPr>
            <w:tcW w:w="2298" w:type="dxa"/>
            <w:tcBorders>
              <w:top w:val="single" w:sz="6" w:space="0" w:color="808080"/>
              <w:left w:val="nil"/>
              <w:bottom w:val="single" w:sz="6" w:space="0" w:color="808080"/>
            </w:tcBorders>
          </w:tcPr>
          <w:p>
            <w:pPr>
              <w:pStyle w:val="TableParagraph"/>
              <w:spacing w:before="0"/>
              <w:ind w:left="0"/>
              <w:rPr>
                <w:rFonts w:ascii="Times New Roman"/>
                <w:sz w:val="20"/>
              </w:rPr>
            </w:pPr>
          </w:p>
        </w:tc>
      </w:tr>
      <w:tr>
        <w:trPr>
          <w:trHeight w:val="436" w:hRule="atLeast"/>
        </w:trPr>
        <w:tc>
          <w:tcPr>
            <w:tcW w:w="5425" w:type="dxa"/>
            <w:gridSpan w:val="2"/>
            <w:tcBorders>
              <w:top w:val="single" w:sz="6" w:space="0" w:color="808080"/>
              <w:bottom w:val="single" w:sz="6" w:space="0" w:color="808080"/>
              <w:right w:val="single" w:sz="6" w:space="0" w:color="808080"/>
            </w:tcBorders>
          </w:tcPr>
          <w:p>
            <w:pPr>
              <w:pStyle w:val="TableParagraph"/>
              <w:spacing w:before="121"/>
              <w:rPr>
                <w:sz w:val="21"/>
              </w:rPr>
            </w:pPr>
            <w:r>
              <w:rPr>
                <w:spacing w:val="-2"/>
                <w:sz w:val="21"/>
              </w:rPr>
              <w:t>Name:</w:t>
            </w:r>
          </w:p>
        </w:tc>
        <w:tc>
          <w:tcPr>
            <w:tcW w:w="4409" w:type="dxa"/>
            <w:gridSpan w:val="5"/>
            <w:tcBorders>
              <w:top w:val="single" w:sz="6" w:space="0" w:color="808080"/>
              <w:left w:val="single" w:sz="6" w:space="0" w:color="808080"/>
              <w:bottom w:val="single" w:sz="6" w:space="0" w:color="808080"/>
            </w:tcBorders>
          </w:tcPr>
          <w:p>
            <w:pPr>
              <w:pStyle w:val="TableParagraph"/>
              <w:spacing w:before="121"/>
              <w:ind w:left="115"/>
              <w:rPr>
                <w:sz w:val="21"/>
              </w:rPr>
            </w:pPr>
            <w:r>
              <w:rPr>
                <w:sz w:val="21"/>
              </w:rPr>
              <w:t>Position</w:t>
            </w:r>
            <w:r>
              <w:rPr>
                <w:spacing w:val="-7"/>
                <w:sz w:val="21"/>
              </w:rPr>
              <w:t> </w:t>
            </w:r>
            <w:r>
              <w:rPr>
                <w:spacing w:val="-2"/>
                <w:sz w:val="21"/>
              </w:rPr>
              <w:t>Title:</w:t>
            </w:r>
          </w:p>
        </w:tc>
      </w:tr>
      <w:tr>
        <w:trPr>
          <w:trHeight w:val="436" w:hRule="atLeast"/>
        </w:trPr>
        <w:tc>
          <w:tcPr>
            <w:tcW w:w="5425" w:type="dxa"/>
            <w:gridSpan w:val="2"/>
            <w:tcBorders>
              <w:top w:val="single" w:sz="6" w:space="0" w:color="808080"/>
              <w:bottom w:val="single" w:sz="6" w:space="0" w:color="808080"/>
              <w:right w:val="single" w:sz="6" w:space="0" w:color="808080"/>
            </w:tcBorders>
          </w:tcPr>
          <w:p>
            <w:pPr>
              <w:pStyle w:val="TableParagraph"/>
              <w:spacing w:before="121"/>
              <w:rPr>
                <w:sz w:val="21"/>
              </w:rPr>
            </w:pPr>
            <w:r>
              <w:rPr>
                <w:spacing w:val="-2"/>
                <w:sz w:val="21"/>
              </w:rPr>
              <w:t>Signature:</w:t>
            </w:r>
          </w:p>
        </w:tc>
        <w:tc>
          <w:tcPr>
            <w:tcW w:w="4409" w:type="dxa"/>
            <w:gridSpan w:val="5"/>
            <w:tcBorders>
              <w:top w:val="single" w:sz="6" w:space="0" w:color="808080"/>
              <w:left w:val="single" w:sz="6" w:space="0" w:color="808080"/>
              <w:bottom w:val="single" w:sz="6" w:space="0" w:color="808080"/>
            </w:tcBorders>
          </w:tcPr>
          <w:p>
            <w:pPr>
              <w:pStyle w:val="TableParagraph"/>
              <w:spacing w:before="121"/>
              <w:ind w:left="115"/>
              <w:rPr>
                <w:sz w:val="21"/>
              </w:rPr>
            </w:pPr>
            <w:r>
              <w:rPr>
                <w:spacing w:val="-2"/>
                <w:sz w:val="21"/>
              </w:rPr>
              <w:t>Date:</w:t>
            </w:r>
          </w:p>
        </w:tc>
      </w:tr>
      <w:tr>
        <w:trPr>
          <w:trHeight w:val="388" w:hRule="atLeast"/>
        </w:trPr>
        <w:tc>
          <w:tcPr>
            <w:tcW w:w="9834" w:type="dxa"/>
            <w:gridSpan w:val="7"/>
            <w:tcBorders>
              <w:top w:val="single" w:sz="6" w:space="0" w:color="808080"/>
              <w:bottom w:val="single" w:sz="6" w:space="0" w:color="808080"/>
            </w:tcBorders>
            <w:shd w:val="clear" w:color="auto" w:fill="365F91"/>
          </w:tcPr>
          <w:p>
            <w:pPr>
              <w:pStyle w:val="TableParagraph"/>
              <w:rPr>
                <w:b/>
                <w:sz w:val="22"/>
              </w:rPr>
            </w:pPr>
            <w:r>
              <w:rPr>
                <w:b/>
                <w:color w:val="FFFFFF"/>
                <w:sz w:val="22"/>
              </w:rPr>
              <w:t>Shared</w:t>
            </w:r>
            <w:r>
              <w:rPr>
                <w:b/>
                <w:color w:val="FFFFFF"/>
                <w:spacing w:val="-6"/>
                <w:sz w:val="22"/>
              </w:rPr>
              <w:t> </w:t>
            </w:r>
            <w:r>
              <w:rPr>
                <w:b/>
                <w:color w:val="FFFFFF"/>
                <w:sz w:val="22"/>
              </w:rPr>
              <w:t>Services</w:t>
            </w:r>
            <w:r>
              <w:rPr>
                <w:b/>
                <w:color w:val="FFFFFF"/>
                <w:spacing w:val="-4"/>
                <w:sz w:val="22"/>
              </w:rPr>
              <w:t> </w:t>
            </w:r>
            <w:r>
              <w:rPr>
                <w:b/>
                <w:color w:val="FFFFFF"/>
                <w:sz w:val="22"/>
              </w:rPr>
              <w:t>Payroll</w:t>
            </w:r>
            <w:r>
              <w:rPr>
                <w:b/>
                <w:color w:val="FFFFFF"/>
                <w:spacing w:val="-6"/>
                <w:sz w:val="22"/>
              </w:rPr>
              <w:t> </w:t>
            </w:r>
            <w:r>
              <w:rPr>
                <w:b/>
                <w:color w:val="FFFFFF"/>
                <w:sz w:val="22"/>
              </w:rPr>
              <w:t>Use</w:t>
            </w:r>
            <w:r>
              <w:rPr>
                <w:b/>
                <w:color w:val="FFFFFF"/>
                <w:spacing w:val="-5"/>
                <w:sz w:val="22"/>
              </w:rPr>
              <w:t> </w:t>
            </w:r>
            <w:r>
              <w:rPr>
                <w:b/>
                <w:color w:val="FFFFFF"/>
                <w:spacing w:val="-4"/>
                <w:sz w:val="22"/>
              </w:rPr>
              <w:t>Only</w:t>
            </w:r>
          </w:p>
        </w:tc>
      </w:tr>
      <w:tr>
        <w:trPr>
          <w:trHeight w:val="376" w:hRule="atLeast"/>
        </w:trPr>
        <w:tc>
          <w:tcPr>
            <w:tcW w:w="4920" w:type="dxa"/>
            <w:tcBorders>
              <w:top w:val="single" w:sz="6" w:space="0" w:color="808080"/>
              <w:bottom w:val="single" w:sz="6" w:space="0" w:color="808080"/>
              <w:right w:val="single" w:sz="6" w:space="0" w:color="808080"/>
            </w:tcBorders>
          </w:tcPr>
          <w:p>
            <w:pPr>
              <w:pStyle w:val="TableParagraph"/>
              <w:tabs>
                <w:tab w:pos="3439" w:val="left" w:leader="none"/>
                <w:tab w:pos="4385" w:val="left" w:leader="none"/>
              </w:tabs>
              <w:spacing w:before="63"/>
              <w:rPr>
                <w:sz w:val="21"/>
              </w:rPr>
            </w:pPr>
            <w:r>
              <w:rPr>
                <w:sz w:val="21"/>
              </w:rPr>
              <mc:AlternateContent>
                <mc:Choice Requires="wps">
                  <w:drawing>
                    <wp:anchor distT="0" distB="0" distL="0" distR="0" allowOverlap="1" layoutInCell="1" locked="0" behindDoc="1" simplePos="0" relativeHeight="487433728">
                      <wp:simplePos x="0" y="0"/>
                      <wp:positionH relativeFrom="column">
                        <wp:posOffset>2000123</wp:posOffset>
                      </wp:positionH>
                      <wp:positionV relativeFrom="paragraph">
                        <wp:posOffset>49625</wp:posOffset>
                      </wp:positionV>
                      <wp:extent cx="143510" cy="14351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43510" cy="143510"/>
                                <a:chExt cx="143510" cy="143510"/>
                              </a:xfrm>
                            </wpg:grpSpPr>
                            <wps:wsp>
                              <wps:cNvPr id="50" name="Graphic 50"/>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7.490005pt;margin-top:3.907559pt;width:11.3pt;height:11.3pt;mso-position-horizontal-relative:column;mso-position-vertical-relative:paragraph;z-index:-15882752" id="docshapegroup47" coordorigin="3150,78" coordsize="226,226">
                      <v:rect style="position:absolute;left:3157;top:85;width:212;height:212" id="docshape48" filled="false" stroked="true" strokeweight=".72pt" strokecolor="#000000">
                        <v:stroke dashstyle="solid"/>
                      </v:rect>
                      <w10:wrap type="none"/>
                    </v:group>
                  </w:pict>
                </mc:Fallback>
              </mc:AlternateContent>
            </w:r>
            <w:r>
              <w:rPr>
                <w:sz w:val="21"/>
              </w:rPr>
              <mc:AlternateContent>
                <mc:Choice Requires="wps">
                  <w:drawing>
                    <wp:anchor distT="0" distB="0" distL="0" distR="0" allowOverlap="1" layoutInCell="1" locked="0" behindDoc="1" simplePos="0" relativeHeight="487434240">
                      <wp:simplePos x="0" y="0"/>
                      <wp:positionH relativeFrom="column">
                        <wp:posOffset>2600579</wp:posOffset>
                      </wp:positionH>
                      <wp:positionV relativeFrom="paragraph">
                        <wp:posOffset>49625</wp:posOffset>
                      </wp:positionV>
                      <wp:extent cx="143510" cy="14351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43510" cy="143510"/>
                                <a:chExt cx="143510" cy="143510"/>
                              </a:xfrm>
                            </wpg:grpSpPr>
                            <wps:wsp>
                              <wps:cNvPr id="52" name="Graphic 52"/>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770004pt;margin-top:3.907559pt;width:11.3pt;height:11.3pt;mso-position-horizontal-relative:column;mso-position-vertical-relative:paragraph;z-index:-15882240" id="docshapegroup49" coordorigin="4095,78" coordsize="226,226">
                      <v:rect style="position:absolute;left:4102;top:85;width:212;height:212" id="docshape50" filled="false" stroked="true" strokeweight=".72pt" strokecolor="#000000">
                        <v:stroke dashstyle="solid"/>
                      </v:rect>
                      <w10:wrap type="none"/>
                    </v:group>
                  </w:pict>
                </mc:Fallback>
              </mc:AlternateContent>
            </w:r>
            <w:r>
              <w:rPr>
                <w:sz w:val="21"/>
              </w:rPr>
              <w:t>Is</w:t>
            </w:r>
            <w:r>
              <w:rPr>
                <w:spacing w:val="-6"/>
                <w:sz w:val="21"/>
              </w:rPr>
              <w:t> </w:t>
            </w:r>
            <w:r>
              <w:rPr>
                <w:sz w:val="21"/>
              </w:rPr>
              <w:t>further</w:t>
            </w:r>
            <w:r>
              <w:rPr>
                <w:spacing w:val="-5"/>
                <w:sz w:val="21"/>
              </w:rPr>
              <w:t> </w:t>
            </w:r>
            <w:r>
              <w:rPr>
                <w:sz w:val="21"/>
              </w:rPr>
              <w:t>information</w:t>
            </w:r>
            <w:r>
              <w:rPr>
                <w:spacing w:val="-4"/>
                <w:sz w:val="21"/>
              </w:rPr>
              <w:t> </w:t>
            </w:r>
            <w:r>
              <w:rPr>
                <w:spacing w:val="-2"/>
                <w:sz w:val="21"/>
              </w:rPr>
              <w:t>needed?</w:t>
            </w:r>
            <w:r>
              <w:rPr>
                <w:sz w:val="21"/>
              </w:rPr>
              <w:tab/>
            </w:r>
            <w:r>
              <w:rPr>
                <w:spacing w:val="-5"/>
                <w:sz w:val="21"/>
              </w:rPr>
              <w:t>Yes</w:t>
            </w:r>
            <w:r>
              <w:rPr>
                <w:sz w:val="21"/>
              </w:rPr>
              <w:tab/>
            </w:r>
            <w:r>
              <w:rPr>
                <w:spacing w:val="-5"/>
                <w:sz w:val="21"/>
              </w:rPr>
              <w:t>No</w:t>
            </w:r>
          </w:p>
        </w:tc>
        <w:tc>
          <w:tcPr>
            <w:tcW w:w="1120" w:type="dxa"/>
            <w:gridSpan w:val="2"/>
            <w:tcBorders>
              <w:top w:val="single" w:sz="6" w:space="0" w:color="808080"/>
              <w:left w:val="single" w:sz="6" w:space="0" w:color="808080"/>
              <w:bottom w:val="single" w:sz="6" w:space="0" w:color="808080"/>
              <w:right w:val="nil"/>
            </w:tcBorders>
          </w:tcPr>
          <w:p>
            <w:pPr>
              <w:pStyle w:val="TableParagraph"/>
              <w:spacing w:before="63"/>
              <w:ind w:left="103"/>
              <w:rPr>
                <w:sz w:val="21"/>
              </w:rPr>
            </w:pPr>
            <w:r>
              <w:rPr>
                <w:spacing w:val="-2"/>
                <w:sz w:val="21"/>
              </w:rPr>
              <w:t>Processed?</w:t>
            </w:r>
          </w:p>
        </w:tc>
        <w:tc>
          <w:tcPr>
            <w:tcW w:w="384" w:type="dxa"/>
            <w:tcBorders>
              <w:top w:val="single" w:sz="6" w:space="0" w:color="808080"/>
              <w:left w:val="nil"/>
              <w:bottom w:val="single" w:sz="6" w:space="0" w:color="808080"/>
              <w:right w:val="nil"/>
            </w:tcBorders>
          </w:tcPr>
          <w:p>
            <w:pPr>
              <w:pStyle w:val="TableParagraph"/>
              <w:spacing w:before="0"/>
              <w:ind w:left="0"/>
              <w:rPr>
                <w:sz w:val="7"/>
              </w:rPr>
            </w:pPr>
          </w:p>
          <w:p>
            <w:pPr>
              <w:pStyle w:val="TableParagraph"/>
              <w:spacing w:line="211" w:lineRule="exact" w:before="0"/>
              <w:ind w:left="148" w:right="-44"/>
              <w:rPr>
                <w:position w:val="-3"/>
                <w:sz w:val="20"/>
              </w:rPr>
            </w:pPr>
            <w:r>
              <w:rPr>
                <w:position w:val="-3"/>
                <w:sz w:val="20"/>
              </w:rPr>
              <mc:AlternateContent>
                <mc:Choice Requires="wps">
                  <w:drawing>
                    <wp:inline distT="0" distB="0" distL="0" distR="0">
                      <wp:extent cx="143510" cy="143510"/>
                      <wp:effectExtent l="0" t="0" r="0" b="8889"/>
                      <wp:docPr id="53" name="Group 53"/>
                      <wp:cNvGraphicFramePr>
                        <a:graphicFrameLocks/>
                      </wp:cNvGraphicFramePr>
                      <a:graphic>
                        <a:graphicData uri="http://schemas.microsoft.com/office/word/2010/wordprocessingGroup">
                          <wpg:wgp>
                            <wpg:cNvPr id="53" name="Group 53"/>
                            <wpg:cNvGrpSpPr/>
                            <wpg:grpSpPr>
                              <a:xfrm>
                                <a:off x="0" y="0"/>
                                <a:ext cx="143510" cy="143510"/>
                                <a:chExt cx="143510" cy="143510"/>
                              </a:xfrm>
                            </wpg:grpSpPr>
                            <wps:wsp>
                              <wps:cNvPr id="54" name="Graphic 54"/>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3pt;height:11.3pt;mso-position-horizontal-relative:char;mso-position-vertical-relative:line" id="docshapegroup51" coordorigin="0,0" coordsize="226,226">
                      <v:rect style="position:absolute;left:7;top:7;width:212;height:212" id="docshape52" filled="false" stroked="true" strokeweight=".72pt" strokecolor="#000000">
                        <v:stroke dashstyle="solid"/>
                      </v:rect>
                    </v:group>
                  </w:pict>
                </mc:Fallback>
              </mc:AlternateContent>
            </w:r>
            <w:r>
              <w:rPr>
                <w:position w:val="-3"/>
                <w:sz w:val="20"/>
              </w:rPr>
            </w:r>
          </w:p>
        </w:tc>
        <w:tc>
          <w:tcPr>
            <w:tcW w:w="567" w:type="dxa"/>
            <w:tcBorders>
              <w:top w:val="single" w:sz="6" w:space="0" w:color="808080"/>
              <w:left w:val="nil"/>
              <w:bottom w:val="single" w:sz="6" w:space="0" w:color="808080"/>
              <w:right w:val="nil"/>
            </w:tcBorders>
          </w:tcPr>
          <w:p>
            <w:pPr>
              <w:pStyle w:val="TableParagraph"/>
              <w:spacing w:before="63"/>
              <w:ind w:left="47"/>
              <w:rPr>
                <w:sz w:val="21"/>
              </w:rPr>
            </w:pPr>
            <w:r>
              <w:rPr>
                <w:spacing w:val="-5"/>
                <w:sz w:val="21"/>
              </w:rPr>
              <w:t>Yes</w:t>
            </w:r>
          </w:p>
        </w:tc>
        <w:tc>
          <w:tcPr>
            <w:tcW w:w="545" w:type="dxa"/>
            <w:tcBorders>
              <w:top w:val="single" w:sz="6" w:space="0" w:color="808080"/>
              <w:left w:val="nil"/>
              <w:bottom w:val="single" w:sz="6" w:space="0" w:color="808080"/>
              <w:right w:val="nil"/>
            </w:tcBorders>
          </w:tcPr>
          <w:p>
            <w:pPr>
              <w:pStyle w:val="TableParagraph"/>
              <w:spacing w:before="0"/>
              <w:ind w:left="0"/>
              <w:rPr>
                <w:sz w:val="7"/>
              </w:rPr>
            </w:pPr>
          </w:p>
          <w:p>
            <w:pPr>
              <w:pStyle w:val="TableParagraph"/>
              <w:spacing w:line="211" w:lineRule="exact" w:before="0"/>
              <w:ind w:left="330" w:right="-58"/>
              <w:rPr>
                <w:position w:val="-3"/>
                <w:sz w:val="20"/>
              </w:rPr>
            </w:pPr>
            <w:r>
              <w:rPr>
                <w:position w:val="-3"/>
                <w:sz w:val="20"/>
              </w:rPr>
              <mc:AlternateContent>
                <mc:Choice Requires="wps">
                  <w:drawing>
                    <wp:inline distT="0" distB="0" distL="0" distR="0">
                      <wp:extent cx="143510" cy="143510"/>
                      <wp:effectExtent l="0" t="0" r="0" b="8889"/>
                      <wp:docPr id="55" name="Group 55"/>
                      <wp:cNvGraphicFramePr>
                        <a:graphicFrameLocks/>
                      </wp:cNvGraphicFramePr>
                      <a:graphic>
                        <a:graphicData uri="http://schemas.microsoft.com/office/word/2010/wordprocessingGroup">
                          <wpg:wgp>
                            <wpg:cNvPr id="55" name="Group 55"/>
                            <wpg:cNvGrpSpPr/>
                            <wpg:grpSpPr>
                              <a:xfrm>
                                <a:off x="0" y="0"/>
                                <a:ext cx="143510" cy="143510"/>
                                <a:chExt cx="143510" cy="143510"/>
                              </a:xfrm>
                            </wpg:grpSpPr>
                            <wps:wsp>
                              <wps:cNvPr id="56" name="Graphic 56"/>
                              <wps:cNvSpPr/>
                              <wps:spPr>
                                <a:xfrm>
                                  <a:off x="4572" y="4572"/>
                                  <a:ext cx="134620" cy="134620"/>
                                </a:xfrm>
                                <a:custGeom>
                                  <a:avLst/>
                                  <a:gdLst/>
                                  <a:ahLst/>
                                  <a:cxnLst/>
                                  <a:rect l="l" t="t" r="r" b="b"/>
                                  <a:pathLst>
                                    <a:path w="134620" h="134620">
                                      <a:moveTo>
                                        <a:pt x="0" y="134112"/>
                                      </a:moveTo>
                                      <a:lnTo>
                                        <a:pt x="134112" y="134112"/>
                                      </a:lnTo>
                                      <a:lnTo>
                                        <a:pt x="134112" y="0"/>
                                      </a:lnTo>
                                      <a:lnTo>
                                        <a:pt x="0" y="0"/>
                                      </a:lnTo>
                                      <a:lnTo>
                                        <a:pt x="0" y="1341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3pt;height:11.3pt;mso-position-horizontal-relative:char;mso-position-vertical-relative:line" id="docshapegroup53" coordorigin="0,0" coordsize="226,226">
                      <v:rect style="position:absolute;left:7;top:7;width:212;height:212" id="docshape54" filled="false" stroked="true" strokeweight=".72pt" strokecolor="#000000">
                        <v:stroke dashstyle="solid"/>
                      </v:rect>
                    </v:group>
                  </w:pict>
                </mc:Fallback>
              </mc:AlternateContent>
            </w:r>
            <w:r>
              <w:rPr>
                <w:position w:val="-3"/>
                <w:sz w:val="20"/>
              </w:rPr>
            </w:r>
          </w:p>
        </w:tc>
        <w:tc>
          <w:tcPr>
            <w:tcW w:w="2298" w:type="dxa"/>
            <w:tcBorders>
              <w:top w:val="single" w:sz="6" w:space="0" w:color="808080"/>
              <w:left w:val="nil"/>
              <w:bottom w:val="single" w:sz="6" w:space="0" w:color="808080"/>
            </w:tcBorders>
          </w:tcPr>
          <w:p>
            <w:pPr>
              <w:pStyle w:val="TableParagraph"/>
              <w:spacing w:before="63"/>
              <w:ind w:left="68"/>
              <w:rPr>
                <w:sz w:val="21"/>
              </w:rPr>
            </w:pPr>
            <w:r>
              <w:rPr>
                <w:spacing w:val="-5"/>
                <w:sz w:val="21"/>
              </w:rPr>
              <w:t>No</w:t>
            </w:r>
          </w:p>
        </w:tc>
      </w:tr>
      <w:tr>
        <w:trPr>
          <w:trHeight w:val="378" w:hRule="atLeast"/>
        </w:trPr>
        <w:tc>
          <w:tcPr>
            <w:tcW w:w="6040" w:type="dxa"/>
            <w:gridSpan w:val="3"/>
            <w:tcBorders>
              <w:top w:val="single" w:sz="6" w:space="0" w:color="808080"/>
              <w:bottom w:val="single" w:sz="6" w:space="0" w:color="808080"/>
              <w:right w:val="nil"/>
            </w:tcBorders>
          </w:tcPr>
          <w:p>
            <w:pPr>
              <w:pStyle w:val="TableParagraph"/>
              <w:spacing w:before="63"/>
              <w:rPr>
                <w:sz w:val="21"/>
              </w:rPr>
            </w:pPr>
            <w:r>
              <w:rPr>
                <w:sz w:val="21"/>
              </w:rPr>
              <mc:AlternateContent>
                <mc:Choice Requires="wps">
                  <w:drawing>
                    <wp:anchor distT="0" distB="0" distL="0" distR="0" allowOverlap="1" layoutInCell="1" locked="0" behindDoc="1" simplePos="0" relativeHeight="487434752">
                      <wp:simplePos x="0" y="0"/>
                      <wp:positionH relativeFrom="column">
                        <wp:posOffset>3681348</wp:posOffset>
                      </wp:positionH>
                      <wp:positionV relativeFrom="paragraph">
                        <wp:posOffset>49626</wp:posOffset>
                      </wp:positionV>
                      <wp:extent cx="143510" cy="14351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43510" cy="143510"/>
                                <a:chExt cx="143510" cy="143510"/>
                              </a:xfrm>
                            </wpg:grpSpPr>
                            <wps:wsp>
                              <wps:cNvPr id="58" name="Graphic 58"/>
                              <wps:cNvSpPr/>
                              <wps:spPr>
                                <a:xfrm>
                                  <a:off x="4572" y="4572"/>
                                  <a:ext cx="134620" cy="134620"/>
                                </a:xfrm>
                                <a:custGeom>
                                  <a:avLst/>
                                  <a:gdLst/>
                                  <a:ahLst/>
                                  <a:cxnLst/>
                                  <a:rect l="l" t="t" r="r" b="b"/>
                                  <a:pathLst>
                                    <a:path w="134620" h="134620">
                                      <a:moveTo>
                                        <a:pt x="0" y="134111"/>
                                      </a:moveTo>
                                      <a:lnTo>
                                        <a:pt x="134112" y="134111"/>
                                      </a:lnTo>
                                      <a:lnTo>
                                        <a:pt x="134112"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869995pt;margin-top:3.907561pt;width:11.3pt;height:11.3pt;mso-position-horizontal-relative:column;mso-position-vertical-relative:paragraph;z-index:-15881728" id="docshapegroup55" coordorigin="5797,78" coordsize="226,226">
                      <v:rect style="position:absolute;left:5804;top:85;width:212;height:212" id="docshape56" filled="false" stroked="true" strokeweight=".72pt" strokecolor="#000000">
                        <v:stroke dashstyle="solid"/>
                      </v:rect>
                      <w10:wrap type="none"/>
                    </v:group>
                  </w:pict>
                </mc:Fallback>
              </mc:AlternateContent>
            </w:r>
            <w:r>
              <w:rPr>
                <w:sz w:val="21"/>
              </w:rPr>
              <w:t>Employee</w:t>
            </w:r>
            <w:r>
              <w:rPr>
                <w:spacing w:val="-8"/>
                <w:sz w:val="21"/>
              </w:rPr>
              <w:t> </w:t>
            </w:r>
            <w:r>
              <w:rPr>
                <w:sz w:val="21"/>
              </w:rPr>
              <w:t>notified</w:t>
            </w:r>
            <w:r>
              <w:rPr>
                <w:spacing w:val="-4"/>
                <w:sz w:val="21"/>
              </w:rPr>
              <w:t> </w:t>
            </w:r>
            <w:r>
              <w:rPr>
                <w:sz w:val="21"/>
              </w:rPr>
              <w:t>by</w:t>
            </w:r>
            <w:r>
              <w:rPr>
                <w:spacing w:val="-4"/>
                <w:sz w:val="21"/>
              </w:rPr>
              <w:t> </w:t>
            </w:r>
            <w:r>
              <w:rPr>
                <w:sz w:val="21"/>
              </w:rPr>
              <w:t>Shared</w:t>
            </w:r>
            <w:r>
              <w:rPr>
                <w:spacing w:val="-7"/>
                <w:sz w:val="21"/>
              </w:rPr>
              <w:t> </w:t>
            </w:r>
            <w:r>
              <w:rPr>
                <w:sz w:val="21"/>
              </w:rPr>
              <w:t>Services</w:t>
            </w:r>
            <w:r>
              <w:rPr>
                <w:spacing w:val="-7"/>
                <w:sz w:val="21"/>
              </w:rPr>
              <w:t> </w:t>
            </w:r>
            <w:r>
              <w:rPr>
                <w:sz w:val="21"/>
              </w:rPr>
              <w:t>Payroll</w:t>
            </w:r>
            <w:r>
              <w:rPr>
                <w:spacing w:val="-5"/>
                <w:sz w:val="21"/>
              </w:rPr>
              <w:t> </w:t>
            </w:r>
            <w:r>
              <w:rPr>
                <w:sz w:val="21"/>
              </w:rPr>
              <w:t>of</w:t>
            </w:r>
            <w:r>
              <w:rPr>
                <w:spacing w:val="-6"/>
                <w:sz w:val="21"/>
              </w:rPr>
              <w:t> </w:t>
            </w:r>
            <w:r>
              <w:rPr>
                <w:sz w:val="21"/>
              </w:rPr>
              <w:t>the</w:t>
            </w:r>
            <w:r>
              <w:rPr>
                <w:spacing w:val="-4"/>
                <w:sz w:val="21"/>
              </w:rPr>
              <w:t> </w:t>
            </w:r>
            <w:r>
              <w:rPr>
                <w:spacing w:val="-2"/>
                <w:sz w:val="21"/>
              </w:rPr>
              <w:t>outcome?</w:t>
            </w:r>
          </w:p>
        </w:tc>
        <w:tc>
          <w:tcPr>
            <w:tcW w:w="384" w:type="dxa"/>
            <w:tcBorders>
              <w:top w:val="single" w:sz="6" w:space="0" w:color="808080"/>
              <w:left w:val="nil"/>
              <w:bottom w:val="single" w:sz="6" w:space="0" w:color="808080"/>
              <w:right w:val="nil"/>
            </w:tcBorders>
          </w:tcPr>
          <w:p>
            <w:pPr>
              <w:pStyle w:val="TableParagraph"/>
              <w:spacing w:before="63"/>
              <w:ind w:left="12"/>
              <w:jc w:val="center"/>
              <w:rPr>
                <w:sz w:val="21"/>
              </w:rPr>
            </w:pPr>
            <w:r>
              <w:rPr>
                <w:spacing w:val="-5"/>
                <w:sz w:val="21"/>
              </w:rPr>
              <w:t>Yes</w:t>
            </w:r>
          </w:p>
        </w:tc>
        <w:tc>
          <w:tcPr>
            <w:tcW w:w="567" w:type="dxa"/>
            <w:tcBorders>
              <w:top w:val="single" w:sz="6" w:space="0" w:color="808080"/>
              <w:left w:val="nil"/>
              <w:bottom w:val="single" w:sz="6" w:space="0" w:color="808080"/>
              <w:right w:val="nil"/>
            </w:tcBorders>
          </w:tcPr>
          <w:p>
            <w:pPr>
              <w:pStyle w:val="TableParagraph"/>
              <w:spacing w:before="0"/>
              <w:ind w:left="0"/>
              <w:rPr>
                <w:rFonts w:ascii="Times New Roman"/>
                <w:sz w:val="20"/>
              </w:rPr>
            </w:pPr>
          </w:p>
        </w:tc>
        <w:tc>
          <w:tcPr>
            <w:tcW w:w="545" w:type="dxa"/>
            <w:tcBorders>
              <w:top w:val="single" w:sz="6" w:space="0" w:color="808080"/>
              <w:left w:val="nil"/>
              <w:bottom w:val="single" w:sz="6" w:space="0" w:color="808080"/>
              <w:right w:val="nil"/>
            </w:tcBorders>
          </w:tcPr>
          <w:p>
            <w:pPr>
              <w:pStyle w:val="TableParagraph"/>
              <w:spacing w:before="63"/>
              <w:ind w:left="234"/>
              <w:rPr>
                <w:sz w:val="21"/>
              </w:rPr>
            </w:pPr>
            <w:r>
              <w:rPr>
                <w:sz w:val="21"/>
              </w:rPr>
              <mc:AlternateContent>
                <mc:Choice Requires="wps">
                  <w:drawing>
                    <wp:anchor distT="0" distB="0" distL="0" distR="0" allowOverlap="1" layoutInCell="1" locked="0" behindDoc="1" simplePos="0" relativeHeight="487435264">
                      <wp:simplePos x="0" y="0"/>
                      <wp:positionH relativeFrom="column">
                        <wp:posOffset>-37608</wp:posOffset>
                      </wp:positionH>
                      <wp:positionV relativeFrom="paragraph">
                        <wp:posOffset>49626</wp:posOffset>
                      </wp:positionV>
                      <wp:extent cx="143510" cy="14351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43510" cy="143510"/>
                                <a:chExt cx="143510" cy="143510"/>
                              </a:xfrm>
                            </wpg:grpSpPr>
                            <wps:wsp>
                              <wps:cNvPr id="60" name="Graphic 60"/>
                              <wps:cNvSpPr/>
                              <wps:spPr>
                                <a:xfrm>
                                  <a:off x="4572" y="4572"/>
                                  <a:ext cx="134620" cy="134620"/>
                                </a:xfrm>
                                <a:custGeom>
                                  <a:avLst/>
                                  <a:gdLst/>
                                  <a:ahLst/>
                                  <a:cxnLst/>
                                  <a:rect l="l" t="t" r="r" b="b"/>
                                  <a:pathLst>
                                    <a:path w="134620" h="134620">
                                      <a:moveTo>
                                        <a:pt x="0" y="134111"/>
                                      </a:moveTo>
                                      <a:lnTo>
                                        <a:pt x="134112" y="134111"/>
                                      </a:lnTo>
                                      <a:lnTo>
                                        <a:pt x="134112" y="0"/>
                                      </a:lnTo>
                                      <a:lnTo>
                                        <a:pt x="0" y="0"/>
                                      </a:lnTo>
                                      <a:lnTo>
                                        <a:pt x="0" y="13411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61261pt;margin-top:3.907561pt;width:11.3pt;height:11.3pt;mso-position-horizontal-relative:column;mso-position-vertical-relative:paragraph;z-index:-15881216" id="docshapegroup57" coordorigin="-59,78" coordsize="226,226">
                      <v:rect style="position:absolute;left:-53;top:85;width:212;height:212" id="docshape58" filled="false" stroked="true" strokeweight=".72pt" strokecolor="#000000">
                        <v:stroke dashstyle="solid"/>
                      </v:rect>
                      <w10:wrap type="none"/>
                    </v:group>
                  </w:pict>
                </mc:Fallback>
              </mc:AlternateContent>
            </w:r>
            <w:r>
              <w:rPr>
                <w:spacing w:val="-5"/>
                <w:sz w:val="21"/>
              </w:rPr>
              <w:t>No</w:t>
            </w:r>
          </w:p>
        </w:tc>
        <w:tc>
          <w:tcPr>
            <w:tcW w:w="2298" w:type="dxa"/>
            <w:tcBorders>
              <w:top w:val="single" w:sz="6" w:space="0" w:color="808080"/>
              <w:left w:val="nil"/>
              <w:bottom w:val="single" w:sz="6" w:space="0" w:color="808080"/>
            </w:tcBorders>
          </w:tcPr>
          <w:p>
            <w:pPr>
              <w:pStyle w:val="TableParagraph"/>
              <w:spacing w:before="0"/>
              <w:ind w:left="0"/>
              <w:rPr>
                <w:rFonts w:ascii="Times New Roman"/>
                <w:sz w:val="20"/>
              </w:rPr>
            </w:pPr>
          </w:p>
        </w:tc>
      </w:tr>
      <w:tr>
        <w:trPr>
          <w:trHeight w:val="376" w:hRule="atLeast"/>
        </w:trPr>
        <w:tc>
          <w:tcPr>
            <w:tcW w:w="9834" w:type="dxa"/>
            <w:gridSpan w:val="7"/>
            <w:tcBorders>
              <w:top w:val="single" w:sz="6" w:space="0" w:color="808080"/>
              <w:bottom w:val="single" w:sz="6" w:space="0" w:color="808080"/>
            </w:tcBorders>
          </w:tcPr>
          <w:p>
            <w:pPr>
              <w:pStyle w:val="TableParagraph"/>
              <w:rPr>
                <w:sz w:val="21"/>
              </w:rPr>
            </w:pPr>
            <w:r>
              <w:rPr>
                <w:spacing w:val="-2"/>
                <w:sz w:val="21"/>
              </w:rPr>
              <w:t>Comments:</w:t>
            </w:r>
          </w:p>
        </w:tc>
      </w:tr>
      <w:tr>
        <w:trPr>
          <w:trHeight w:val="376" w:hRule="atLeast"/>
        </w:trPr>
        <w:tc>
          <w:tcPr>
            <w:tcW w:w="5425" w:type="dxa"/>
            <w:gridSpan w:val="2"/>
            <w:tcBorders>
              <w:top w:val="single" w:sz="6" w:space="0" w:color="808080"/>
              <w:bottom w:val="single" w:sz="6" w:space="0" w:color="808080"/>
              <w:right w:val="single" w:sz="6" w:space="0" w:color="808080"/>
            </w:tcBorders>
          </w:tcPr>
          <w:p>
            <w:pPr>
              <w:pStyle w:val="TableParagraph"/>
              <w:rPr>
                <w:sz w:val="21"/>
              </w:rPr>
            </w:pPr>
            <w:r>
              <w:rPr>
                <w:spacing w:val="-2"/>
                <w:sz w:val="21"/>
              </w:rPr>
              <w:t>Name:</w:t>
            </w:r>
          </w:p>
        </w:tc>
        <w:tc>
          <w:tcPr>
            <w:tcW w:w="4409" w:type="dxa"/>
            <w:gridSpan w:val="5"/>
            <w:tcBorders>
              <w:top w:val="single" w:sz="6" w:space="0" w:color="808080"/>
              <w:left w:val="single" w:sz="6" w:space="0" w:color="808080"/>
              <w:bottom w:val="single" w:sz="6" w:space="0" w:color="808080"/>
            </w:tcBorders>
          </w:tcPr>
          <w:p>
            <w:pPr>
              <w:pStyle w:val="TableParagraph"/>
              <w:ind w:left="100"/>
              <w:rPr>
                <w:sz w:val="21"/>
              </w:rPr>
            </w:pPr>
            <w:r>
              <w:rPr>
                <w:sz w:val="21"/>
              </w:rPr>
              <w:t>Position</w:t>
            </w:r>
            <w:r>
              <w:rPr>
                <w:spacing w:val="-7"/>
                <w:sz w:val="21"/>
              </w:rPr>
              <w:t> </w:t>
            </w:r>
            <w:r>
              <w:rPr>
                <w:spacing w:val="-2"/>
                <w:sz w:val="21"/>
              </w:rPr>
              <w:t>Title:</w:t>
            </w:r>
          </w:p>
        </w:tc>
      </w:tr>
      <w:tr>
        <w:trPr>
          <w:trHeight w:val="376" w:hRule="atLeast"/>
        </w:trPr>
        <w:tc>
          <w:tcPr>
            <w:tcW w:w="5425" w:type="dxa"/>
            <w:gridSpan w:val="2"/>
            <w:tcBorders>
              <w:top w:val="single" w:sz="6" w:space="0" w:color="808080"/>
              <w:right w:val="single" w:sz="6" w:space="0" w:color="808080"/>
            </w:tcBorders>
          </w:tcPr>
          <w:p>
            <w:pPr>
              <w:pStyle w:val="TableParagraph"/>
              <w:rPr>
                <w:sz w:val="21"/>
              </w:rPr>
            </w:pPr>
            <w:r>
              <w:rPr>
                <w:spacing w:val="-2"/>
                <w:sz w:val="21"/>
              </w:rPr>
              <w:t>Signature:</w:t>
            </w:r>
          </w:p>
        </w:tc>
        <w:tc>
          <w:tcPr>
            <w:tcW w:w="4409" w:type="dxa"/>
            <w:gridSpan w:val="5"/>
            <w:tcBorders>
              <w:top w:val="single" w:sz="6" w:space="0" w:color="808080"/>
              <w:left w:val="single" w:sz="6" w:space="0" w:color="808080"/>
            </w:tcBorders>
          </w:tcPr>
          <w:p>
            <w:pPr>
              <w:pStyle w:val="TableParagraph"/>
              <w:ind w:left="100"/>
              <w:rPr>
                <w:sz w:val="21"/>
              </w:rPr>
            </w:pPr>
            <w:r>
              <w:rPr>
                <w:spacing w:val="-2"/>
                <w:sz w:val="21"/>
              </w:rPr>
              <w:t>Date:</w:t>
            </w:r>
          </w:p>
        </w:tc>
      </w:tr>
    </w:tbl>
    <w:sectPr>
      <w:pgSz w:w="11910" w:h="16850"/>
      <w:pgMar w:header="0" w:footer="319" w:top="540" w:bottom="50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0416">
              <wp:simplePos x="0" y="0"/>
              <wp:positionH relativeFrom="page">
                <wp:posOffset>706627</wp:posOffset>
              </wp:positionH>
              <wp:positionV relativeFrom="page">
                <wp:posOffset>10351642</wp:posOffset>
              </wp:positionV>
              <wp:extent cx="263144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31440" cy="139700"/>
                      </a:xfrm>
                      <a:prstGeom prst="rect">
                        <a:avLst/>
                      </a:prstGeom>
                    </wps:spPr>
                    <wps:txbx>
                      <w:txbxContent>
                        <w:p>
                          <w:pPr>
                            <w:pStyle w:val="BodyText"/>
                            <w:spacing w:line="203" w:lineRule="exact"/>
                            <w:ind w:left="20"/>
                          </w:pPr>
                          <w:r>
                            <w:rPr>
                              <w:color w:val="472C8B"/>
                              <w:w w:val="105"/>
                            </w:rPr>
                            <w:t>ACTPS</w:t>
                          </w:r>
                          <w:r>
                            <w:rPr>
                              <w:color w:val="472C8B"/>
                              <w:spacing w:val="24"/>
                              <w:w w:val="105"/>
                            </w:rPr>
                            <w:t> </w:t>
                          </w:r>
                          <w:r>
                            <w:rPr>
                              <w:color w:val="472C8B"/>
                              <w:w w:val="105"/>
                            </w:rPr>
                            <w:t>Salary</w:t>
                          </w:r>
                          <w:r>
                            <w:rPr>
                              <w:color w:val="472C8B"/>
                              <w:spacing w:val="23"/>
                              <w:w w:val="105"/>
                            </w:rPr>
                            <w:t> </w:t>
                          </w:r>
                          <w:r>
                            <w:rPr>
                              <w:color w:val="472C8B"/>
                              <w:w w:val="105"/>
                            </w:rPr>
                            <w:t>Adjustment</w:t>
                          </w:r>
                          <w:r>
                            <w:rPr>
                              <w:color w:val="472C8B"/>
                              <w:spacing w:val="21"/>
                              <w:w w:val="105"/>
                            </w:rPr>
                            <w:t> </w:t>
                          </w:r>
                          <w:r>
                            <w:rPr>
                              <w:color w:val="472C8B"/>
                              <w:w w:val="105"/>
                            </w:rPr>
                            <w:t>and</w:t>
                          </w:r>
                          <w:r>
                            <w:rPr>
                              <w:color w:val="472C8B"/>
                              <w:spacing w:val="27"/>
                              <w:w w:val="105"/>
                            </w:rPr>
                            <w:t> </w:t>
                          </w:r>
                          <w:r>
                            <w:rPr>
                              <w:color w:val="472C8B"/>
                              <w:w w:val="105"/>
                            </w:rPr>
                            <w:t>Overpayments</w:t>
                          </w:r>
                          <w:r>
                            <w:rPr>
                              <w:color w:val="472C8B"/>
                              <w:spacing w:val="20"/>
                              <w:w w:val="105"/>
                            </w:rPr>
                            <w:t> </w:t>
                          </w:r>
                          <w:r>
                            <w:rPr>
                              <w:color w:val="472C8B"/>
                              <w:spacing w:val="-2"/>
                              <w:w w:val="105"/>
                            </w:rPr>
                            <w:t>Policy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815.089966pt;width:207.2pt;height:11pt;mso-position-horizontal-relative:page;mso-position-vertical-relative:page;z-index:-15896064" type="#_x0000_t202" id="docshape1" filled="false" stroked="false">
              <v:textbox inset="0,0,0,0">
                <w:txbxContent>
                  <w:p>
                    <w:pPr>
                      <w:pStyle w:val="BodyText"/>
                      <w:spacing w:line="203" w:lineRule="exact"/>
                      <w:ind w:left="20"/>
                    </w:pPr>
                    <w:r>
                      <w:rPr>
                        <w:color w:val="472C8B"/>
                        <w:w w:val="105"/>
                      </w:rPr>
                      <w:t>ACTPS</w:t>
                    </w:r>
                    <w:r>
                      <w:rPr>
                        <w:color w:val="472C8B"/>
                        <w:spacing w:val="24"/>
                        <w:w w:val="105"/>
                      </w:rPr>
                      <w:t> </w:t>
                    </w:r>
                    <w:r>
                      <w:rPr>
                        <w:color w:val="472C8B"/>
                        <w:w w:val="105"/>
                      </w:rPr>
                      <w:t>Salary</w:t>
                    </w:r>
                    <w:r>
                      <w:rPr>
                        <w:color w:val="472C8B"/>
                        <w:spacing w:val="23"/>
                        <w:w w:val="105"/>
                      </w:rPr>
                      <w:t> </w:t>
                    </w:r>
                    <w:r>
                      <w:rPr>
                        <w:color w:val="472C8B"/>
                        <w:w w:val="105"/>
                      </w:rPr>
                      <w:t>Adjustment</w:t>
                    </w:r>
                    <w:r>
                      <w:rPr>
                        <w:color w:val="472C8B"/>
                        <w:spacing w:val="21"/>
                        <w:w w:val="105"/>
                      </w:rPr>
                      <w:t> </w:t>
                    </w:r>
                    <w:r>
                      <w:rPr>
                        <w:color w:val="472C8B"/>
                        <w:w w:val="105"/>
                      </w:rPr>
                      <w:t>and</w:t>
                    </w:r>
                    <w:r>
                      <w:rPr>
                        <w:color w:val="472C8B"/>
                        <w:spacing w:val="27"/>
                        <w:w w:val="105"/>
                      </w:rPr>
                      <w:t> </w:t>
                    </w:r>
                    <w:r>
                      <w:rPr>
                        <w:color w:val="472C8B"/>
                        <w:w w:val="105"/>
                      </w:rPr>
                      <w:t>Overpayments</w:t>
                    </w:r>
                    <w:r>
                      <w:rPr>
                        <w:color w:val="472C8B"/>
                        <w:spacing w:val="20"/>
                        <w:w w:val="105"/>
                      </w:rPr>
                      <w:t> </w:t>
                    </w:r>
                    <w:r>
                      <w:rPr>
                        <w:color w:val="472C8B"/>
                        <w:spacing w:val="-2"/>
                        <w:w w:val="105"/>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0928">
              <wp:simplePos x="0" y="0"/>
              <wp:positionH relativeFrom="page">
                <wp:posOffset>6073902</wp:posOffset>
              </wp:positionH>
              <wp:positionV relativeFrom="page">
                <wp:posOffset>10351642</wp:posOffset>
              </wp:positionV>
              <wp:extent cx="429259"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9259" cy="139700"/>
                      </a:xfrm>
                      <a:prstGeom prst="rect">
                        <a:avLst/>
                      </a:prstGeom>
                    </wps:spPr>
                    <wps:txbx>
                      <w:txbxContent>
                        <w:p>
                          <w:pPr>
                            <w:pStyle w:val="BodyText"/>
                            <w:spacing w:line="203" w:lineRule="exact"/>
                            <w:ind w:left="20"/>
                          </w:pPr>
                          <w:r>
                            <w:rPr>
                              <w:color w:val="999999"/>
                            </w:rPr>
                            <w:t>Page</w:t>
                          </w:r>
                          <w:r>
                            <w:rPr>
                              <w:color w:val="999999"/>
                              <w:spacing w:val="-2"/>
                            </w:rPr>
                            <w:t> </w:t>
                          </w:r>
                          <w:r>
                            <w:rPr>
                              <w:color w:val="999999"/>
                              <w:spacing w:val="-5"/>
                            </w:rPr>
                            <w:fldChar w:fldCharType="begin"/>
                          </w:r>
                          <w:r>
                            <w:rPr>
                              <w:color w:val="999999"/>
                              <w:spacing w:val="-5"/>
                            </w:rPr>
                            <w:instrText> PAGE </w:instrText>
                          </w:r>
                          <w:r>
                            <w:rPr>
                              <w:color w:val="999999"/>
                              <w:spacing w:val="-5"/>
                            </w:rPr>
                            <w:fldChar w:fldCharType="separate"/>
                          </w:r>
                          <w:r>
                            <w:rPr>
                              <w:color w:val="999999"/>
                              <w:spacing w:val="-5"/>
                            </w:rPr>
                            <w:t>21</w:t>
                          </w:r>
                          <w:r>
                            <w:rPr>
                              <w:color w:val="999999"/>
                              <w:spacing w:val="-5"/>
                            </w:rPr>
                            <w:fldChar w:fldCharType="end"/>
                          </w:r>
                        </w:p>
                      </w:txbxContent>
                    </wps:txbx>
                    <wps:bodyPr wrap="square" lIns="0" tIns="0" rIns="0" bIns="0" rtlCol="0">
                      <a:noAutofit/>
                    </wps:bodyPr>
                  </wps:wsp>
                </a:graphicData>
              </a:graphic>
            </wp:anchor>
          </w:drawing>
        </mc:Choice>
        <mc:Fallback>
          <w:pict>
            <v:shape style="position:absolute;margin-left:478.26001pt;margin-top:815.089966pt;width:33.8pt;height:11pt;mso-position-horizontal-relative:page;mso-position-vertical-relative:page;z-index:-15895552" type="#_x0000_t202" id="docshape2" filled="false" stroked="false">
              <v:textbox inset="0,0,0,0">
                <w:txbxContent>
                  <w:p>
                    <w:pPr>
                      <w:pStyle w:val="BodyText"/>
                      <w:spacing w:line="203" w:lineRule="exact"/>
                      <w:ind w:left="20"/>
                    </w:pPr>
                    <w:r>
                      <w:rPr>
                        <w:color w:val="999999"/>
                      </w:rPr>
                      <w:t>Page</w:t>
                    </w:r>
                    <w:r>
                      <w:rPr>
                        <w:color w:val="999999"/>
                        <w:spacing w:val="-2"/>
                      </w:rPr>
                      <w:t> </w:t>
                    </w:r>
                    <w:r>
                      <w:rPr>
                        <w:color w:val="999999"/>
                        <w:spacing w:val="-5"/>
                      </w:rPr>
                      <w:fldChar w:fldCharType="begin"/>
                    </w:r>
                    <w:r>
                      <w:rPr>
                        <w:color w:val="999999"/>
                        <w:spacing w:val="-5"/>
                      </w:rPr>
                      <w:instrText> PAGE </w:instrText>
                    </w:r>
                    <w:r>
                      <w:rPr>
                        <w:color w:val="999999"/>
                        <w:spacing w:val="-5"/>
                      </w:rPr>
                      <w:fldChar w:fldCharType="separate"/>
                    </w:r>
                    <w:r>
                      <w:rPr>
                        <w:color w:val="999999"/>
                        <w:spacing w:val="-5"/>
                      </w:rPr>
                      <w:t>21</w:t>
                    </w:r>
                    <w:r>
                      <w:rPr>
                        <w:color w:val="999999"/>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424"/>
    </w:pPr>
    <w:rPr>
      <w:rFonts w:ascii="Calibri" w:hAnsi="Calibri" w:eastAsia="Calibri" w:cs="Calibri"/>
      <w:sz w:val="18"/>
      <w:szCs w:val="18"/>
      <w:lang w:val="en-US" w:eastAsia="en-US" w:bidi="ar-SA"/>
    </w:rPr>
  </w:style>
  <w:style w:styleId="Heading1" w:type="paragraph">
    <w:name w:val="Heading 1"/>
    <w:basedOn w:val="Normal"/>
    <w:uiPriority w:val="1"/>
    <w:qFormat/>
    <w:pPr>
      <w:spacing w:before="186"/>
      <w:ind w:left="4810" w:right="73" w:hanging="1923"/>
      <w:outlineLvl w:val="1"/>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61"/>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Nina</dc:creator>
  <dc:subject>Publication template purple</dc:subject>
  <dc:title>Salary Adjustment and Overpayments Policy</dc:title>
  <dcterms:created xsi:type="dcterms:W3CDTF">2026-04-30T04:01:25Z</dcterms:created>
  <dcterms:modified xsi:type="dcterms:W3CDTF">2026-04-30T04:01:25Z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for Microsoft 365</vt:lpwstr>
  </property>
  <property fmtid="{D5CDD505-2E9C-101B-9397-08002B2CF9AE}" pid="4" name="LastSaved">
    <vt:filetime>2026-04-30T00:00:00Z</vt:filetime>
  </property>
  <property fmtid="{D5CDD505-2E9C-101B-9397-08002B2CF9AE}" pid="5" name="MSIP_Label_69af8531-eb46-4968-8cb3-105d2f5ea87e_ActionId">
    <vt:lpwstr>3088875a-8464-4d1e-a4c8-a9950cce7007</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2026-04-15T05:27:35Z</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Tag">
    <vt:lpwstr>10, 3, 0, 1</vt:lpwstr>
  </property>
  <property fmtid="{D5CDD505-2E9C-101B-9397-08002B2CF9AE}" pid="13" name="Producer">
    <vt:lpwstr>Microsoft® Word for Microsoft 365</vt:lpwstr>
  </property>
</Properties>
</file>