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F4CB9" w14:textId="19103D3F" w:rsidR="001A6F14" w:rsidRPr="002D2ACF" w:rsidRDefault="00DC712E">
      <w:r w:rsidRPr="002D2ACF">
        <w:rPr>
          <w:noProof/>
        </w:rPr>
        <w:drawing>
          <wp:anchor distT="0" distB="0" distL="114300" distR="114300" simplePos="0" relativeHeight="251683840" behindDoc="1" locked="0" layoutInCell="1" allowOverlap="1" wp14:anchorId="23D34EDA" wp14:editId="10416013">
            <wp:simplePos x="0" y="0"/>
            <wp:positionH relativeFrom="page">
              <wp:posOffset>5080</wp:posOffset>
            </wp:positionH>
            <wp:positionV relativeFrom="page">
              <wp:posOffset>8890</wp:posOffset>
            </wp:positionV>
            <wp:extent cx="10684510" cy="7585075"/>
            <wp:effectExtent l="0" t="0" r="2540" b="0"/>
            <wp:wrapNone/>
            <wp:docPr id="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flipV="1">
                      <a:off x="0" y="0"/>
                      <a:ext cx="10684510" cy="7585075"/>
                    </a:xfrm>
                    <a:prstGeom prst="rect">
                      <a:avLst/>
                    </a:prstGeom>
                    <a:noFill/>
                  </pic:spPr>
                </pic:pic>
              </a:graphicData>
            </a:graphic>
            <wp14:sizeRelH relativeFrom="margin">
              <wp14:pctWidth>0</wp14:pctWidth>
            </wp14:sizeRelH>
            <wp14:sizeRelV relativeFrom="margin">
              <wp14:pctHeight>0</wp14:pctHeight>
            </wp14:sizeRelV>
          </wp:anchor>
        </w:drawing>
      </w:r>
      <w:r w:rsidR="001A6F14" w:rsidRPr="002D2ACF">
        <w:rPr>
          <w:noProof/>
        </w:rPr>
        <w:drawing>
          <wp:anchor distT="0" distB="0" distL="114300" distR="114300" simplePos="0" relativeHeight="251665408" behindDoc="0" locked="0" layoutInCell="1" allowOverlap="1" wp14:anchorId="2712BE9E" wp14:editId="1F0A5994">
            <wp:simplePos x="0" y="0"/>
            <wp:positionH relativeFrom="margin">
              <wp:posOffset>-82193</wp:posOffset>
            </wp:positionH>
            <wp:positionV relativeFrom="margin">
              <wp:align>top</wp:align>
            </wp:positionV>
            <wp:extent cx="1413510" cy="723265"/>
            <wp:effectExtent l="0" t="0" r="0" b="635"/>
            <wp:wrapSquare wrapText="bothSides"/>
            <wp:docPr id="7"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a:extLst>
                        <a:ext uri="{C183D7F6-B498-43B3-948B-1728B52AA6E4}">
                          <adec:decorative xmlns:adec="http://schemas.microsoft.com/office/drawing/2017/decorative" val="1"/>
                        </a:ext>
                      </a:extLst>
                    </pic:cNvPr>
                    <pic:cNvPicPr>
                      <a:picLocks noChangeAspect="1" noChangeArrowheads="1"/>
                    </pic:cNvPicPr>
                  </pic:nvPicPr>
                  <pic:blipFill>
                    <a:blip r:embed="rId12" cstate="print"/>
                    <a:srcRect/>
                    <a:stretch>
                      <a:fillRect/>
                    </a:stretch>
                  </pic:blipFill>
                  <pic:spPr bwMode="auto">
                    <a:xfrm>
                      <a:off x="0" y="0"/>
                      <a:ext cx="1413510" cy="723265"/>
                    </a:xfrm>
                    <a:prstGeom prst="rect">
                      <a:avLst/>
                    </a:prstGeom>
                    <a:noFill/>
                  </pic:spPr>
                </pic:pic>
              </a:graphicData>
            </a:graphic>
          </wp:anchor>
        </w:drawing>
      </w:r>
    </w:p>
    <w:sdt>
      <w:sdtPr>
        <w:id w:val="440470352"/>
        <w:docPartObj>
          <w:docPartGallery w:val="Cover Pages"/>
          <w:docPartUnique/>
        </w:docPartObj>
      </w:sdtPr>
      <w:sdtEndPr>
        <w:rPr>
          <w:rFonts w:asciiTheme="majorHAnsi" w:eastAsia="Times New Roman" w:hAnsiTheme="majorHAnsi"/>
          <w:caps/>
          <w:noProof/>
          <w:color w:val="482D8C" w:themeColor="background2"/>
          <w:sz w:val="36"/>
          <w:szCs w:val="40"/>
        </w:rPr>
      </w:sdtEndPr>
      <w:sdtContent>
        <w:p w14:paraId="2F7F4394" w14:textId="77777777" w:rsidR="00F875BD" w:rsidRPr="002D2ACF" w:rsidRDefault="00F875BD"/>
        <w:p w14:paraId="0AD309AB" w14:textId="77777777" w:rsidR="00DC712E" w:rsidRDefault="00DC712E">
          <w:pPr>
            <w:spacing w:line="276" w:lineRule="auto"/>
            <w:rPr>
              <w:rFonts w:asciiTheme="majorHAnsi" w:eastAsia="Times New Roman" w:hAnsiTheme="majorHAnsi"/>
              <w:caps/>
              <w:noProof/>
              <w:color w:val="482D8C" w:themeColor="background2"/>
              <w:sz w:val="36"/>
              <w:szCs w:val="40"/>
            </w:rPr>
          </w:pPr>
        </w:p>
        <w:p w14:paraId="2CCFF639" w14:textId="77777777" w:rsidR="00DC712E" w:rsidRDefault="00DC712E">
          <w:pPr>
            <w:spacing w:line="276" w:lineRule="auto"/>
            <w:rPr>
              <w:rFonts w:asciiTheme="majorHAnsi" w:eastAsia="Times New Roman" w:hAnsiTheme="majorHAnsi"/>
              <w:caps/>
              <w:noProof/>
              <w:color w:val="482D8C" w:themeColor="background2"/>
              <w:sz w:val="36"/>
              <w:szCs w:val="40"/>
            </w:rPr>
          </w:pPr>
        </w:p>
        <w:p w14:paraId="5BA34036" w14:textId="77777777" w:rsidR="00DC712E" w:rsidRDefault="00DC712E">
          <w:pPr>
            <w:spacing w:line="276" w:lineRule="auto"/>
            <w:rPr>
              <w:rFonts w:asciiTheme="majorHAnsi" w:eastAsia="Times New Roman" w:hAnsiTheme="majorHAnsi"/>
              <w:caps/>
              <w:noProof/>
              <w:color w:val="482D8C" w:themeColor="background2"/>
              <w:sz w:val="36"/>
              <w:szCs w:val="40"/>
            </w:rPr>
          </w:pPr>
        </w:p>
        <w:p w14:paraId="40504D99" w14:textId="4125A121" w:rsidR="00F875BD" w:rsidRPr="002D2ACF" w:rsidRDefault="00213DAE">
          <w:pPr>
            <w:spacing w:line="276" w:lineRule="auto"/>
            <w:rPr>
              <w:rFonts w:asciiTheme="majorHAnsi" w:eastAsia="Times New Roman" w:hAnsiTheme="majorHAnsi"/>
              <w:caps/>
              <w:noProof/>
              <w:color w:val="482D8C" w:themeColor="background2"/>
              <w:sz w:val="36"/>
              <w:szCs w:val="40"/>
            </w:rPr>
          </w:pPr>
          <w:r w:rsidRPr="002D2ACF">
            <w:rPr>
              <w:rFonts w:asciiTheme="majorHAnsi" w:eastAsia="Times New Roman" w:hAnsiTheme="majorHAnsi"/>
              <w:caps/>
              <w:noProof/>
              <w:color w:val="482D8C" w:themeColor="background2"/>
              <w:sz w:val="36"/>
              <w:szCs w:val="40"/>
            </w:rPr>
            <mc:AlternateContent>
              <mc:Choice Requires="wps">
                <w:drawing>
                  <wp:inline distT="0" distB="0" distL="0" distR="0" wp14:anchorId="0B02916D" wp14:editId="48D6B84C">
                    <wp:extent cx="6205220" cy="1921268"/>
                    <wp:effectExtent l="0" t="0" r="0" b="3175"/>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220" cy="1921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3A98E" w14:textId="77777777" w:rsidR="00C86348" w:rsidRPr="00731AE2" w:rsidRDefault="00C86348" w:rsidP="0089332C">
                                <w:pPr>
                                  <w:pStyle w:val="Title"/>
                                  <w:rPr>
                                    <w:color w:val="FFFFFF"/>
                                  </w:rPr>
                                </w:pPr>
                                <w:r>
                                  <w:rPr>
                                    <w:color w:val="FFFFFF"/>
                                  </w:rPr>
                                  <w:t>LIST OF ACCESSIBLE EXECUTIVE RECORDS</w:t>
                                </w:r>
                              </w:p>
                              <w:p w14:paraId="166CA779" w14:textId="4F4E477B" w:rsidR="00C86348" w:rsidRDefault="00C86348" w:rsidP="00244BA3">
                                <w:pPr>
                                  <w:pStyle w:val="Subtitle"/>
                                  <w:spacing w:before="240"/>
                                  <w:rPr>
                                    <w:color w:val="FFFFFF"/>
                                  </w:rPr>
                                </w:pPr>
                                <w:r>
                                  <w:rPr>
                                    <w:color w:val="FFFFFF"/>
                                  </w:rPr>
                                  <w:t xml:space="preserve">PART </w:t>
                                </w:r>
                                <w:r w:rsidR="00A72908">
                                  <w:rPr>
                                    <w:color w:val="FFFFFF"/>
                                  </w:rPr>
                                  <w:t>20</w:t>
                                </w:r>
                                <w:r>
                                  <w:rPr>
                                    <w:color w:val="FFFFFF"/>
                                  </w:rPr>
                                  <w:t xml:space="preserve">: 13 MARCH </w:t>
                                </w:r>
                                <w:r w:rsidR="00A72908">
                                  <w:rPr>
                                    <w:color w:val="FFFFFF"/>
                                  </w:rPr>
                                  <w:t>2013</w:t>
                                </w:r>
                                <w:r>
                                  <w:rPr>
                                    <w:color w:val="FFFFFF"/>
                                  </w:rPr>
                                  <w:t xml:space="preserve"> – 12 MARCH </w:t>
                                </w:r>
                                <w:r w:rsidR="00A72908">
                                  <w:rPr>
                                    <w:color w:val="FFFFFF"/>
                                  </w:rPr>
                                  <w:t>2014</w:t>
                                </w:r>
                              </w:p>
                              <w:p w14:paraId="61617C3C" w14:textId="77777777" w:rsidR="00C86348" w:rsidRPr="00213DAE" w:rsidRDefault="00C86348" w:rsidP="00244BA3">
                                <w:pPr>
                                  <w:pStyle w:val="Subtitle"/>
                                  <w:spacing w:before="240"/>
                                  <w:rPr>
                                    <w:i/>
                                    <w:color w:val="FFFFFF"/>
                                  </w:rPr>
                                </w:pPr>
                                <w:r w:rsidRPr="00213DAE">
                                  <w:rPr>
                                    <w:i/>
                                    <w:color w:val="FFFFFF"/>
                                  </w:rPr>
                                  <w:t>Territory Records Act 2002</w:t>
                                </w:r>
                              </w:p>
                            </w:txbxContent>
                          </wps:txbx>
                          <wps:bodyPr rot="0" vert="horz" wrap="square" lIns="91440" tIns="45720" rIns="91440" bIns="45720" anchor="t" anchorCtr="0" upright="1">
                            <a:noAutofit/>
                          </wps:bodyPr>
                        </wps:wsp>
                      </a:graphicData>
                    </a:graphic>
                  </wp:inline>
                </w:drawing>
              </mc:Choice>
              <mc:Fallback>
                <w:pict>
                  <v:shapetype w14:anchorId="0B02916D" id="_x0000_t202" coordsize="21600,21600" o:spt="202" path="m,l,21600r21600,l21600,xe">
                    <v:stroke joinstyle="miter"/>
                    <v:path gradientshapeok="t" o:connecttype="rect"/>
                  </v:shapetype>
                  <v:shape id="Text Box 9" o:spid="_x0000_s1026" type="#_x0000_t202" style="width:488.6pt;height:15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" filled="f" stroked="f">
                    <v:textbox>
                      <w:txbxContent>
                        <w:p w14:paraId="7C63A98E" w14:textId="77777777" w:rsidR="00C86348" w:rsidRPr="00731AE2" w:rsidRDefault="00C86348" w:rsidP="0089332C">
                          <w:pPr>
                            <w:pStyle w:val="Title"/>
                            <w:rPr>
                              <w:color w:val="FFFFFF"/>
                            </w:rPr>
                          </w:pPr>
                          <w:r>
                            <w:rPr>
                              <w:color w:val="FFFFFF"/>
                            </w:rPr>
                            <w:t>LIST OF ACCESSIBLE EXECUTIVE RECORDS</w:t>
                          </w:r>
                        </w:p>
                        <w:p w14:paraId="166CA779" w14:textId="4F4E477B" w:rsidR="00C86348" w:rsidRDefault="00C86348" w:rsidP="00244BA3">
                          <w:pPr>
                            <w:pStyle w:val="Subtitle"/>
                            <w:spacing w:before="240"/>
                            <w:rPr>
                              <w:color w:val="FFFFFF"/>
                            </w:rPr>
                          </w:pPr>
                          <w:r>
                            <w:rPr>
                              <w:color w:val="FFFFFF"/>
                            </w:rPr>
                            <w:t xml:space="preserve">PART </w:t>
                          </w:r>
                          <w:r w:rsidR="00A72908">
                            <w:rPr>
                              <w:color w:val="FFFFFF"/>
                            </w:rPr>
                            <w:t>20</w:t>
                          </w:r>
                          <w:r>
                            <w:rPr>
                              <w:color w:val="FFFFFF"/>
                            </w:rPr>
                            <w:t xml:space="preserve">: 13 MARCH </w:t>
                          </w:r>
                          <w:r w:rsidR="00A72908">
                            <w:rPr>
                              <w:color w:val="FFFFFF"/>
                            </w:rPr>
                            <w:t>2013</w:t>
                          </w:r>
                          <w:r>
                            <w:rPr>
                              <w:color w:val="FFFFFF"/>
                            </w:rPr>
                            <w:t xml:space="preserve"> – 12 MARCH </w:t>
                          </w:r>
                          <w:r w:rsidR="00A72908">
                            <w:rPr>
                              <w:color w:val="FFFFFF"/>
                            </w:rPr>
                            <w:t>2014</w:t>
                          </w:r>
                        </w:p>
                        <w:p w14:paraId="61617C3C" w14:textId="77777777" w:rsidR="00C86348" w:rsidRPr="00213DAE" w:rsidRDefault="00C86348" w:rsidP="00244BA3">
                          <w:pPr>
                            <w:pStyle w:val="Subtitle"/>
                            <w:spacing w:before="240"/>
                            <w:rPr>
                              <w:i/>
                              <w:color w:val="FFFFFF"/>
                            </w:rPr>
                          </w:pPr>
                          <w:r w:rsidRPr="00213DAE">
                            <w:rPr>
                              <w:i/>
                              <w:color w:val="FFFFFF"/>
                            </w:rPr>
                            <w:t>Territory Records Act 2002</w:t>
                          </w:r>
                        </w:p>
                      </w:txbxContent>
                    </v:textbox>
                    <w10:anchorlock/>
                  </v:shape>
                </w:pict>
              </mc:Fallback>
            </mc:AlternateContent>
          </w:r>
          <w:r w:rsidR="001A6F14" w:rsidRPr="002D2ACF">
            <w:rPr>
              <w:rFonts w:asciiTheme="majorHAnsi" w:eastAsia="Times New Roman" w:hAnsiTheme="majorHAnsi"/>
              <w:caps/>
              <w:noProof/>
              <w:color w:val="482D8C" w:themeColor="background2"/>
              <w:sz w:val="36"/>
              <w:szCs w:val="40"/>
            </w:rPr>
            <mc:AlternateContent>
              <mc:Choice Requires="wps">
                <w:drawing>
                  <wp:inline distT="0" distB="0" distL="0" distR="0" wp14:anchorId="7D7003A8" wp14:editId="4657ADE7">
                    <wp:extent cx="4828853" cy="916940"/>
                    <wp:effectExtent l="0" t="0" r="0" b="0"/>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853"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77F81" w14:textId="77777777" w:rsidR="00DC712E" w:rsidRDefault="00DC712E" w:rsidP="0089332C">
                                <w:pPr>
                                  <w:pStyle w:val="Intro"/>
                                  <w:rPr>
                                    <w:color w:val="FFFFFF"/>
                                  </w:rPr>
                                </w:pPr>
                              </w:p>
                              <w:p w14:paraId="504734F5" w14:textId="77777777" w:rsidR="00DC712E" w:rsidRDefault="00DC712E" w:rsidP="0089332C">
                                <w:pPr>
                                  <w:pStyle w:val="Intro"/>
                                  <w:rPr>
                                    <w:color w:val="FFFFFF"/>
                                  </w:rPr>
                                </w:pPr>
                              </w:p>
                              <w:p w14:paraId="259E2D27" w14:textId="7223537F" w:rsidR="00C86348" w:rsidRPr="000016B9" w:rsidRDefault="00C86348" w:rsidP="0089332C">
                                <w:pPr>
                                  <w:pStyle w:val="Intro"/>
                                  <w:rPr>
                                    <w:caps/>
                                    <w:color w:val="FFFFFF"/>
                                  </w:rPr>
                                </w:pPr>
                                <w:r>
                                  <w:rPr>
                                    <w:color w:val="FFFFFF"/>
                                  </w:rPr>
                                  <w:t>CMTEDD</w:t>
                                </w:r>
                                <w:r w:rsidRPr="000016B9">
                                  <w:rPr>
                                    <w:color w:val="FFFFFF"/>
                                  </w:rPr>
                                  <w:br/>
                                </w:r>
                                <w:r>
                                  <w:rPr>
                                    <w:color w:val="FFFFFF"/>
                                  </w:rPr>
                                  <w:t>Chief Minister, Treasury and Economic Development Directorate</w:t>
                                </w:r>
                              </w:p>
                              <w:p w14:paraId="4036EA7D" w14:textId="21071CF1" w:rsidR="00C86348" w:rsidRPr="00504438" w:rsidRDefault="006F331A" w:rsidP="0089332C">
                                <w:pPr>
                                  <w:pStyle w:val="Intro"/>
                                  <w:rPr>
                                    <w:color w:val="FFFFFF"/>
                                  </w:rPr>
                                </w:pPr>
                                <w:r>
                                  <w:rPr>
                                    <w:color w:val="FFFFFF"/>
                                  </w:rPr>
                                  <w:t>11</w:t>
                                </w:r>
                                <w:r w:rsidR="00C86348">
                                  <w:rPr>
                                    <w:color w:val="FFFFFF"/>
                                  </w:rPr>
                                  <w:t xml:space="preserve"> March </w:t>
                                </w:r>
                                <w:r>
                                  <w:rPr>
                                    <w:color w:val="FFFFFF"/>
                                  </w:rPr>
                                  <w:t>2024</w:t>
                                </w:r>
                              </w:p>
                            </w:txbxContent>
                          </wps:txbx>
                          <wps:bodyPr rot="0" vert="horz" wrap="square" lIns="91440" tIns="45720" rIns="91440" bIns="45720" anchor="t" anchorCtr="0" upright="1">
                            <a:spAutoFit/>
                          </wps:bodyPr>
                        </wps:wsp>
                      </a:graphicData>
                    </a:graphic>
                  </wp:inline>
                </w:drawing>
              </mc:Choice>
              <mc:Fallback>
                <w:pict>
                  <v:shape w14:anchorId="7D7003A8" id="Text Box 10" o:spid="_x0000_s1027" type="#_x0000_t202" style="width:380.2pt;height:7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" filled="f" stroked="f">
                    <v:textbox style="mso-fit-shape-to-text:t">
                      <w:txbxContent>
                        <w:p w14:paraId="3E377F81" w14:textId="77777777" w:rsidR="00DC712E" w:rsidRDefault="00DC712E" w:rsidP="0089332C">
                          <w:pPr>
                            <w:pStyle w:val="Intro"/>
                            <w:rPr>
                              <w:color w:val="FFFFFF"/>
                            </w:rPr>
                          </w:pPr>
                        </w:p>
                        <w:p w14:paraId="504734F5" w14:textId="77777777" w:rsidR="00DC712E" w:rsidRDefault="00DC712E" w:rsidP="0089332C">
                          <w:pPr>
                            <w:pStyle w:val="Intro"/>
                            <w:rPr>
                              <w:color w:val="FFFFFF"/>
                            </w:rPr>
                          </w:pPr>
                        </w:p>
                        <w:p w14:paraId="259E2D27" w14:textId="7223537F" w:rsidR="00C86348" w:rsidRPr="000016B9" w:rsidRDefault="00C86348" w:rsidP="0089332C">
                          <w:pPr>
                            <w:pStyle w:val="Intro"/>
                            <w:rPr>
                              <w:caps/>
                              <w:color w:val="FFFFFF"/>
                            </w:rPr>
                          </w:pPr>
                          <w:r>
                            <w:rPr>
                              <w:color w:val="FFFFFF"/>
                            </w:rPr>
                            <w:t>CMTEDD</w:t>
                          </w:r>
                          <w:r w:rsidRPr="000016B9">
                            <w:rPr>
                              <w:color w:val="FFFFFF"/>
                            </w:rPr>
                            <w:br/>
                          </w:r>
                          <w:r>
                            <w:rPr>
                              <w:color w:val="FFFFFF"/>
                            </w:rPr>
                            <w:t>Chief Minister, Treasury and Economic Development Directorate</w:t>
                          </w:r>
                        </w:p>
                        <w:p w14:paraId="4036EA7D" w14:textId="21071CF1" w:rsidR="00C86348" w:rsidRPr="00504438" w:rsidRDefault="006F331A" w:rsidP="0089332C">
                          <w:pPr>
                            <w:pStyle w:val="Intro"/>
                            <w:rPr>
                              <w:color w:val="FFFFFF"/>
                            </w:rPr>
                          </w:pPr>
                          <w:r>
                            <w:rPr>
                              <w:color w:val="FFFFFF"/>
                            </w:rPr>
                            <w:t>11</w:t>
                          </w:r>
                          <w:r w:rsidR="00C86348">
                            <w:rPr>
                              <w:color w:val="FFFFFF"/>
                            </w:rPr>
                            <w:t xml:space="preserve"> March </w:t>
                          </w:r>
                          <w:r>
                            <w:rPr>
                              <w:color w:val="FFFFFF"/>
                            </w:rPr>
                            <w:t>2024</w:t>
                          </w:r>
                        </w:p>
                      </w:txbxContent>
                    </v:textbox>
                    <w10:anchorlock/>
                  </v:shape>
                </w:pict>
              </mc:Fallback>
            </mc:AlternateContent>
          </w:r>
          <w:r w:rsidR="00F875BD" w:rsidRPr="002D2ACF">
            <w:rPr>
              <w:rFonts w:asciiTheme="majorHAnsi" w:eastAsia="Times New Roman" w:hAnsiTheme="majorHAnsi"/>
              <w:caps/>
              <w:noProof/>
              <w:color w:val="482D8C" w:themeColor="background2"/>
              <w:sz w:val="36"/>
              <w:szCs w:val="40"/>
            </w:rPr>
            <w:br w:type="page"/>
          </w:r>
        </w:p>
      </w:sdtContent>
    </w:sdt>
    <w:tbl>
      <w:tblPr>
        <w:tblpPr w:leftFromText="180" w:rightFromText="180" w:vertAnchor="text" w:tblpY="1"/>
        <w:tblOverlap w:val="never"/>
        <w:tblW w:w="15016" w:type="dxa"/>
        <w:tblCellMar>
          <w:top w:w="15" w:type="dxa"/>
          <w:bottom w:w="15" w:type="dxa"/>
        </w:tblCellMar>
        <w:tblLook w:val="04A0" w:firstRow="1" w:lastRow="0" w:firstColumn="1" w:lastColumn="0" w:noHBand="0" w:noVBand="1"/>
      </w:tblPr>
      <w:tblGrid>
        <w:gridCol w:w="1097"/>
        <w:gridCol w:w="1814"/>
        <w:gridCol w:w="8625"/>
        <w:gridCol w:w="1921"/>
        <w:gridCol w:w="1559"/>
      </w:tblGrid>
      <w:tr w:rsidR="008A6162" w:rsidRPr="00913AF4" w14:paraId="11559FD7" w14:textId="77777777" w:rsidTr="006D0799">
        <w:trPr>
          <w:cantSplit/>
          <w:trHeight w:val="567"/>
          <w:tblHeader/>
        </w:trPr>
        <w:tc>
          <w:tcPr>
            <w:tcW w:w="1097" w:type="dxa"/>
            <w:tcBorders>
              <w:top w:val="single" w:sz="8" w:space="0" w:color="auto"/>
              <w:left w:val="single" w:sz="8" w:space="0" w:color="auto"/>
              <w:bottom w:val="single" w:sz="8" w:space="0" w:color="auto"/>
              <w:right w:val="single" w:sz="8" w:space="0" w:color="auto"/>
            </w:tcBorders>
            <w:shd w:val="clear" w:color="000000" w:fill="AF9CDF"/>
            <w:noWrap/>
            <w:vAlign w:val="center"/>
            <w:hideMark/>
          </w:tcPr>
          <w:p w14:paraId="6460820F" w14:textId="77777777" w:rsidR="009D58D3" w:rsidRPr="00913AF4" w:rsidRDefault="009D58D3" w:rsidP="00DD0D3F">
            <w:pPr>
              <w:spacing w:after="0" w:line="240" w:lineRule="auto"/>
              <w:jc w:val="center"/>
              <w:rPr>
                <w:rFonts w:asciiTheme="majorHAnsi" w:eastAsia="Times New Roman" w:hAnsiTheme="majorHAnsi" w:cstheme="majorHAnsi"/>
                <w:b/>
                <w:bCs/>
                <w:color w:val="000000"/>
                <w:sz w:val="24"/>
                <w:szCs w:val="24"/>
              </w:rPr>
            </w:pPr>
            <w:r w:rsidRPr="00913AF4">
              <w:rPr>
                <w:rFonts w:asciiTheme="majorHAnsi" w:eastAsia="Times New Roman" w:hAnsiTheme="majorHAnsi" w:cstheme="majorHAnsi"/>
                <w:b/>
                <w:bCs/>
                <w:color w:val="000000"/>
                <w:sz w:val="24"/>
                <w:szCs w:val="24"/>
              </w:rPr>
              <w:lastRenderedPageBreak/>
              <w:t>Cabinet no:</w:t>
            </w:r>
          </w:p>
        </w:tc>
        <w:tc>
          <w:tcPr>
            <w:tcW w:w="1814" w:type="dxa"/>
            <w:tcBorders>
              <w:top w:val="single" w:sz="8" w:space="0" w:color="auto"/>
              <w:left w:val="nil"/>
              <w:bottom w:val="single" w:sz="8" w:space="0" w:color="auto"/>
              <w:right w:val="single" w:sz="8" w:space="0" w:color="auto"/>
            </w:tcBorders>
            <w:shd w:val="clear" w:color="000000" w:fill="AF9CDF"/>
            <w:noWrap/>
            <w:vAlign w:val="center"/>
            <w:hideMark/>
          </w:tcPr>
          <w:p w14:paraId="656A6E69" w14:textId="34C1228A" w:rsidR="009D58D3" w:rsidRPr="00913AF4" w:rsidRDefault="009D58D3" w:rsidP="00120062">
            <w:pPr>
              <w:spacing w:after="0" w:line="240" w:lineRule="auto"/>
              <w:rPr>
                <w:rFonts w:asciiTheme="majorHAnsi" w:eastAsia="Times New Roman" w:hAnsiTheme="majorHAnsi" w:cstheme="majorHAnsi"/>
                <w:b/>
                <w:bCs/>
                <w:color w:val="000000"/>
                <w:sz w:val="24"/>
                <w:szCs w:val="24"/>
              </w:rPr>
            </w:pPr>
            <w:r w:rsidRPr="00913AF4">
              <w:rPr>
                <w:rFonts w:asciiTheme="majorHAnsi" w:eastAsia="Times New Roman" w:hAnsiTheme="majorHAnsi" w:cstheme="majorHAnsi"/>
                <w:b/>
                <w:bCs/>
                <w:color w:val="000000"/>
                <w:sz w:val="24"/>
                <w:szCs w:val="24"/>
              </w:rPr>
              <w:t>Paper type</w:t>
            </w:r>
          </w:p>
        </w:tc>
        <w:tc>
          <w:tcPr>
            <w:tcW w:w="8625" w:type="dxa"/>
            <w:tcBorders>
              <w:top w:val="single" w:sz="8" w:space="0" w:color="auto"/>
              <w:left w:val="nil"/>
              <w:bottom w:val="single" w:sz="8" w:space="0" w:color="auto"/>
              <w:right w:val="single" w:sz="8" w:space="0" w:color="auto"/>
            </w:tcBorders>
            <w:shd w:val="clear" w:color="000000" w:fill="AF9CDF"/>
            <w:vAlign w:val="center"/>
            <w:hideMark/>
          </w:tcPr>
          <w:p w14:paraId="3F1AA0BD" w14:textId="77777777" w:rsidR="009D58D3" w:rsidRPr="00913AF4" w:rsidRDefault="009D58D3" w:rsidP="00120062">
            <w:pPr>
              <w:spacing w:after="0" w:line="240" w:lineRule="auto"/>
              <w:rPr>
                <w:rFonts w:asciiTheme="majorHAnsi" w:eastAsia="Times New Roman" w:hAnsiTheme="majorHAnsi" w:cstheme="majorHAnsi"/>
                <w:b/>
                <w:bCs/>
                <w:color w:val="000000"/>
                <w:sz w:val="24"/>
                <w:szCs w:val="24"/>
              </w:rPr>
            </w:pPr>
            <w:r w:rsidRPr="00913AF4">
              <w:rPr>
                <w:rFonts w:asciiTheme="majorHAnsi" w:eastAsia="Times New Roman" w:hAnsiTheme="majorHAnsi" w:cstheme="majorHAnsi"/>
                <w:b/>
                <w:bCs/>
                <w:color w:val="000000"/>
                <w:sz w:val="24"/>
                <w:szCs w:val="24"/>
              </w:rPr>
              <w:t>Title</w:t>
            </w:r>
          </w:p>
        </w:tc>
        <w:tc>
          <w:tcPr>
            <w:tcW w:w="1921" w:type="dxa"/>
            <w:tcBorders>
              <w:top w:val="single" w:sz="8" w:space="0" w:color="auto"/>
              <w:left w:val="nil"/>
              <w:bottom w:val="single" w:sz="8" w:space="0" w:color="auto"/>
              <w:right w:val="single" w:sz="8" w:space="0" w:color="auto"/>
            </w:tcBorders>
            <w:shd w:val="clear" w:color="000000" w:fill="AF9CDF"/>
            <w:noWrap/>
            <w:vAlign w:val="center"/>
            <w:hideMark/>
          </w:tcPr>
          <w:p w14:paraId="7B955064" w14:textId="77777777" w:rsidR="009D58D3" w:rsidRPr="00913AF4" w:rsidRDefault="009D58D3" w:rsidP="005F7237">
            <w:pPr>
              <w:spacing w:after="0" w:line="240" w:lineRule="auto"/>
              <w:jc w:val="center"/>
              <w:rPr>
                <w:rFonts w:asciiTheme="majorHAnsi" w:eastAsia="Times New Roman" w:hAnsiTheme="majorHAnsi" w:cstheme="majorHAnsi"/>
                <w:b/>
                <w:bCs/>
                <w:color w:val="000000"/>
                <w:sz w:val="24"/>
                <w:szCs w:val="24"/>
              </w:rPr>
            </w:pPr>
            <w:r w:rsidRPr="00913AF4">
              <w:rPr>
                <w:rFonts w:asciiTheme="majorHAnsi" w:eastAsia="Times New Roman" w:hAnsiTheme="majorHAnsi" w:cstheme="majorHAnsi"/>
                <w:b/>
                <w:bCs/>
                <w:color w:val="000000"/>
                <w:sz w:val="24"/>
                <w:szCs w:val="24"/>
              </w:rPr>
              <w:t>Decision no:</w:t>
            </w:r>
          </w:p>
        </w:tc>
        <w:tc>
          <w:tcPr>
            <w:tcW w:w="1559" w:type="dxa"/>
            <w:tcBorders>
              <w:top w:val="single" w:sz="8" w:space="0" w:color="auto"/>
              <w:left w:val="nil"/>
              <w:bottom w:val="single" w:sz="8" w:space="0" w:color="auto"/>
              <w:right w:val="single" w:sz="8" w:space="0" w:color="auto"/>
            </w:tcBorders>
            <w:shd w:val="clear" w:color="000000" w:fill="AF9CDF"/>
            <w:noWrap/>
            <w:vAlign w:val="center"/>
            <w:hideMark/>
          </w:tcPr>
          <w:p w14:paraId="2A3A1573" w14:textId="77777777" w:rsidR="009D58D3" w:rsidRPr="00913AF4" w:rsidRDefault="009D58D3" w:rsidP="005F7237">
            <w:pPr>
              <w:spacing w:after="0" w:line="240" w:lineRule="auto"/>
              <w:jc w:val="center"/>
              <w:rPr>
                <w:rFonts w:asciiTheme="majorHAnsi" w:eastAsia="Times New Roman" w:hAnsiTheme="majorHAnsi" w:cstheme="majorHAnsi"/>
                <w:b/>
                <w:bCs/>
                <w:color w:val="000000"/>
                <w:sz w:val="24"/>
                <w:szCs w:val="24"/>
              </w:rPr>
            </w:pPr>
            <w:r w:rsidRPr="00913AF4">
              <w:rPr>
                <w:rFonts w:asciiTheme="majorHAnsi" w:eastAsia="Times New Roman" w:hAnsiTheme="majorHAnsi" w:cstheme="majorHAnsi"/>
                <w:b/>
                <w:bCs/>
                <w:color w:val="000000"/>
                <w:sz w:val="24"/>
                <w:szCs w:val="24"/>
              </w:rPr>
              <w:t>Date</w:t>
            </w:r>
          </w:p>
        </w:tc>
      </w:tr>
      <w:tr w:rsidR="00332788" w:rsidRPr="00913AF4" w14:paraId="0B8A2FC5"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5D2BD878" w14:textId="3173345F" w:rsidR="00332788" w:rsidRPr="001F1C74" w:rsidRDefault="001F1C74" w:rsidP="001F1C74">
            <w:pPr>
              <w:spacing w:line="240" w:lineRule="auto"/>
              <w:jc w:val="center"/>
              <w:rPr>
                <w:rFonts w:ascii="Calibri" w:hAnsi="Calibri" w:cs="Calibri"/>
                <w:color w:val="000000"/>
                <w:sz w:val="22"/>
                <w:szCs w:val="22"/>
              </w:rPr>
            </w:pPr>
            <w:r>
              <w:rPr>
                <w:rFonts w:ascii="Calibri" w:hAnsi="Calibri" w:cs="Calibri"/>
                <w:color w:val="000000"/>
                <w:sz w:val="22"/>
                <w:szCs w:val="22"/>
              </w:rPr>
              <w:t>13/079</w:t>
            </w:r>
          </w:p>
        </w:tc>
        <w:tc>
          <w:tcPr>
            <w:tcW w:w="1814" w:type="dxa"/>
            <w:shd w:val="clear" w:color="auto" w:fill="auto"/>
          </w:tcPr>
          <w:p w14:paraId="761C5167" w14:textId="7A9B19B1" w:rsidR="00332788" w:rsidRPr="00120062" w:rsidRDefault="00332788" w:rsidP="00332788">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376BC625" w14:textId="3F5F9ADB" w:rsidR="00332788" w:rsidRPr="00120062" w:rsidRDefault="00332788" w:rsidP="00332788">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2013-14 Budget - Initiatives Overview</w:t>
            </w:r>
          </w:p>
        </w:tc>
        <w:tc>
          <w:tcPr>
            <w:tcW w:w="1921" w:type="dxa"/>
            <w:shd w:val="clear" w:color="auto" w:fill="auto"/>
          </w:tcPr>
          <w:p w14:paraId="3C9D384F" w14:textId="7F753C9C" w:rsidR="00332788" w:rsidRPr="00120062" w:rsidRDefault="00332788" w:rsidP="0033278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13/079/BUD</w:t>
            </w:r>
          </w:p>
        </w:tc>
        <w:tc>
          <w:tcPr>
            <w:tcW w:w="1559" w:type="dxa"/>
            <w:shd w:val="clear" w:color="auto" w:fill="auto"/>
          </w:tcPr>
          <w:p w14:paraId="7685F162" w14:textId="427339BF" w:rsidR="00332788" w:rsidRPr="00120062" w:rsidRDefault="00332788" w:rsidP="0033278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13/03/2013</w:t>
            </w:r>
          </w:p>
        </w:tc>
      </w:tr>
      <w:tr w:rsidR="00332788" w:rsidRPr="00913AF4" w14:paraId="7D0C0077"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4F575316" w14:textId="6344F449" w:rsidR="00332788" w:rsidRPr="00120062" w:rsidRDefault="00332788" w:rsidP="0033278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12/451</w:t>
            </w:r>
          </w:p>
        </w:tc>
        <w:tc>
          <w:tcPr>
            <w:tcW w:w="1814" w:type="dxa"/>
            <w:shd w:val="clear" w:color="auto" w:fill="auto"/>
          </w:tcPr>
          <w:p w14:paraId="641B4782" w14:textId="6501B78B" w:rsidR="00332788" w:rsidRPr="00120062" w:rsidRDefault="00332788" w:rsidP="00332788">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w:t>
            </w:r>
          </w:p>
        </w:tc>
        <w:tc>
          <w:tcPr>
            <w:tcW w:w="8625" w:type="dxa"/>
            <w:shd w:val="clear" w:color="auto" w:fill="auto"/>
          </w:tcPr>
          <w:p w14:paraId="0593423D" w14:textId="12AEADA2" w:rsidR="00332788" w:rsidRPr="00120062" w:rsidRDefault="00332788" w:rsidP="00332788">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Architects Board Appointment 2013</w:t>
            </w:r>
          </w:p>
        </w:tc>
        <w:tc>
          <w:tcPr>
            <w:tcW w:w="1921" w:type="dxa"/>
            <w:shd w:val="clear" w:color="auto" w:fill="auto"/>
          </w:tcPr>
          <w:p w14:paraId="7D60C2DF" w14:textId="2743FD8B" w:rsidR="00332788" w:rsidRPr="00120062" w:rsidRDefault="00332788" w:rsidP="0033278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12/451/CAB</w:t>
            </w:r>
          </w:p>
        </w:tc>
        <w:tc>
          <w:tcPr>
            <w:tcW w:w="1559" w:type="dxa"/>
            <w:shd w:val="clear" w:color="auto" w:fill="auto"/>
          </w:tcPr>
          <w:p w14:paraId="0420E55E" w14:textId="3ED335BC" w:rsidR="00332788" w:rsidRPr="00120062" w:rsidRDefault="00332788" w:rsidP="0033278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18/03/2013</w:t>
            </w:r>
          </w:p>
        </w:tc>
      </w:tr>
      <w:tr w:rsidR="00332788" w:rsidRPr="00913AF4" w14:paraId="53130DEB"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507AD3B5" w14:textId="5BD02706" w:rsidR="00332788" w:rsidRPr="00120062" w:rsidRDefault="00332788" w:rsidP="0033278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12/478</w:t>
            </w:r>
          </w:p>
        </w:tc>
        <w:tc>
          <w:tcPr>
            <w:tcW w:w="1814" w:type="dxa"/>
            <w:shd w:val="clear" w:color="auto" w:fill="auto"/>
          </w:tcPr>
          <w:p w14:paraId="1318B7F9" w14:textId="598BC509" w:rsidR="00332788" w:rsidRPr="00120062" w:rsidRDefault="00332788" w:rsidP="00332788">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3656908B" w14:textId="045EFED5" w:rsidR="00332788" w:rsidRPr="00120062" w:rsidRDefault="00332788" w:rsidP="00332788">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Government Response to Beyond the Binary - Legal Recognition of Sex &amp; Gender Diversity in the ACT</w:t>
            </w:r>
          </w:p>
        </w:tc>
        <w:tc>
          <w:tcPr>
            <w:tcW w:w="1921" w:type="dxa"/>
            <w:shd w:val="clear" w:color="auto" w:fill="auto"/>
          </w:tcPr>
          <w:p w14:paraId="31F3EA1B" w14:textId="2ABC0533" w:rsidR="00332788" w:rsidRPr="00120062" w:rsidRDefault="00332788" w:rsidP="0033278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12/478/CAB</w:t>
            </w:r>
          </w:p>
        </w:tc>
        <w:tc>
          <w:tcPr>
            <w:tcW w:w="1559" w:type="dxa"/>
            <w:shd w:val="clear" w:color="auto" w:fill="auto"/>
          </w:tcPr>
          <w:p w14:paraId="7568DDD4" w14:textId="1235F5FB" w:rsidR="00332788" w:rsidRPr="00120062" w:rsidRDefault="00332788" w:rsidP="0033278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18/03/2013</w:t>
            </w:r>
          </w:p>
        </w:tc>
      </w:tr>
      <w:tr w:rsidR="00332788" w:rsidRPr="00913AF4" w14:paraId="23682E01"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1D09CC9C" w14:textId="64B06DDA" w:rsidR="00332788" w:rsidRPr="00120062" w:rsidRDefault="00332788" w:rsidP="0033278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12/486</w:t>
            </w:r>
          </w:p>
        </w:tc>
        <w:tc>
          <w:tcPr>
            <w:tcW w:w="1814" w:type="dxa"/>
            <w:shd w:val="clear" w:color="auto" w:fill="auto"/>
          </w:tcPr>
          <w:p w14:paraId="1BFB4727" w14:textId="638F94AC" w:rsidR="00332788" w:rsidRPr="00120062" w:rsidRDefault="00332788" w:rsidP="00332788">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11E56BC7" w14:textId="5138D844" w:rsidR="00332788" w:rsidRPr="00120062" w:rsidRDefault="00332788" w:rsidP="00332788">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Legislation to Establish an Industrial Magistrates Court</w:t>
            </w:r>
          </w:p>
        </w:tc>
        <w:tc>
          <w:tcPr>
            <w:tcW w:w="1921" w:type="dxa"/>
            <w:shd w:val="clear" w:color="auto" w:fill="auto"/>
          </w:tcPr>
          <w:p w14:paraId="29646525" w14:textId="424129BD" w:rsidR="00332788" w:rsidRPr="00120062" w:rsidRDefault="00332788" w:rsidP="0033278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12/486/CAB</w:t>
            </w:r>
          </w:p>
        </w:tc>
        <w:tc>
          <w:tcPr>
            <w:tcW w:w="1559" w:type="dxa"/>
            <w:shd w:val="clear" w:color="auto" w:fill="auto"/>
          </w:tcPr>
          <w:p w14:paraId="0B890A98" w14:textId="4CAF314F" w:rsidR="00332788" w:rsidRPr="00120062" w:rsidRDefault="00332788" w:rsidP="0033278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18/03/2013</w:t>
            </w:r>
          </w:p>
        </w:tc>
      </w:tr>
      <w:tr w:rsidR="00332788" w:rsidRPr="00913AF4" w14:paraId="0881D950"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6EB9AC76" w14:textId="3B668C9D" w:rsidR="00332788" w:rsidRPr="00120062" w:rsidRDefault="00332788" w:rsidP="0033278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12/499</w:t>
            </w:r>
          </w:p>
        </w:tc>
        <w:tc>
          <w:tcPr>
            <w:tcW w:w="1814" w:type="dxa"/>
            <w:shd w:val="clear" w:color="auto" w:fill="auto"/>
          </w:tcPr>
          <w:p w14:paraId="641A0B5F" w14:textId="280CCB80" w:rsidR="00332788" w:rsidRPr="00120062" w:rsidRDefault="00332788" w:rsidP="00332788">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Assembly Business</w:t>
            </w:r>
          </w:p>
        </w:tc>
        <w:tc>
          <w:tcPr>
            <w:tcW w:w="8625" w:type="dxa"/>
            <w:shd w:val="clear" w:color="auto" w:fill="auto"/>
          </w:tcPr>
          <w:p w14:paraId="563339EA" w14:textId="0DA97F5F" w:rsidR="00332788" w:rsidRPr="00120062" w:rsidRDefault="00332788" w:rsidP="00332788">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Monitoring of Places of Detention (Optional Protocol to the Convention Against Torture) Bill 2013</w:t>
            </w:r>
          </w:p>
        </w:tc>
        <w:tc>
          <w:tcPr>
            <w:tcW w:w="1921" w:type="dxa"/>
            <w:shd w:val="clear" w:color="auto" w:fill="auto"/>
          </w:tcPr>
          <w:p w14:paraId="0641B043" w14:textId="105050F7" w:rsidR="00332788" w:rsidRPr="00120062" w:rsidRDefault="00332788" w:rsidP="0033278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12/499/CAB</w:t>
            </w:r>
          </w:p>
        </w:tc>
        <w:tc>
          <w:tcPr>
            <w:tcW w:w="1559" w:type="dxa"/>
            <w:shd w:val="clear" w:color="auto" w:fill="auto"/>
          </w:tcPr>
          <w:p w14:paraId="21139D2F" w14:textId="29F6B0B3" w:rsidR="00332788" w:rsidRPr="00120062" w:rsidRDefault="00332788" w:rsidP="0033278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18/03/2013</w:t>
            </w:r>
          </w:p>
        </w:tc>
      </w:tr>
      <w:tr w:rsidR="00332788" w:rsidRPr="00913AF4" w14:paraId="73B19A06"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787A7F3E" w14:textId="3D165576" w:rsidR="00332788" w:rsidRPr="00120062" w:rsidRDefault="00332788" w:rsidP="0033278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13/001</w:t>
            </w:r>
          </w:p>
        </w:tc>
        <w:tc>
          <w:tcPr>
            <w:tcW w:w="1814" w:type="dxa"/>
            <w:shd w:val="clear" w:color="auto" w:fill="auto"/>
          </w:tcPr>
          <w:p w14:paraId="0E705BAC" w14:textId="5B181DAB" w:rsidR="00332788" w:rsidRPr="00120062" w:rsidRDefault="00332788" w:rsidP="00332788">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07798990" w14:textId="247F28C8" w:rsidR="00332788" w:rsidRPr="00120062" w:rsidRDefault="00332788" w:rsidP="00332788">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Government Submission to the Standing Committee on Public Accounts on the Auditor-Generals Report No 10 of 2012: '2011 12 Financial Audits'</w:t>
            </w:r>
          </w:p>
        </w:tc>
        <w:tc>
          <w:tcPr>
            <w:tcW w:w="1921" w:type="dxa"/>
            <w:shd w:val="clear" w:color="auto" w:fill="auto"/>
          </w:tcPr>
          <w:p w14:paraId="5C9F1601" w14:textId="33EB1AD0" w:rsidR="00332788" w:rsidRPr="00120062" w:rsidRDefault="00332788" w:rsidP="0033278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13/001/CAB</w:t>
            </w:r>
          </w:p>
        </w:tc>
        <w:tc>
          <w:tcPr>
            <w:tcW w:w="1559" w:type="dxa"/>
            <w:shd w:val="clear" w:color="auto" w:fill="auto"/>
          </w:tcPr>
          <w:p w14:paraId="5E1C0325" w14:textId="3B76E08F" w:rsidR="00332788" w:rsidRPr="00120062" w:rsidRDefault="00332788" w:rsidP="0033278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18/03/2013</w:t>
            </w:r>
          </w:p>
        </w:tc>
      </w:tr>
      <w:tr w:rsidR="00332788" w:rsidRPr="00913AF4" w14:paraId="07A5D02C"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7F6ED47B" w14:textId="227CAF6F" w:rsidR="00332788" w:rsidRPr="00120062" w:rsidRDefault="00332788" w:rsidP="0033278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13/031</w:t>
            </w:r>
          </w:p>
        </w:tc>
        <w:tc>
          <w:tcPr>
            <w:tcW w:w="1814" w:type="dxa"/>
            <w:shd w:val="clear" w:color="auto" w:fill="auto"/>
          </w:tcPr>
          <w:p w14:paraId="59DA8012" w14:textId="04866FBF" w:rsidR="00332788" w:rsidRPr="00120062" w:rsidRDefault="00332788" w:rsidP="00332788">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2E702974" w14:textId="3C3E458A" w:rsidR="00332788" w:rsidRPr="00120062" w:rsidRDefault="00332788" w:rsidP="00332788">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Road Transport Legislation Amendment Bill 2013</w:t>
            </w:r>
          </w:p>
        </w:tc>
        <w:tc>
          <w:tcPr>
            <w:tcW w:w="1921" w:type="dxa"/>
            <w:shd w:val="clear" w:color="auto" w:fill="auto"/>
          </w:tcPr>
          <w:p w14:paraId="1FF304BC" w14:textId="327B8BE7" w:rsidR="00332788" w:rsidRPr="00120062" w:rsidRDefault="00332788" w:rsidP="0033278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13/031/CAB</w:t>
            </w:r>
          </w:p>
        </w:tc>
        <w:tc>
          <w:tcPr>
            <w:tcW w:w="1559" w:type="dxa"/>
            <w:shd w:val="clear" w:color="auto" w:fill="auto"/>
          </w:tcPr>
          <w:p w14:paraId="49095F9C" w14:textId="15AE36C5" w:rsidR="00332788" w:rsidRPr="00120062" w:rsidRDefault="00332788" w:rsidP="0033278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18/03/2013</w:t>
            </w:r>
          </w:p>
        </w:tc>
      </w:tr>
      <w:tr w:rsidR="00332788" w:rsidRPr="00913AF4" w14:paraId="2BD380E8"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7F2FDC0E" w14:textId="2E952F3C" w:rsidR="00332788" w:rsidRPr="00120062" w:rsidRDefault="00332788" w:rsidP="0033278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13/040</w:t>
            </w:r>
          </w:p>
        </w:tc>
        <w:tc>
          <w:tcPr>
            <w:tcW w:w="1814" w:type="dxa"/>
            <w:shd w:val="clear" w:color="auto" w:fill="auto"/>
          </w:tcPr>
          <w:p w14:paraId="6A1A0E81" w14:textId="7543DE5F" w:rsidR="00332788" w:rsidRPr="00120062" w:rsidRDefault="00332788" w:rsidP="00332788">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04AB49CD" w14:textId="4B27BAA1" w:rsidR="00332788" w:rsidRPr="00120062" w:rsidRDefault="00332788" w:rsidP="00332788">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Draft Murray-Darling Basin Plan Intergovernmental Agreement and National Partnership Agreement</w:t>
            </w:r>
          </w:p>
        </w:tc>
        <w:tc>
          <w:tcPr>
            <w:tcW w:w="1921" w:type="dxa"/>
            <w:shd w:val="clear" w:color="auto" w:fill="auto"/>
          </w:tcPr>
          <w:p w14:paraId="3A3AF645" w14:textId="0FAEB522" w:rsidR="00332788" w:rsidRPr="00120062" w:rsidRDefault="00332788" w:rsidP="0033278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13/040/CAB</w:t>
            </w:r>
          </w:p>
        </w:tc>
        <w:tc>
          <w:tcPr>
            <w:tcW w:w="1559" w:type="dxa"/>
            <w:shd w:val="clear" w:color="auto" w:fill="auto"/>
          </w:tcPr>
          <w:p w14:paraId="030682C5" w14:textId="6BEB8EAD" w:rsidR="00332788" w:rsidRPr="00120062" w:rsidRDefault="00332788" w:rsidP="0033278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18/03/2013</w:t>
            </w:r>
          </w:p>
        </w:tc>
      </w:tr>
      <w:tr w:rsidR="00332788" w:rsidRPr="00913AF4" w14:paraId="31D6A774"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6C0506BE" w14:textId="53325207" w:rsidR="00332788" w:rsidRPr="00120062" w:rsidRDefault="00332788" w:rsidP="0033278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13/066</w:t>
            </w:r>
          </w:p>
        </w:tc>
        <w:tc>
          <w:tcPr>
            <w:tcW w:w="1814" w:type="dxa"/>
            <w:shd w:val="clear" w:color="auto" w:fill="auto"/>
          </w:tcPr>
          <w:p w14:paraId="17E09C4A" w14:textId="251F1F5F" w:rsidR="00332788" w:rsidRPr="00120062" w:rsidRDefault="00332788" w:rsidP="00332788">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w:t>
            </w:r>
          </w:p>
        </w:tc>
        <w:tc>
          <w:tcPr>
            <w:tcW w:w="8625" w:type="dxa"/>
            <w:shd w:val="clear" w:color="auto" w:fill="auto"/>
          </w:tcPr>
          <w:p w14:paraId="1ED880B3" w14:textId="37CA176A" w:rsidR="00332788" w:rsidRPr="00120062" w:rsidRDefault="00332788" w:rsidP="00332788">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 to Ministerial Advisory Council on Women</w:t>
            </w:r>
          </w:p>
        </w:tc>
        <w:tc>
          <w:tcPr>
            <w:tcW w:w="1921" w:type="dxa"/>
            <w:shd w:val="clear" w:color="auto" w:fill="auto"/>
          </w:tcPr>
          <w:p w14:paraId="72CE273E" w14:textId="6005BAED" w:rsidR="00332788" w:rsidRPr="00120062" w:rsidRDefault="00332788" w:rsidP="0033278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13/066/CAB</w:t>
            </w:r>
          </w:p>
        </w:tc>
        <w:tc>
          <w:tcPr>
            <w:tcW w:w="1559" w:type="dxa"/>
            <w:shd w:val="clear" w:color="auto" w:fill="auto"/>
          </w:tcPr>
          <w:p w14:paraId="69C47C04" w14:textId="135542D4" w:rsidR="00332788" w:rsidRPr="00120062" w:rsidRDefault="00332788" w:rsidP="0033278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18/03/2013</w:t>
            </w:r>
          </w:p>
        </w:tc>
      </w:tr>
      <w:tr w:rsidR="00332788" w:rsidRPr="00913AF4" w14:paraId="6A9BB95B"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12E2EC9A" w14:textId="754B94B4" w:rsidR="00332788" w:rsidRPr="00120062" w:rsidRDefault="00332788" w:rsidP="0033278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13/068</w:t>
            </w:r>
          </w:p>
        </w:tc>
        <w:tc>
          <w:tcPr>
            <w:tcW w:w="1814" w:type="dxa"/>
            <w:shd w:val="clear" w:color="auto" w:fill="auto"/>
          </w:tcPr>
          <w:p w14:paraId="269B9328" w14:textId="391797EF" w:rsidR="00332788" w:rsidRPr="00120062" w:rsidRDefault="00332788" w:rsidP="00332788">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39693CC0" w14:textId="1A72AF0E" w:rsidR="00332788" w:rsidRPr="00120062" w:rsidRDefault="00332788" w:rsidP="00332788">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Government Position on Gaming Machine Amendment Bill 2013</w:t>
            </w:r>
          </w:p>
        </w:tc>
        <w:tc>
          <w:tcPr>
            <w:tcW w:w="1921" w:type="dxa"/>
            <w:shd w:val="clear" w:color="auto" w:fill="auto"/>
          </w:tcPr>
          <w:p w14:paraId="154C55B7" w14:textId="24A98AB9" w:rsidR="00332788" w:rsidRPr="00120062" w:rsidRDefault="00332788" w:rsidP="0033278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13/068/CAB</w:t>
            </w:r>
          </w:p>
        </w:tc>
        <w:tc>
          <w:tcPr>
            <w:tcW w:w="1559" w:type="dxa"/>
            <w:shd w:val="clear" w:color="auto" w:fill="auto"/>
          </w:tcPr>
          <w:p w14:paraId="2C80F74B" w14:textId="67C2E8DC" w:rsidR="00332788" w:rsidRPr="00120062" w:rsidRDefault="00332788" w:rsidP="0033278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18/03/2013</w:t>
            </w:r>
          </w:p>
        </w:tc>
      </w:tr>
      <w:tr w:rsidR="00332788" w:rsidRPr="00913AF4" w14:paraId="37B709A0"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7322D257" w14:textId="3E05556D" w:rsidR="00332788" w:rsidRPr="00120062" w:rsidRDefault="00332788" w:rsidP="0033278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13/074</w:t>
            </w:r>
          </w:p>
        </w:tc>
        <w:tc>
          <w:tcPr>
            <w:tcW w:w="1814" w:type="dxa"/>
            <w:shd w:val="clear" w:color="auto" w:fill="auto"/>
          </w:tcPr>
          <w:p w14:paraId="19EC3E3B" w14:textId="54638439" w:rsidR="00332788" w:rsidRPr="00120062" w:rsidRDefault="00332788" w:rsidP="00332788">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171C2332" w14:textId="581324F9" w:rsidR="00332788" w:rsidRPr="00120062" w:rsidRDefault="00332788" w:rsidP="00332788">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City Strategic Plan - Liveable Cities Grant</w:t>
            </w:r>
          </w:p>
        </w:tc>
        <w:tc>
          <w:tcPr>
            <w:tcW w:w="1921" w:type="dxa"/>
            <w:shd w:val="clear" w:color="auto" w:fill="auto"/>
          </w:tcPr>
          <w:p w14:paraId="2D7EECC3" w14:textId="17A0C7D0" w:rsidR="00332788" w:rsidRPr="00120062" w:rsidRDefault="00332788" w:rsidP="0033278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13/074/CAB</w:t>
            </w:r>
          </w:p>
        </w:tc>
        <w:tc>
          <w:tcPr>
            <w:tcW w:w="1559" w:type="dxa"/>
            <w:shd w:val="clear" w:color="auto" w:fill="auto"/>
          </w:tcPr>
          <w:p w14:paraId="794DC622" w14:textId="379883C9" w:rsidR="00332788" w:rsidRPr="00120062" w:rsidRDefault="00332788" w:rsidP="0033278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18/03/2013</w:t>
            </w:r>
          </w:p>
        </w:tc>
      </w:tr>
      <w:tr w:rsidR="00332788" w:rsidRPr="00913AF4" w14:paraId="181EE0D6"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03F921F6" w14:textId="579F7620" w:rsidR="00332788" w:rsidRPr="00120062" w:rsidRDefault="00332788" w:rsidP="0033278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13/096</w:t>
            </w:r>
          </w:p>
        </w:tc>
        <w:tc>
          <w:tcPr>
            <w:tcW w:w="1814" w:type="dxa"/>
            <w:shd w:val="clear" w:color="auto" w:fill="auto"/>
          </w:tcPr>
          <w:p w14:paraId="07987DE3" w14:textId="22E3950A" w:rsidR="00332788" w:rsidRPr="00120062" w:rsidRDefault="00332788" w:rsidP="00332788">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w:t>
            </w:r>
          </w:p>
        </w:tc>
        <w:tc>
          <w:tcPr>
            <w:tcW w:w="8625" w:type="dxa"/>
            <w:shd w:val="clear" w:color="auto" w:fill="auto"/>
          </w:tcPr>
          <w:p w14:paraId="002224B1" w14:textId="1FBBC500" w:rsidR="00332788" w:rsidRPr="00120062" w:rsidRDefault="00332788" w:rsidP="00332788">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 of a Company Director to ACTEW Distribution Limited and ACTEW Retail Limited</w:t>
            </w:r>
          </w:p>
        </w:tc>
        <w:tc>
          <w:tcPr>
            <w:tcW w:w="1921" w:type="dxa"/>
            <w:shd w:val="clear" w:color="auto" w:fill="auto"/>
          </w:tcPr>
          <w:p w14:paraId="38E648C2" w14:textId="5AC4A49B" w:rsidR="00332788" w:rsidRPr="00120062" w:rsidRDefault="00332788" w:rsidP="0033278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13/096/CAB</w:t>
            </w:r>
          </w:p>
        </w:tc>
        <w:tc>
          <w:tcPr>
            <w:tcW w:w="1559" w:type="dxa"/>
            <w:shd w:val="clear" w:color="auto" w:fill="auto"/>
          </w:tcPr>
          <w:p w14:paraId="758205A1" w14:textId="23252E56" w:rsidR="00332788" w:rsidRPr="00120062" w:rsidRDefault="00332788" w:rsidP="0033278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18/03/2013</w:t>
            </w:r>
          </w:p>
        </w:tc>
      </w:tr>
      <w:tr w:rsidR="00332788" w:rsidRPr="00913AF4" w14:paraId="209EFFC3"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73A42238" w14:textId="1D26DD49" w:rsidR="00332788" w:rsidRPr="00120062" w:rsidRDefault="00332788" w:rsidP="0033278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13/117</w:t>
            </w:r>
          </w:p>
        </w:tc>
        <w:tc>
          <w:tcPr>
            <w:tcW w:w="1814" w:type="dxa"/>
            <w:shd w:val="clear" w:color="auto" w:fill="auto"/>
          </w:tcPr>
          <w:p w14:paraId="7AC1AC2F" w14:textId="6E655043" w:rsidR="00332788" w:rsidRPr="00120062" w:rsidRDefault="00332788" w:rsidP="00332788">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72F7925D" w14:textId="03CC83F6" w:rsidR="00332788" w:rsidRPr="00120062" w:rsidRDefault="00332788" w:rsidP="00332788">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Enterprise Bargaining Agreement - Correctional Officers</w:t>
            </w:r>
          </w:p>
        </w:tc>
        <w:tc>
          <w:tcPr>
            <w:tcW w:w="1921" w:type="dxa"/>
            <w:shd w:val="clear" w:color="auto" w:fill="auto"/>
          </w:tcPr>
          <w:p w14:paraId="1EB6ED67" w14:textId="09D8DDAD" w:rsidR="00332788" w:rsidRPr="00120062" w:rsidRDefault="00332788" w:rsidP="0033278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13/117/CAB</w:t>
            </w:r>
          </w:p>
        </w:tc>
        <w:tc>
          <w:tcPr>
            <w:tcW w:w="1559" w:type="dxa"/>
            <w:shd w:val="clear" w:color="auto" w:fill="auto"/>
          </w:tcPr>
          <w:p w14:paraId="6ABE4662" w14:textId="6B6A1CAE" w:rsidR="00332788" w:rsidRPr="00120062" w:rsidRDefault="00332788" w:rsidP="0033278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18/03/2013</w:t>
            </w:r>
          </w:p>
        </w:tc>
      </w:tr>
      <w:tr w:rsidR="00332788" w:rsidRPr="00913AF4" w14:paraId="6A5FBD50"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0EC68D5F" w14:textId="512EAFF4" w:rsidR="00332788" w:rsidRPr="00120062" w:rsidRDefault="00332788" w:rsidP="0033278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12/517</w:t>
            </w:r>
          </w:p>
        </w:tc>
        <w:tc>
          <w:tcPr>
            <w:tcW w:w="1814" w:type="dxa"/>
            <w:shd w:val="clear" w:color="auto" w:fill="auto"/>
          </w:tcPr>
          <w:p w14:paraId="722A2B75" w14:textId="1880BFA9" w:rsidR="00332788" w:rsidRPr="00120062" w:rsidRDefault="00332788" w:rsidP="00332788">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56D21F50" w14:textId="6796C635" w:rsidR="00332788" w:rsidRPr="00120062" w:rsidRDefault="00332788" w:rsidP="00332788">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Regulatory Impact Assessment</w:t>
            </w:r>
          </w:p>
        </w:tc>
        <w:tc>
          <w:tcPr>
            <w:tcW w:w="1921" w:type="dxa"/>
            <w:shd w:val="clear" w:color="auto" w:fill="auto"/>
          </w:tcPr>
          <w:p w14:paraId="56082AFC" w14:textId="6B9C8DDB" w:rsidR="00332788" w:rsidRPr="00120062" w:rsidRDefault="00332788" w:rsidP="0033278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12/517/CAB</w:t>
            </w:r>
          </w:p>
        </w:tc>
        <w:tc>
          <w:tcPr>
            <w:tcW w:w="1559" w:type="dxa"/>
            <w:shd w:val="clear" w:color="auto" w:fill="auto"/>
          </w:tcPr>
          <w:p w14:paraId="1265E71B" w14:textId="0BF596BB" w:rsidR="00332788" w:rsidRPr="00120062" w:rsidRDefault="00332788" w:rsidP="0033278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26/03/2013</w:t>
            </w:r>
          </w:p>
        </w:tc>
      </w:tr>
      <w:tr w:rsidR="00B42AE3" w:rsidRPr="00913AF4" w14:paraId="0F55F0D0"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75EEA357" w14:textId="767E145C" w:rsidR="00B42AE3" w:rsidRPr="00120062" w:rsidRDefault="00B42AE3" w:rsidP="00B42AE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lastRenderedPageBreak/>
              <w:t>13/095</w:t>
            </w:r>
          </w:p>
        </w:tc>
        <w:tc>
          <w:tcPr>
            <w:tcW w:w="1814" w:type="dxa"/>
            <w:shd w:val="clear" w:color="auto" w:fill="auto"/>
          </w:tcPr>
          <w:p w14:paraId="5EFD356B" w14:textId="5DE00AA0" w:rsidR="00B42AE3" w:rsidRPr="00120062" w:rsidRDefault="00B42AE3" w:rsidP="00B42AE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w:t>
            </w:r>
          </w:p>
        </w:tc>
        <w:tc>
          <w:tcPr>
            <w:tcW w:w="8625" w:type="dxa"/>
            <w:shd w:val="clear" w:color="auto" w:fill="auto"/>
          </w:tcPr>
          <w:p w14:paraId="32F72A9B" w14:textId="77048A0B" w:rsidR="00B42AE3" w:rsidRPr="00120062" w:rsidRDefault="00B42AE3" w:rsidP="00B42AE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ACT Remuneration Tribunal</w:t>
            </w:r>
          </w:p>
        </w:tc>
        <w:tc>
          <w:tcPr>
            <w:tcW w:w="1921" w:type="dxa"/>
            <w:shd w:val="clear" w:color="auto" w:fill="auto"/>
          </w:tcPr>
          <w:p w14:paraId="4F2A42E4" w14:textId="0430B3BF" w:rsidR="00B42AE3" w:rsidRPr="00120062" w:rsidRDefault="00B42AE3" w:rsidP="00B42AE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13/095/CAB</w:t>
            </w:r>
          </w:p>
        </w:tc>
        <w:tc>
          <w:tcPr>
            <w:tcW w:w="1559" w:type="dxa"/>
            <w:shd w:val="clear" w:color="auto" w:fill="auto"/>
          </w:tcPr>
          <w:p w14:paraId="235502B7" w14:textId="5B6C61A7" w:rsidR="00B42AE3" w:rsidRPr="00120062" w:rsidRDefault="00B42AE3" w:rsidP="00B42AE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26/03/2013</w:t>
            </w:r>
          </w:p>
        </w:tc>
      </w:tr>
      <w:tr w:rsidR="00B42AE3" w:rsidRPr="00913AF4" w14:paraId="0EE6F0B1"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6F04163B" w14:textId="67EB3781" w:rsidR="00B42AE3" w:rsidRPr="00120062" w:rsidRDefault="00B42AE3" w:rsidP="00B42AE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13/124</w:t>
            </w:r>
          </w:p>
        </w:tc>
        <w:tc>
          <w:tcPr>
            <w:tcW w:w="1814" w:type="dxa"/>
            <w:shd w:val="clear" w:color="auto" w:fill="auto"/>
          </w:tcPr>
          <w:p w14:paraId="0AD5B7E5" w14:textId="45BD4906" w:rsidR="00B42AE3" w:rsidRPr="00120062" w:rsidRDefault="00B42AE3" w:rsidP="00B42AE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43FC7361" w14:textId="09A73A02" w:rsidR="00B42AE3" w:rsidRPr="00120062" w:rsidRDefault="00B42AE3" w:rsidP="00B42AE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Initial Resourcing Requirements for Capital Metro</w:t>
            </w:r>
          </w:p>
        </w:tc>
        <w:tc>
          <w:tcPr>
            <w:tcW w:w="1921" w:type="dxa"/>
            <w:shd w:val="clear" w:color="auto" w:fill="auto"/>
          </w:tcPr>
          <w:p w14:paraId="46E32A01" w14:textId="6F69157F" w:rsidR="00B42AE3" w:rsidRPr="00120062" w:rsidRDefault="00B42AE3" w:rsidP="00B42AE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13/124/MET</w:t>
            </w:r>
          </w:p>
        </w:tc>
        <w:tc>
          <w:tcPr>
            <w:tcW w:w="1559" w:type="dxa"/>
            <w:shd w:val="clear" w:color="auto" w:fill="auto"/>
          </w:tcPr>
          <w:p w14:paraId="13CF3312" w14:textId="2D6AA0E0" w:rsidR="00B42AE3" w:rsidRPr="00120062" w:rsidRDefault="00B42AE3" w:rsidP="00B42AE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26/03/2013</w:t>
            </w:r>
          </w:p>
        </w:tc>
      </w:tr>
      <w:tr w:rsidR="00B42AE3" w:rsidRPr="00913AF4" w14:paraId="23003548"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4CAC5DCA" w14:textId="6EAA6F0A" w:rsidR="00B42AE3" w:rsidRPr="00120062" w:rsidRDefault="00B42AE3" w:rsidP="00B42AE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13/049</w:t>
            </w:r>
          </w:p>
        </w:tc>
        <w:tc>
          <w:tcPr>
            <w:tcW w:w="1814" w:type="dxa"/>
            <w:shd w:val="clear" w:color="auto" w:fill="auto"/>
          </w:tcPr>
          <w:p w14:paraId="0B96DDA9" w14:textId="1B72BF48" w:rsidR="00B42AE3" w:rsidRPr="00120062" w:rsidRDefault="00B42AE3" w:rsidP="00B42AE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Presentation</w:t>
            </w:r>
          </w:p>
        </w:tc>
        <w:tc>
          <w:tcPr>
            <w:tcW w:w="8625" w:type="dxa"/>
            <w:shd w:val="clear" w:color="auto" w:fill="auto"/>
          </w:tcPr>
          <w:p w14:paraId="35C2569D" w14:textId="1C20EF52" w:rsidR="00B42AE3" w:rsidRPr="00120062" w:rsidRDefault="00B42AE3" w:rsidP="00B42AE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Education and Higher Education</w:t>
            </w:r>
          </w:p>
        </w:tc>
        <w:tc>
          <w:tcPr>
            <w:tcW w:w="1921" w:type="dxa"/>
            <w:shd w:val="clear" w:color="auto" w:fill="auto"/>
          </w:tcPr>
          <w:p w14:paraId="7B81A40A" w14:textId="3689DF2D" w:rsidR="00B42AE3" w:rsidRPr="00120062" w:rsidRDefault="00B42AE3" w:rsidP="00B42AE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NO DECISION</w:t>
            </w:r>
          </w:p>
        </w:tc>
        <w:tc>
          <w:tcPr>
            <w:tcW w:w="1559" w:type="dxa"/>
            <w:shd w:val="clear" w:color="auto" w:fill="auto"/>
          </w:tcPr>
          <w:p w14:paraId="377F2020" w14:textId="624398A3" w:rsidR="00B42AE3" w:rsidRPr="00120062" w:rsidRDefault="00B42AE3" w:rsidP="00B42AE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26/03/2013</w:t>
            </w:r>
          </w:p>
        </w:tc>
      </w:tr>
      <w:tr w:rsidR="00B42AE3" w:rsidRPr="00913AF4" w14:paraId="609B5F81"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5A08D3D6" w14:textId="56439681" w:rsidR="00B42AE3" w:rsidRPr="00120062" w:rsidRDefault="00B42AE3" w:rsidP="00B42AE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13/022</w:t>
            </w:r>
          </w:p>
        </w:tc>
        <w:tc>
          <w:tcPr>
            <w:tcW w:w="1814" w:type="dxa"/>
            <w:shd w:val="clear" w:color="auto" w:fill="auto"/>
          </w:tcPr>
          <w:p w14:paraId="1FB399ED" w14:textId="79F1C547" w:rsidR="00B42AE3" w:rsidRPr="00120062" w:rsidRDefault="00B42AE3" w:rsidP="00B42AE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Presentation</w:t>
            </w:r>
          </w:p>
        </w:tc>
        <w:tc>
          <w:tcPr>
            <w:tcW w:w="8625" w:type="dxa"/>
            <w:shd w:val="clear" w:color="auto" w:fill="auto"/>
          </w:tcPr>
          <w:p w14:paraId="4824E320" w14:textId="4B2A1CA5" w:rsidR="00B42AE3" w:rsidRPr="00120062" w:rsidRDefault="00B42AE3" w:rsidP="00B42AE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Improving Services with Families</w:t>
            </w:r>
          </w:p>
        </w:tc>
        <w:tc>
          <w:tcPr>
            <w:tcW w:w="1921" w:type="dxa"/>
            <w:shd w:val="clear" w:color="auto" w:fill="auto"/>
          </w:tcPr>
          <w:p w14:paraId="4A2A2E26" w14:textId="2999B67E" w:rsidR="00B42AE3" w:rsidRPr="00120062" w:rsidRDefault="00B42AE3" w:rsidP="00B42AE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NO DECISION</w:t>
            </w:r>
          </w:p>
        </w:tc>
        <w:tc>
          <w:tcPr>
            <w:tcW w:w="1559" w:type="dxa"/>
            <w:shd w:val="clear" w:color="auto" w:fill="auto"/>
          </w:tcPr>
          <w:p w14:paraId="4F393461" w14:textId="08FABD5E" w:rsidR="00B42AE3" w:rsidRPr="00120062" w:rsidRDefault="00B42AE3" w:rsidP="00B42AE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26/03/2013</w:t>
            </w:r>
          </w:p>
        </w:tc>
      </w:tr>
      <w:tr w:rsidR="00B42AE3" w:rsidRPr="00913AF4" w14:paraId="5E8DEB8D"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43ABB1C7" w14:textId="163F7E77" w:rsidR="00B42AE3" w:rsidRPr="00120062" w:rsidRDefault="00B42AE3" w:rsidP="00B42AE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12/012</w:t>
            </w:r>
          </w:p>
        </w:tc>
        <w:tc>
          <w:tcPr>
            <w:tcW w:w="1814" w:type="dxa"/>
            <w:shd w:val="clear" w:color="auto" w:fill="auto"/>
          </w:tcPr>
          <w:p w14:paraId="2CCFF7EF" w14:textId="1CE3615E" w:rsidR="00B42AE3" w:rsidRPr="00120062" w:rsidRDefault="00B42AE3" w:rsidP="00B42AE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Information Paper</w:t>
            </w:r>
          </w:p>
        </w:tc>
        <w:tc>
          <w:tcPr>
            <w:tcW w:w="8625" w:type="dxa"/>
            <w:shd w:val="clear" w:color="auto" w:fill="auto"/>
          </w:tcPr>
          <w:p w14:paraId="41676118" w14:textId="5A1B0739" w:rsidR="00B42AE3" w:rsidRPr="00120062" w:rsidRDefault="00B42AE3" w:rsidP="00B42AE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Direct Sale of Block 22 Section 43 Scullin to the Cerebral Palsy Alliance (formerly known as the Spastic Centre of NSW)</w:t>
            </w:r>
          </w:p>
        </w:tc>
        <w:tc>
          <w:tcPr>
            <w:tcW w:w="1921" w:type="dxa"/>
            <w:shd w:val="clear" w:color="auto" w:fill="auto"/>
          </w:tcPr>
          <w:p w14:paraId="3604A452" w14:textId="59F0F8C3" w:rsidR="00B42AE3" w:rsidRPr="00120062" w:rsidRDefault="00B42AE3" w:rsidP="00B42AE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12/012/CAB</w:t>
            </w:r>
          </w:p>
        </w:tc>
        <w:tc>
          <w:tcPr>
            <w:tcW w:w="1559" w:type="dxa"/>
            <w:shd w:val="clear" w:color="auto" w:fill="auto"/>
          </w:tcPr>
          <w:p w14:paraId="6B20A605" w14:textId="0C842FA1" w:rsidR="00B42AE3" w:rsidRPr="00120062" w:rsidRDefault="00B42AE3" w:rsidP="00B42AE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02/04/2013</w:t>
            </w:r>
          </w:p>
        </w:tc>
      </w:tr>
      <w:tr w:rsidR="00B42AE3" w:rsidRPr="00913AF4" w14:paraId="36CC7297"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0592630F" w14:textId="4623DE59" w:rsidR="00B42AE3" w:rsidRPr="00120062" w:rsidRDefault="00B42AE3" w:rsidP="00B42AE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12/029</w:t>
            </w:r>
          </w:p>
        </w:tc>
        <w:tc>
          <w:tcPr>
            <w:tcW w:w="1814" w:type="dxa"/>
            <w:shd w:val="clear" w:color="auto" w:fill="auto"/>
          </w:tcPr>
          <w:p w14:paraId="5BEED9F7" w14:textId="6915D246" w:rsidR="00B42AE3" w:rsidRPr="00120062" w:rsidRDefault="00B42AE3" w:rsidP="00B42AE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752CB650" w14:textId="0530AE63" w:rsidR="00B42AE3" w:rsidRPr="00120062" w:rsidRDefault="00B42AE3" w:rsidP="00B42AE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Community Housing Providers National Law (ACT) Bill 2013</w:t>
            </w:r>
          </w:p>
        </w:tc>
        <w:tc>
          <w:tcPr>
            <w:tcW w:w="1921" w:type="dxa"/>
            <w:shd w:val="clear" w:color="auto" w:fill="auto"/>
          </w:tcPr>
          <w:p w14:paraId="4F5B163E" w14:textId="379EAF1B" w:rsidR="00B42AE3" w:rsidRPr="00120062" w:rsidRDefault="00B42AE3" w:rsidP="00B42AE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12/029/CAB</w:t>
            </w:r>
          </w:p>
        </w:tc>
        <w:tc>
          <w:tcPr>
            <w:tcW w:w="1559" w:type="dxa"/>
            <w:shd w:val="clear" w:color="auto" w:fill="auto"/>
          </w:tcPr>
          <w:p w14:paraId="74713A09" w14:textId="5DB07FEA" w:rsidR="00B42AE3" w:rsidRPr="00120062" w:rsidRDefault="00B42AE3" w:rsidP="00B42AE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02/04/2013</w:t>
            </w:r>
          </w:p>
        </w:tc>
      </w:tr>
      <w:tr w:rsidR="00B42AE3" w:rsidRPr="00913AF4" w14:paraId="1C78AB8D"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5C54E67E" w14:textId="57281D6E" w:rsidR="00B42AE3" w:rsidRPr="00120062" w:rsidRDefault="00B42AE3" w:rsidP="00B42AE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12/494</w:t>
            </w:r>
          </w:p>
        </w:tc>
        <w:tc>
          <w:tcPr>
            <w:tcW w:w="1814" w:type="dxa"/>
            <w:shd w:val="clear" w:color="auto" w:fill="auto"/>
          </w:tcPr>
          <w:p w14:paraId="401B4F3B" w14:textId="38FDF49B" w:rsidR="00B42AE3" w:rsidRPr="00120062" w:rsidRDefault="00B42AE3" w:rsidP="00B42AE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Assembly Business</w:t>
            </w:r>
          </w:p>
        </w:tc>
        <w:tc>
          <w:tcPr>
            <w:tcW w:w="8625" w:type="dxa"/>
            <w:shd w:val="clear" w:color="auto" w:fill="auto"/>
          </w:tcPr>
          <w:p w14:paraId="72BB7401" w14:textId="019DAA84" w:rsidR="00B42AE3" w:rsidRPr="00120062" w:rsidRDefault="00B42AE3" w:rsidP="00B42AE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Statute Law Amendment Bill 2013</w:t>
            </w:r>
          </w:p>
        </w:tc>
        <w:tc>
          <w:tcPr>
            <w:tcW w:w="1921" w:type="dxa"/>
            <w:shd w:val="clear" w:color="auto" w:fill="auto"/>
          </w:tcPr>
          <w:p w14:paraId="1C5E47F2" w14:textId="18A33304" w:rsidR="00B42AE3" w:rsidRPr="00120062" w:rsidRDefault="00B42AE3" w:rsidP="00B42AE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12/494/CAB</w:t>
            </w:r>
          </w:p>
        </w:tc>
        <w:tc>
          <w:tcPr>
            <w:tcW w:w="1559" w:type="dxa"/>
            <w:shd w:val="clear" w:color="auto" w:fill="auto"/>
          </w:tcPr>
          <w:p w14:paraId="67FAD2DF" w14:textId="47E8E89C" w:rsidR="00B42AE3" w:rsidRPr="00120062" w:rsidRDefault="00B42AE3" w:rsidP="00B42AE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02/04/2013</w:t>
            </w:r>
          </w:p>
        </w:tc>
      </w:tr>
      <w:tr w:rsidR="00B42AE3" w:rsidRPr="00913AF4" w14:paraId="7AFD566F"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5C5A0155" w14:textId="4D308AF1" w:rsidR="00B42AE3" w:rsidRPr="00120062" w:rsidRDefault="00B42AE3" w:rsidP="00B42AE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13/014</w:t>
            </w:r>
          </w:p>
        </w:tc>
        <w:tc>
          <w:tcPr>
            <w:tcW w:w="1814" w:type="dxa"/>
            <w:shd w:val="clear" w:color="auto" w:fill="auto"/>
          </w:tcPr>
          <w:p w14:paraId="03F2142A" w14:textId="5A4F0EAC" w:rsidR="00B42AE3" w:rsidRPr="00120062" w:rsidRDefault="00B42AE3" w:rsidP="00B42AE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78FC5384" w14:textId="25F2D57F" w:rsidR="00B42AE3" w:rsidRPr="00120062" w:rsidRDefault="00B42AE3" w:rsidP="00B42AE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Proposed Policy Position and Heritage Legislation Amendment Bill 2013</w:t>
            </w:r>
          </w:p>
        </w:tc>
        <w:tc>
          <w:tcPr>
            <w:tcW w:w="1921" w:type="dxa"/>
            <w:shd w:val="clear" w:color="auto" w:fill="auto"/>
          </w:tcPr>
          <w:p w14:paraId="031CDB01" w14:textId="6FF52A06" w:rsidR="00B42AE3" w:rsidRPr="00120062" w:rsidRDefault="00B42AE3" w:rsidP="00B42AE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13/014/CAB</w:t>
            </w:r>
          </w:p>
        </w:tc>
        <w:tc>
          <w:tcPr>
            <w:tcW w:w="1559" w:type="dxa"/>
            <w:shd w:val="clear" w:color="auto" w:fill="auto"/>
          </w:tcPr>
          <w:p w14:paraId="050A6625" w14:textId="2B5A0D8F" w:rsidR="00B42AE3" w:rsidRPr="00120062" w:rsidRDefault="00B42AE3" w:rsidP="00B42AE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02/04/2013</w:t>
            </w:r>
          </w:p>
        </w:tc>
      </w:tr>
      <w:tr w:rsidR="00B42AE3" w:rsidRPr="00913AF4" w14:paraId="5ACBA0B3"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63E9CB9C" w14:textId="38C6F7A6" w:rsidR="00B42AE3" w:rsidRPr="00120062" w:rsidRDefault="00B42AE3" w:rsidP="00B42AE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13/036</w:t>
            </w:r>
          </w:p>
        </w:tc>
        <w:tc>
          <w:tcPr>
            <w:tcW w:w="1814" w:type="dxa"/>
            <w:shd w:val="clear" w:color="auto" w:fill="auto"/>
          </w:tcPr>
          <w:p w14:paraId="1B3514F0" w14:textId="441766D5" w:rsidR="00B42AE3" w:rsidRPr="00120062" w:rsidRDefault="00B42AE3" w:rsidP="00B42AE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5E70F8ED" w14:textId="50D0D6D0" w:rsidR="00B42AE3" w:rsidRPr="00120062" w:rsidRDefault="00B42AE3" w:rsidP="00B42AE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ACT Implementation Plan for the National Partnership Agreement on Improving Literacy and Numeracy</w:t>
            </w:r>
          </w:p>
        </w:tc>
        <w:tc>
          <w:tcPr>
            <w:tcW w:w="1921" w:type="dxa"/>
            <w:shd w:val="clear" w:color="auto" w:fill="auto"/>
          </w:tcPr>
          <w:p w14:paraId="2F0A8FB7" w14:textId="76CDD6CE" w:rsidR="00B42AE3" w:rsidRPr="00120062" w:rsidRDefault="00B42AE3" w:rsidP="00B42AE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13/036/CAB</w:t>
            </w:r>
          </w:p>
        </w:tc>
        <w:tc>
          <w:tcPr>
            <w:tcW w:w="1559" w:type="dxa"/>
            <w:shd w:val="clear" w:color="auto" w:fill="auto"/>
          </w:tcPr>
          <w:p w14:paraId="43381D5F" w14:textId="51B69698" w:rsidR="00B42AE3" w:rsidRPr="00120062" w:rsidRDefault="00B42AE3" w:rsidP="00B42AE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02/04/2013</w:t>
            </w:r>
          </w:p>
        </w:tc>
      </w:tr>
      <w:tr w:rsidR="00B42AE3" w:rsidRPr="00913AF4" w14:paraId="24691AB0"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50E0CF0A" w14:textId="64BC2580" w:rsidR="00B42AE3" w:rsidRPr="00120062" w:rsidRDefault="00B42AE3" w:rsidP="00B42AE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13/053</w:t>
            </w:r>
          </w:p>
        </w:tc>
        <w:tc>
          <w:tcPr>
            <w:tcW w:w="1814" w:type="dxa"/>
            <w:shd w:val="clear" w:color="auto" w:fill="auto"/>
          </w:tcPr>
          <w:p w14:paraId="5B738E92" w14:textId="20F78900" w:rsidR="00B42AE3" w:rsidRPr="00120062" w:rsidRDefault="00B42AE3" w:rsidP="00B42AE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w:t>
            </w:r>
          </w:p>
        </w:tc>
        <w:tc>
          <w:tcPr>
            <w:tcW w:w="8625" w:type="dxa"/>
            <w:shd w:val="clear" w:color="auto" w:fill="auto"/>
          </w:tcPr>
          <w:p w14:paraId="7B314C01" w14:textId="534F953F" w:rsidR="00B42AE3" w:rsidRPr="00120062" w:rsidRDefault="00B42AE3" w:rsidP="00B42AE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Legal Aid Commission Appointments</w:t>
            </w:r>
          </w:p>
        </w:tc>
        <w:tc>
          <w:tcPr>
            <w:tcW w:w="1921" w:type="dxa"/>
            <w:shd w:val="clear" w:color="auto" w:fill="auto"/>
          </w:tcPr>
          <w:p w14:paraId="2D3DC1D1" w14:textId="2F1D8055" w:rsidR="00B42AE3" w:rsidRPr="00120062" w:rsidRDefault="00B42AE3" w:rsidP="00B42AE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13/053/CAB</w:t>
            </w:r>
          </w:p>
        </w:tc>
        <w:tc>
          <w:tcPr>
            <w:tcW w:w="1559" w:type="dxa"/>
            <w:shd w:val="clear" w:color="auto" w:fill="auto"/>
          </w:tcPr>
          <w:p w14:paraId="354147B7" w14:textId="19D10CAE" w:rsidR="00B42AE3" w:rsidRPr="00120062" w:rsidRDefault="00B42AE3" w:rsidP="00B42AE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02/04/2013</w:t>
            </w:r>
          </w:p>
        </w:tc>
      </w:tr>
      <w:tr w:rsidR="00B42AE3" w:rsidRPr="00913AF4" w14:paraId="0F7CCCF8"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6F31984B" w14:textId="03E033D9" w:rsidR="00B42AE3" w:rsidRPr="00120062" w:rsidRDefault="00B42AE3" w:rsidP="00B42AE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13/069</w:t>
            </w:r>
          </w:p>
        </w:tc>
        <w:tc>
          <w:tcPr>
            <w:tcW w:w="1814" w:type="dxa"/>
            <w:shd w:val="clear" w:color="auto" w:fill="auto"/>
          </w:tcPr>
          <w:p w14:paraId="5CAC6497" w14:textId="4B31CDFE" w:rsidR="00B42AE3" w:rsidRPr="00120062" w:rsidRDefault="00B42AE3" w:rsidP="00B42AE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w:t>
            </w:r>
          </w:p>
        </w:tc>
        <w:tc>
          <w:tcPr>
            <w:tcW w:w="8625" w:type="dxa"/>
            <w:shd w:val="clear" w:color="auto" w:fill="auto"/>
          </w:tcPr>
          <w:p w14:paraId="5C9BCBB2" w14:textId="50B87206" w:rsidR="00B42AE3" w:rsidRPr="00120062" w:rsidRDefault="00B42AE3" w:rsidP="00B42AE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Mental Health Official Visitor</w:t>
            </w:r>
          </w:p>
        </w:tc>
        <w:tc>
          <w:tcPr>
            <w:tcW w:w="1921" w:type="dxa"/>
            <w:shd w:val="clear" w:color="auto" w:fill="auto"/>
          </w:tcPr>
          <w:p w14:paraId="5FE25982" w14:textId="4EFB2778" w:rsidR="00B42AE3" w:rsidRPr="00120062" w:rsidRDefault="00B42AE3" w:rsidP="00B42AE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13/069/CAB</w:t>
            </w:r>
          </w:p>
        </w:tc>
        <w:tc>
          <w:tcPr>
            <w:tcW w:w="1559" w:type="dxa"/>
            <w:shd w:val="clear" w:color="auto" w:fill="auto"/>
          </w:tcPr>
          <w:p w14:paraId="0990B502" w14:textId="142617E3" w:rsidR="00B42AE3" w:rsidRPr="00120062" w:rsidRDefault="00B42AE3" w:rsidP="00B42AE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02/04/2013</w:t>
            </w:r>
          </w:p>
        </w:tc>
      </w:tr>
      <w:tr w:rsidR="00B42AE3" w:rsidRPr="00913AF4" w14:paraId="57B9FE93"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41D00542" w14:textId="146F2B85" w:rsidR="00B42AE3" w:rsidRPr="00120062" w:rsidRDefault="00B42AE3" w:rsidP="00B42AE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13/070</w:t>
            </w:r>
          </w:p>
        </w:tc>
        <w:tc>
          <w:tcPr>
            <w:tcW w:w="1814" w:type="dxa"/>
            <w:shd w:val="clear" w:color="auto" w:fill="auto"/>
          </w:tcPr>
          <w:p w14:paraId="64669389" w14:textId="07E54ECF" w:rsidR="00B42AE3" w:rsidRPr="00120062" w:rsidRDefault="00B42AE3" w:rsidP="00B42AE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Assembly Business</w:t>
            </w:r>
          </w:p>
        </w:tc>
        <w:tc>
          <w:tcPr>
            <w:tcW w:w="8625" w:type="dxa"/>
            <w:shd w:val="clear" w:color="auto" w:fill="auto"/>
          </w:tcPr>
          <w:p w14:paraId="4E36D173" w14:textId="030D053D" w:rsidR="00B42AE3" w:rsidRPr="00120062" w:rsidRDefault="00B42AE3" w:rsidP="00B42AE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Planning, Building and Environment Legislation Amendment Bill</w:t>
            </w:r>
          </w:p>
        </w:tc>
        <w:tc>
          <w:tcPr>
            <w:tcW w:w="1921" w:type="dxa"/>
            <w:shd w:val="clear" w:color="auto" w:fill="auto"/>
          </w:tcPr>
          <w:p w14:paraId="280E0B16" w14:textId="258EA4D1" w:rsidR="00B42AE3" w:rsidRPr="00120062" w:rsidRDefault="00B42AE3" w:rsidP="00B42AE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13/070/CAB</w:t>
            </w:r>
          </w:p>
        </w:tc>
        <w:tc>
          <w:tcPr>
            <w:tcW w:w="1559" w:type="dxa"/>
            <w:shd w:val="clear" w:color="auto" w:fill="auto"/>
          </w:tcPr>
          <w:p w14:paraId="3DCC0A75" w14:textId="6C55AD7B" w:rsidR="00B42AE3" w:rsidRPr="00120062" w:rsidRDefault="00B42AE3" w:rsidP="00B42AE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02/04/2013</w:t>
            </w:r>
          </w:p>
        </w:tc>
      </w:tr>
      <w:tr w:rsidR="00B42AE3" w:rsidRPr="00913AF4" w14:paraId="3CFF28F2"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15681F9A" w14:textId="2DED4A6F" w:rsidR="00B42AE3" w:rsidRPr="00120062" w:rsidRDefault="00B42AE3" w:rsidP="00B42AE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13/085</w:t>
            </w:r>
          </w:p>
        </w:tc>
        <w:tc>
          <w:tcPr>
            <w:tcW w:w="1814" w:type="dxa"/>
            <w:shd w:val="clear" w:color="auto" w:fill="auto"/>
          </w:tcPr>
          <w:p w14:paraId="56911463" w14:textId="034D5CD2" w:rsidR="00B42AE3" w:rsidRPr="00120062" w:rsidRDefault="00B42AE3" w:rsidP="00B42AE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16C7F1B5" w14:textId="49EE8542" w:rsidR="00B42AE3" w:rsidRPr="00120062" w:rsidRDefault="00B42AE3" w:rsidP="00B42AE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Construction Amendment Bill (No1) 2013</w:t>
            </w:r>
          </w:p>
        </w:tc>
        <w:tc>
          <w:tcPr>
            <w:tcW w:w="1921" w:type="dxa"/>
            <w:shd w:val="clear" w:color="auto" w:fill="auto"/>
          </w:tcPr>
          <w:p w14:paraId="0F907B22" w14:textId="5E7B0BD2" w:rsidR="00B42AE3" w:rsidRPr="00120062" w:rsidRDefault="00B42AE3" w:rsidP="00B42AE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13/085/CAB</w:t>
            </w:r>
          </w:p>
        </w:tc>
        <w:tc>
          <w:tcPr>
            <w:tcW w:w="1559" w:type="dxa"/>
            <w:shd w:val="clear" w:color="auto" w:fill="auto"/>
          </w:tcPr>
          <w:p w14:paraId="34D07AAE" w14:textId="318155C6" w:rsidR="00B42AE3" w:rsidRPr="00120062" w:rsidRDefault="00B42AE3" w:rsidP="00B42AE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02/04/2013</w:t>
            </w:r>
          </w:p>
        </w:tc>
      </w:tr>
      <w:tr w:rsidR="00B42AE3" w:rsidRPr="00913AF4" w14:paraId="4CD252F3"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23D2AD8C" w14:textId="49C468A4" w:rsidR="00B42AE3" w:rsidRPr="00120062" w:rsidRDefault="00B42AE3" w:rsidP="00B42AE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13/087</w:t>
            </w:r>
          </w:p>
        </w:tc>
        <w:tc>
          <w:tcPr>
            <w:tcW w:w="1814" w:type="dxa"/>
            <w:shd w:val="clear" w:color="auto" w:fill="auto"/>
          </w:tcPr>
          <w:p w14:paraId="6458A155" w14:textId="0EEF4202" w:rsidR="00B42AE3" w:rsidRPr="00120062" w:rsidRDefault="00B42AE3" w:rsidP="00B42AE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w:t>
            </w:r>
          </w:p>
        </w:tc>
        <w:tc>
          <w:tcPr>
            <w:tcW w:w="8625" w:type="dxa"/>
            <w:shd w:val="clear" w:color="auto" w:fill="auto"/>
          </w:tcPr>
          <w:p w14:paraId="3732330A" w14:textId="0BC405D2" w:rsidR="00B42AE3" w:rsidRPr="00120062" w:rsidRDefault="00B42AE3" w:rsidP="00B42AE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 to Law Reform Advisory Council - Chair</w:t>
            </w:r>
          </w:p>
        </w:tc>
        <w:tc>
          <w:tcPr>
            <w:tcW w:w="1921" w:type="dxa"/>
            <w:shd w:val="clear" w:color="auto" w:fill="auto"/>
          </w:tcPr>
          <w:p w14:paraId="1BDCD576" w14:textId="7A1FFA84" w:rsidR="00B42AE3" w:rsidRPr="00120062" w:rsidRDefault="00B42AE3" w:rsidP="00B42AE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13/087/CAB</w:t>
            </w:r>
          </w:p>
        </w:tc>
        <w:tc>
          <w:tcPr>
            <w:tcW w:w="1559" w:type="dxa"/>
            <w:shd w:val="clear" w:color="auto" w:fill="auto"/>
          </w:tcPr>
          <w:p w14:paraId="01F5C6A5" w14:textId="37DA80C1" w:rsidR="00B42AE3" w:rsidRPr="00120062" w:rsidRDefault="00B42AE3" w:rsidP="00B42AE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02/04/2013</w:t>
            </w:r>
          </w:p>
        </w:tc>
      </w:tr>
      <w:tr w:rsidR="00255E90" w:rsidRPr="00913AF4" w14:paraId="77F55A85"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3BC51829" w14:textId="76404E5C" w:rsidR="00255E90" w:rsidRPr="00120062" w:rsidRDefault="00255E90" w:rsidP="00255E9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lastRenderedPageBreak/>
              <w:t>13/094</w:t>
            </w:r>
          </w:p>
        </w:tc>
        <w:tc>
          <w:tcPr>
            <w:tcW w:w="1814" w:type="dxa"/>
            <w:shd w:val="clear" w:color="auto" w:fill="auto"/>
          </w:tcPr>
          <w:p w14:paraId="133CAC3F" w14:textId="1C0B03D4" w:rsidR="00255E90" w:rsidRPr="00120062" w:rsidRDefault="00255E90" w:rsidP="00255E90">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Assembly Business</w:t>
            </w:r>
          </w:p>
        </w:tc>
        <w:tc>
          <w:tcPr>
            <w:tcW w:w="8625" w:type="dxa"/>
            <w:shd w:val="clear" w:color="auto" w:fill="auto"/>
          </w:tcPr>
          <w:p w14:paraId="19A8AE14" w14:textId="6D9E9EC6" w:rsidR="00255E90" w:rsidRPr="00120062" w:rsidRDefault="00255E90" w:rsidP="00255E90">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Revenue Legislation (Tax Reform) Amendment Bill 2013</w:t>
            </w:r>
          </w:p>
        </w:tc>
        <w:tc>
          <w:tcPr>
            <w:tcW w:w="1921" w:type="dxa"/>
            <w:shd w:val="clear" w:color="auto" w:fill="auto"/>
          </w:tcPr>
          <w:p w14:paraId="772AE9CA" w14:textId="793E0C0F" w:rsidR="00255E90" w:rsidRPr="00120062" w:rsidRDefault="00255E90" w:rsidP="00255E9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13/094/CAB</w:t>
            </w:r>
          </w:p>
        </w:tc>
        <w:tc>
          <w:tcPr>
            <w:tcW w:w="1559" w:type="dxa"/>
            <w:shd w:val="clear" w:color="auto" w:fill="auto"/>
          </w:tcPr>
          <w:p w14:paraId="4457D0E3" w14:textId="5C619EA6" w:rsidR="00255E90" w:rsidRPr="00120062" w:rsidRDefault="00255E90" w:rsidP="00255E9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02/04/2013</w:t>
            </w:r>
          </w:p>
        </w:tc>
      </w:tr>
      <w:tr w:rsidR="00255E90" w:rsidRPr="00913AF4" w14:paraId="62CBB3D3"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1A9E9A27" w14:textId="2810223E" w:rsidR="00255E90" w:rsidRPr="00120062" w:rsidRDefault="00255E90" w:rsidP="00255E9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13/081</w:t>
            </w:r>
          </w:p>
        </w:tc>
        <w:tc>
          <w:tcPr>
            <w:tcW w:w="1814" w:type="dxa"/>
            <w:shd w:val="clear" w:color="auto" w:fill="auto"/>
          </w:tcPr>
          <w:p w14:paraId="518C8B21" w14:textId="0DFE797F" w:rsidR="00255E90" w:rsidRPr="00120062" w:rsidRDefault="00255E90" w:rsidP="00255E90">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Information Paper</w:t>
            </w:r>
          </w:p>
        </w:tc>
        <w:tc>
          <w:tcPr>
            <w:tcW w:w="8625" w:type="dxa"/>
            <w:shd w:val="clear" w:color="auto" w:fill="auto"/>
          </w:tcPr>
          <w:p w14:paraId="17C25D56" w14:textId="7687AFDC" w:rsidR="00255E90" w:rsidRPr="00120062" w:rsidRDefault="00255E90" w:rsidP="00255E90">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Accounting for Public Private Partnerships</w:t>
            </w:r>
          </w:p>
        </w:tc>
        <w:tc>
          <w:tcPr>
            <w:tcW w:w="1921" w:type="dxa"/>
            <w:shd w:val="clear" w:color="auto" w:fill="auto"/>
          </w:tcPr>
          <w:p w14:paraId="168378BF" w14:textId="4E728A00" w:rsidR="00255E90" w:rsidRPr="00120062" w:rsidRDefault="00255E90" w:rsidP="00255E9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13/081/BUD</w:t>
            </w:r>
          </w:p>
        </w:tc>
        <w:tc>
          <w:tcPr>
            <w:tcW w:w="1559" w:type="dxa"/>
            <w:shd w:val="clear" w:color="auto" w:fill="auto"/>
          </w:tcPr>
          <w:p w14:paraId="4CBBFC52" w14:textId="1B24FE3D" w:rsidR="00255E90" w:rsidRPr="00120062" w:rsidRDefault="00255E90" w:rsidP="00255E9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03/04/2013</w:t>
            </w:r>
          </w:p>
        </w:tc>
      </w:tr>
      <w:tr w:rsidR="00255E90" w:rsidRPr="00913AF4" w14:paraId="479BE77D"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3BBE7DEB" w14:textId="753A34A3" w:rsidR="00255E90" w:rsidRPr="00120062" w:rsidRDefault="00255E90" w:rsidP="00255E9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13/113</w:t>
            </w:r>
          </w:p>
        </w:tc>
        <w:tc>
          <w:tcPr>
            <w:tcW w:w="1814" w:type="dxa"/>
            <w:shd w:val="clear" w:color="auto" w:fill="auto"/>
          </w:tcPr>
          <w:p w14:paraId="15F1792A" w14:textId="5502402F" w:rsidR="00255E90" w:rsidRPr="00120062" w:rsidRDefault="00255E90" w:rsidP="00255E90">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6BC1FD19" w14:textId="5265255D" w:rsidR="00255E90" w:rsidRPr="00120062" w:rsidRDefault="00255E90" w:rsidP="00255E90">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2013-14 Budget - Further Consideration of Initiatives</w:t>
            </w:r>
          </w:p>
        </w:tc>
        <w:tc>
          <w:tcPr>
            <w:tcW w:w="1921" w:type="dxa"/>
            <w:shd w:val="clear" w:color="auto" w:fill="auto"/>
          </w:tcPr>
          <w:p w14:paraId="0C1794CE" w14:textId="0D5735E8" w:rsidR="00255E90" w:rsidRPr="00120062" w:rsidRDefault="00255E90" w:rsidP="00255E9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13/113/BUD</w:t>
            </w:r>
          </w:p>
        </w:tc>
        <w:tc>
          <w:tcPr>
            <w:tcW w:w="1559" w:type="dxa"/>
            <w:shd w:val="clear" w:color="auto" w:fill="auto"/>
          </w:tcPr>
          <w:p w14:paraId="7FB46BE3" w14:textId="65BBC5F1" w:rsidR="00255E90" w:rsidRPr="00120062" w:rsidRDefault="00255E90" w:rsidP="00255E9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03/04/2013</w:t>
            </w:r>
          </w:p>
        </w:tc>
      </w:tr>
      <w:tr w:rsidR="00255E90" w:rsidRPr="00913AF4" w14:paraId="74CD01B5"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430C8259" w14:textId="6FA5A562" w:rsidR="00255E90" w:rsidRPr="00120062" w:rsidRDefault="00255E90" w:rsidP="00255E9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13/125</w:t>
            </w:r>
          </w:p>
        </w:tc>
        <w:tc>
          <w:tcPr>
            <w:tcW w:w="1814" w:type="dxa"/>
            <w:shd w:val="clear" w:color="auto" w:fill="auto"/>
          </w:tcPr>
          <w:p w14:paraId="51F1654D" w14:textId="40C6A3F3" w:rsidR="00255E90" w:rsidRPr="00120062" w:rsidRDefault="00255E90" w:rsidP="00255E90">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34C81410" w14:textId="1F8C8B27" w:rsidR="00255E90" w:rsidRPr="00120062" w:rsidRDefault="00255E90" w:rsidP="00255E90">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 xml:space="preserve">Capital Metro Agency - Governance and Responsibilities </w:t>
            </w:r>
          </w:p>
        </w:tc>
        <w:tc>
          <w:tcPr>
            <w:tcW w:w="1921" w:type="dxa"/>
            <w:shd w:val="clear" w:color="auto" w:fill="auto"/>
          </w:tcPr>
          <w:p w14:paraId="7AB68286" w14:textId="6DC323E4" w:rsidR="00255E90" w:rsidRPr="00120062" w:rsidRDefault="00255E90" w:rsidP="00255E9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13/125/MET</w:t>
            </w:r>
          </w:p>
        </w:tc>
        <w:tc>
          <w:tcPr>
            <w:tcW w:w="1559" w:type="dxa"/>
            <w:shd w:val="clear" w:color="auto" w:fill="auto"/>
          </w:tcPr>
          <w:p w14:paraId="46BA5148" w14:textId="7244E207" w:rsidR="00255E90" w:rsidRPr="00120062" w:rsidRDefault="00255E90" w:rsidP="00255E9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03/04/2013</w:t>
            </w:r>
          </w:p>
        </w:tc>
      </w:tr>
      <w:tr w:rsidR="00255E90" w:rsidRPr="00913AF4" w14:paraId="3628C095"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77C772B0" w14:textId="57A01EA7" w:rsidR="00255E90" w:rsidRPr="00120062" w:rsidRDefault="00255E90" w:rsidP="00255E9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12/424</w:t>
            </w:r>
          </w:p>
        </w:tc>
        <w:tc>
          <w:tcPr>
            <w:tcW w:w="1814" w:type="dxa"/>
            <w:shd w:val="clear" w:color="auto" w:fill="auto"/>
          </w:tcPr>
          <w:p w14:paraId="3987C68B" w14:textId="34C4CD1A" w:rsidR="00255E90" w:rsidRPr="00120062" w:rsidRDefault="00255E90" w:rsidP="00255E90">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28D89F09" w14:textId="7CFD2F84" w:rsidR="00255E90" w:rsidRPr="00120062" w:rsidRDefault="00255E90" w:rsidP="00255E90">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Government Submission to the Public Accounts Committee regarding the Auditor-General's Report No. 8 of 2012 - Australian Capital Territory Public Service Recruitment Practices</w:t>
            </w:r>
          </w:p>
        </w:tc>
        <w:tc>
          <w:tcPr>
            <w:tcW w:w="1921" w:type="dxa"/>
            <w:shd w:val="clear" w:color="auto" w:fill="auto"/>
          </w:tcPr>
          <w:p w14:paraId="1959DC43" w14:textId="1814C953" w:rsidR="00255E90" w:rsidRPr="00120062" w:rsidRDefault="00255E90" w:rsidP="00255E9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12/424/CAB</w:t>
            </w:r>
          </w:p>
        </w:tc>
        <w:tc>
          <w:tcPr>
            <w:tcW w:w="1559" w:type="dxa"/>
            <w:shd w:val="clear" w:color="auto" w:fill="auto"/>
          </w:tcPr>
          <w:p w14:paraId="2763AE77" w14:textId="707C3E0E" w:rsidR="00255E90" w:rsidRPr="00120062" w:rsidRDefault="00255E90" w:rsidP="00255E9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08/04/2013</w:t>
            </w:r>
          </w:p>
        </w:tc>
      </w:tr>
      <w:tr w:rsidR="00255E90" w:rsidRPr="00913AF4" w14:paraId="65D07BC8"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5470D431" w14:textId="6965952C" w:rsidR="00255E90" w:rsidRPr="00120062" w:rsidRDefault="00255E90" w:rsidP="00255E9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12/518</w:t>
            </w:r>
          </w:p>
        </w:tc>
        <w:tc>
          <w:tcPr>
            <w:tcW w:w="1814" w:type="dxa"/>
            <w:shd w:val="clear" w:color="auto" w:fill="auto"/>
          </w:tcPr>
          <w:p w14:paraId="07894142" w14:textId="79189D03" w:rsidR="00255E90" w:rsidRPr="00120062" w:rsidRDefault="00255E90" w:rsidP="00255E90">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37993235" w14:textId="404C68BC" w:rsidR="00255E90" w:rsidRPr="00120062" w:rsidRDefault="00255E90" w:rsidP="00255E90">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ICRC Pricing Determination for Water &amp; Sewerage Services</w:t>
            </w:r>
          </w:p>
        </w:tc>
        <w:tc>
          <w:tcPr>
            <w:tcW w:w="1921" w:type="dxa"/>
            <w:shd w:val="clear" w:color="auto" w:fill="auto"/>
          </w:tcPr>
          <w:p w14:paraId="0B27DBB2" w14:textId="4E5ADCD2" w:rsidR="00255E90" w:rsidRPr="00120062" w:rsidRDefault="00255E90" w:rsidP="00255E9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12/518/CAB</w:t>
            </w:r>
          </w:p>
        </w:tc>
        <w:tc>
          <w:tcPr>
            <w:tcW w:w="1559" w:type="dxa"/>
            <w:shd w:val="clear" w:color="auto" w:fill="auto"/>
          </w:tcPr>
          <w:p w14:paraId="1323F73C" w14:textId="0ED64D0B" w:rsidR="00255E90" w:rsidRPr="00120062" w:rsidRDefault="00255E90" w:rsidP="00255E9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08/04/2013</w:t>
            </w:r>
          </w:p>
        </w:tc>
      </w:tr>
      <w:tr w:rsidR="00255E90" w:rsidRPr="00913AF4" w14:paraId="719244F1"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0A299056" w14:textId="4E564FEC" w:rsidR="00255E90" w:rsidRPr="00120062" w:rsidRDefault="00255E90" w:rsidP="00255E9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13/011</w:t>
            </w:r>
          </w:p>
        </w:tc>
        <w:tc>
          <w:tcPr>
            <w:tcW w:w="1814" w:type="dxa"/>
            <w:shd w:val="clear" w:color="auto" w:fill="auto"/>
          </w:tcPr>
          <w:p w14:paraId="7792DD33" w14:textId="60450206" w:rsidR="00255E90" w:rsidRPr="00120062" w:rsidRDefault="00255E90" w:rsidP="00255E90">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583CE2F0" w14:textId="526B9298" w:rsidR="00255E90" w:rsidRPr="00120062" w:rsidRDefault="00255E90" w:rsidP="00255E90">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ACT Government Response to the Aboriginal and Torres Strait Islander Elected Body Third Report</w:t>
            </w:r>
          </w:p>
        </w:tc>
        <w:tc>
          <w:tcPr>
            <w:tcW w:w="1921" w:type="dxa"/>
            <w:shd w:val="clear" w:color="auto" w:fill="auto"/>
          </w:tcPr>
          <w:p w14:paraId="32DB034E" w14:textId="03E3B913" w:rsidR="00255E90" w:rsidRPr="00120062" w:rsidRDefault="00255E90" w:rsidP="00255E9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13/011/CAB</w:t>
            </w:r>
          </w:p>
        </w:tc>
        <w:tc>
          <w:tcPr>
            <w:tcW w:w="1559" w:type="dxa"/>
            <w:shd w:val="clear" w:color="auto" w:fill="auto"/>
          </w:tcPr>
          <w:p w14:paraId="171A9351" w14:textId="523FB7F0" w:rsidR="00255E90" w:rsidRPr="00120062" w:rsidRDefault="00255E90" w:rsidP="00255E9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08/04/2013</w:t>
            </w:r>
          </w:p>
        </w:tc>
      </w:tr>
      <w:tr w:rsidR="00255E90" w:rsidRPr="00913AF4" w14:paraId="04085254"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136BCC70" w14:textId="71804834" w:rsidR="00255E90" w:rsidRPr="00120062" w:rsidRDefault="00255E90" w:rsidP="00255E9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13/076</w:t>
            </w:r>
          </w:p>
        </w:tc>
        <w:tc>
          <w:tcPr>
            <w:tcW w:w="1814" w:type="dxa"/>
            <w:shd w:val="clear" w:color="auto" w:fill="auto"/>
          </w:tcPr>
          <w:p w14:paraId="298E93F8" w14:textId="615EE0CF" w:rsidR="00255E90" w:rsidRPr="00120062" w:rsidRDefault="00255E90" w:rsidP="00255E90">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5DCF5C2C" w14:textId="0FE35106" w:rsidR="00255E90" w:rsidRPr="00120062" w:rsidRDefault="00255E90" w:rsidP="00255E90">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Schools' Funding Reform</w:t>
            </w:r>
          </w:p>
        </w:tc>
        <w:tc>
          <w:tcPr>
            <w:tcW w:w="1921" w:type="dxa"/>
            <w:shd w:val="clear" w:color="auto" w:fill="auto"/>
          </w:tcPr>
          <w:p w14:paraId="770FDDF8" w14:textId="1EA81545" w:rsidR="00255E90" w:rsidRPr="00120062" w:rsidRDefault="00255E90" w:rsidP="00255E9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13/076/CAB</w:t>
            </w:r>
          </w:p>
        </w:tc>
        <w:tc>
          <w:tcPr>
            <w:tcW w:w="1559" w:type="dxa"/>
            <w:shd w:val="clear" w:color="auto" w:fill="auto"/>
          </w:tcPr>
          <w:p w14:paraId="36C37911" w14:textId="3144B37C" w:rsidR="00255E90" w:rsidRPr="00120062" w:rsidRDefault="00255E90" w:rsidP="00255E9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08/04/2013</w:t>
            </w:r>
          </w:p>
        </w:tc>
      </w:tr>
      <w:tr w:rsidR="00255E90" w:rsidRPr="00913AF4" w14:paraId="0E4419B9"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4E4B0920" w14:textId="33A67776" w:rsidR="00255E90" w:rsidRPr="00120062" w:rsidRDefault="00255E90" w:rsidP="00255E9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13/101</w:t>
            </w:r>
          </w:p>
        </w:tc>
        <w:tc>
          <w:tcPr>
            <w:tcW w:w="1814" w:type="dxa"/>
            <w:shd w:val="clear" w:color="auto" w:fill="auto"/>
          </w:tcPr>
          <w:p w14:paraId="2FA9FBB3" w14:textId="1441B46D" w:rsidR="00255E90" w:rsidRPr="00120062" w:rsidRDefault="00255E90" w:rsidP="00255E90">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2729CB29" w14:textId="37B362CF" w:rsidR="00255E90" w:rsidRPr="00120062" w:rsidRDefault="00255E90" w:rsidP="00255E90">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Public Interest Disclosure Guidelines</w:t>
            </w:r>
          </w:p>
        </w:tc>
        <w:tc>
          <w:tcPr>
            <w:tcW w:w="1921" w:type="dxa"/>
            <w:shd w:val="clear" w:color="auto" w:fill="auto"/>
          </w:tcPr>
          <w:p w14:paraId="0963A22A" w14:textId="77E2754A" w:rsidR="00255E90" w:rsidRPr="00120062" w:rsidRDefault="00255E90" w:rsidP="00255E9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13/101/CAB</w:t>
            </w:r>
          </w:p>
        </w:tc>
        <w:tc>
          <w:tcPr>
            <w:tcW w:w="1559" w:type="dxa"/>
            <w:shd w:val="clear" w:color="auto" w:fill="auto"/>
          </w:tcPr>
          <w:p w14:paraId="4E50D68F" w14:textId="45BA8CC5" w:rsidR="00255E90" w:rsidRPr="00120062" w:rsidRDefault="00255E90" w:rsidP="00255E9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08/04/2013</w:t>
            </w:r>
          </w:p>
        </w:tc>
      </w:tr>
      <w:tr w:rsidR="00255E90" w:rsidRPr="00913AF4" w14:paraId="32B041EE"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659B85A7" w14:textId="20B74932" w:rsidR="00255E90" w:rsidRPr="00120062" w:rsidRDefault="00255E90" w:rsidP="00255E9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13/114</w:t>
            </w:r>
          </w:p>
        </w:tc>
        <w:tc>
          <w:tcPr>
            <w:tcW w:w="1814" w:type="dxa"/>
            <w:shd w:val="clear" w:color="auto" w:fill="auto"/>
          </w:tcPr>
          <w:p w14:paraId="1A634165" w14:textId="327FBEA9" w:rsidR="00255E90" w:rsidRPr="00120062" w:rsidRDefault="00255E90" w:rsidP="00255E90">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6CD07E7B" w14:textId="69C21569" w:rsidR="00255E90" w:rsidRPr="00120062" w:rsidRDefault="00255E90" w:rsidP="00255E90">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Road Transport (General) Amendment Bill 2013</w:t>
            </w:r>
          </w:p>
        </w:tc>
        <w:tc>
          <w:tcPr>
            <w:tcW w:w="1921" w:type="dxa"/>
            <w:shd w:val="clear" w:color="auto" w:fill="auto"/>
          </w:tcPr>
          <w:p w14:paraId="159116C5" w14:textId="55BC49F0" w:rsidR="00255E90" w:rsidRPr="00120062" w:rsidRDefault="00255E90" w:rsidP="00255E9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13/114/CAB</w:t>
            </w:r>
          </w:p>
        </w:tc>
        <w:tc>
          <w:tcPr>
            <w:tcW w:w="1559" w:type="dxa"/>
            <w:shd w:val="clear" w:color="auto" w:fill="auto"/>
          </w:tcPr>
          <w:p w14:paraId="7A232E33" w14:textId="336D7280" w:rsidR="00255E90" w:rsidRPr="00120062" w:rsidRDefault="00255E90" w:rsidP="00255E9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08/04/2013</w:t>
            </w:r>
          </w:p>
        </w:tc>
      </w:tr>
      <w:tr w:rsidR="00255E90" w:rsidRPr="00913AF4" w14:paraId="6C166161"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2EDE146A" w14:textId="08CE6B13" w:rsidR="00255E90" w:rsidRPr="00120062" w:rsidRDefault="00255E90" w:rsidP="00255E9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13/146</w:t>
            </w:r>
          </w:p>
        </w:tc>
        <w:tc>
          <w:tcPr>
            <w:tcW w:w="1814" w:type="dxa"/>
            <w:shd w:val="clear" w:color="auto" w:fill="auto"/>
          </w:tcPr>
          <w:p w14:paraId="18C1EEE4" w14:textId="71EE71D2" w:rsidR="00255E90" w:rsidRPr="00120062" w:rsidRDefault="00255E90" w:rsidP="00255E90">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62F66623" w14:textId="63916EC9" w:rsidR="00255E90" w:rsidRPr="00120062" w:rsidRDefault="00255E90" w:rsidP="00255E90">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Appropriation Bill 2012-2013 (No.2) - Public Accounts Committee Response Approval</w:t>
            </w:r>
          </w:p>
        </w:tc>
        <w:tc>
          <w:tcPr>
            <w:tcW w:w="1921" w:type="dxa"/>
            <w:shd w:val="clear" w:color="auto" w:fill="auto"/>
          </w:tcPr>
          <w:p w14:paraId="21B9273B" w14:textId="5D540BA1" w:rsidR="00255E90" w:rsidRPr="00120062" w:rsidRDefault="00255E90" w:rsidP="00255E9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13/146/CAB</w:t>
            </w:r>
          </w:p>
        </w:tc>
        <w:tc>
          <w:tcPr>
            <w:tcW w:w="1559" w:type="dxa"/>
            <w:shd w:val="clear" w:color="auto" w:fill="auto"/>
          </w:tcPr>
          <w:p w14:paraId="5722C618" w14:textId="7C4F0DEE" w:rsidR="00255E90" w:rsidRPr="00120062" w:rsidRDefault="00255E90" w:rsidP="00255E9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08/04/2013</w:t>
            </w:r>
          </w:p>
        </w:tc>
      </w:tr>
      <w:tr w:rsidR="00255E90" w:rsidRPr="00913AF4" w14:paraId="5746BF47"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31A2BE33" w14:textId="7FD6599F" w:rsidR="00255E90" w:rsidRPr="00120062" w:rsidRDefault="00255E90" w:rsidP="00255E9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13/150</w:t>
            </w:r>
          </w:p>
        </w:tc>
        <w:tc>
          <w:tcPr>
            <w:tcW w:w="1814" w:type="dxa"/>
            <w:shd w:val="clear" w:color="auto" w:fill="auto"/>
          </w:tcPr>
          <w:p w14:paraId="4B677D06" w14:textId="5D3913D5" w:rsidR="00255E90" w:rsidRPr="00120062" w:rsidRDefault="00255E90" w:rsidP="00255E90">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Assembly Business</w:t>
            </w:r>
          </w:p>
        </w:tc>
        <w:tc>
          <w:tcPr>
            <w:tcW w:w="8625" w:type="dxa"/>
            <w:shd w:val="clear" w:color="auto" w:fill="auto"/>
          </w:tcPr>
          <w:p w14:paraId="5C34287E" w14:textId="71BAC1F2" w:rsidR="00255E90" w:rsidRPr="00120062" w:rsidRDefault="00255E90" w:rsidP="00255E90">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Traffic Calming</w:t>
            </w:r>
          </w:p>
        </w:tc>
        <w:tc>
          <w:tcPr>
            <w:tcW w:w="1921" w:type="dxa"/>
            <w:shd w:val="clear" w:color="auto" w:fill="auto"/>
          </w:tcPr>
          <w:p w14:paraId="58025764" w14:textId="24AF4C83" w:rsidR="00255E90" w:rsidRPr="00120062" w:rsidRDefault="00255E90" w:rsidP="00255E9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13/150/CAB</w:t>
            </w:r>
          </w:p>
        </w:tc>
        <w:tc>
          <w:tcPr>
            <w:tcW w:w="1559" w:type="dxa"/>
            <w:shd w:val="clear" w:color="auto" w:fill="auto"/>
          </w:tcPr>
          <w:p w14:paraId="6CDF8D90" w14:textId="74171122" w:rsidR="00255E90" w:rsidRPr="00120062" w:rsidRDefault="00255E90" w:rsidP="00255E9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08/04/2013</w:t>
            </w:r>
          </w:p>
        </w:tc>
      </w:tr>
      <w:tr w:rsidR="00255E90" w:rsidRPr="00913AF4" w14:paraId="1D4BFFB3"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5024EB45" w14:textId="33F9337F" w:rsidR="00255E90" w:rsidRPr="00120062" w:rsidRDefault="00255E90" w:rsidP="00255E9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13/147</w:t>
            </w:r>
          </w:p>
        </w:tc>
        <w:tc>
          <w:tcPr>
            <w:tcW w:w="1814" w:type="dxa"/>
            <w:shd w:val="clear" w:color="auto" w:fill="auto"/>
          </w:tcPr>
          <w:p w14:paraId="3362A629" w14:textId="7A396992" w:rsidR="00255E90" w:rsidRPr="00120062" w:rsidRDefault="00255E90" w:rsidP="00255E90">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Presentation</w:t>
            </w:r>
          </w:p>
        </w:tc>
        <w:tc>
          <w:tcPr>
            <w:tcW w:w="8625" w:type="dxa"/>
            <w:shd w:val="clear" w:color="auto" w:fill="auto"/>
          </w:tcPr>
          <w:p w14:paraId="6A8D428B" w14:textId="07940F76" w:rsidR="00255E90" w:rsidRPr="00120062" w:rsidRDefault="00255E90" w:rsidP="00255E90">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ACTION Business Improvement</w:t>
            </w:r>
          </w:p>
        </w:tc>
        <w:tc>
          <w:tcPr>
            <w:tcW w:w="1921" w:type="dxa"/>
            <w:shd w:val="clear" w:color="auto" w:fill="auto"/>
          </w:tcPr>
          <w:p w14:paraId="483EAB8F" w14:textId="5621DA70" w:rsidR="00255E90" w:rsidRPr="00120062" w:rsidRDefault="00255E90" w:rsidP="00255E9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NO DECISION</w:t>
            </w:r>
          </w:p>
        </w:tc>
        <w:tc>
          <w:tcPr>
            <w:tcW w:w="1559" w:type="dxa"/>
            <w:shd w:val="clear" w:color="auto" w:fill="auto"/>
          </w:tcPr>
          <w:p w14:paraId="2748575B" w14:textId="6BC5D9D8" w:rsidR="00255E90" w:rsidRPr="00120062" w:rsidRDefault="00255E90" w:rsidP="00255E9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08/04/2013</w:t>
            </w:r>
          </w:p>
        </w:tc>
      </w:tr>
      <w:tr w:rsidR="00255E90" w:rsidRPr="00913AF4" w14:paraId="42FBCBD1"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079D2E01" w14:textId="20432789" w:rsidR="00255E90" w:rsidRPr="00120062" w:rsidRDefault="00255E90" w:rsidP="00255E9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13/061</w:t>
            </w:r>
          </w:p>
        </w:tc>
        <w:tc>
          <w:tcPr>
            <w:tcW w:w="1814" w:type="dxa"/>
            <w:shd w:val="clear" w:color="auto" w:fill="auto"/>
          </w:tcPr>
          <w:p w14:paraId="33FA83C7" w14:textId="4B50742E" w:rsidR="00255E90" w:rsidRPr="00120062" w:rsidRDefault="00255E90" w:rsidP="00255E90">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2C9E319A" w14:textId="6885F880" w:rsidR="00255E90" w:rsidRPr="00120062" w:rsidRDefault="00255E90" w:rsidP="00255E90">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Financial Impact of the National Disability Insurance Scheme (NDIS)</w:t>
            </w:r>
          </w:p>
        </w:tc>
        <w:tc>
          <w:tcPr>
            <w:tcW w:w="1921" w:type="dxa"/>
            <w:shd w:val="clear" w:color="auto" w:fill="auto"/>
          </w:tcPr>
          <w:p w14:paraId="4BE19F49" w14:textId="769B4700" w:rsidR="00255E90" w:rsidRPr="00120062" w:rsidRDefault="00255E90" w:rsidP="00255E9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13/061/BUD</w:t>
            </w:r>
          </w:p>
        </w:tc>
        <w:tc>
          <w:tcPr>
            <w:tcW w:w="1559" w:type="dxa"/>
            <w:shd w:val="clear" w:color="auto" w:fill="auto"/>
          </w:tcPr>
          <w:p w14:paraId="29A89228" w14:textId="3DFFB88C" w:rsidR="00255E90" w:rsidRPr="00120062" w:rsidRDefault="00255E90" w:rsidP="00255E9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12/04/2013</w:t>
            </w:r>
          </w:p>
        </w:tc>
      </w:tr>
      <w:tr w:rsidR="00B606C2" w:rsidRPr="00913AF4" w14:paraId="6494CEEC"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50C6EF1C" w14:textId="263890CE" w:rsidR="00B606C2" w:rsidRPr="00120062" w:rsidRDefault="00B606C2" w:rsidP="00B606C2">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lastRenderedPageBreak/>
              <w:t>13/097</w:t>
            </w:r>
          </w:p>
        </w:tc>
        <w:tc>
          <w:tcPr>
            <w:tcW w:w="1814" w:type="dxa"/>
            <w:shd w:val="clear" w:color="auto" w:fill="auto"/>
          </w:tcPr>
          <w:p w14:paraId="7ACFEB5F" w14:textId="6317FDCF" w:rsidR="00B606C2" w:rsidRPr="00120062" w:rsidRDefault="00B606C2" w:rsidP="00B606C2">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1585926D" w14:textId="2A70D946" w:rsidR="00B606C2" w:rsidRPr="00120062" w:rsidRDefault="00B606C2" w:rsidP="00B606C2">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ACTPS Workers' Compensation Insurance Options</w:t>
            </w:r>
          </w:p>
        </w:tc>
        <w:tc>
          <w:tcPr>
            <w:tcW w:w="1921" w:type="dxa"/>
            <w:shd w:val="clear" w:color="auto" w:fill="auto"/>
          </w:tcPr>
          <w:p w14:paraId="404F1D44" w14:textId="464C1B8F" w:rsidR="00B606C2" w:rsidRPr="00120062" w:rsidRDefault="00B606C2" w:rsidP="00B606C2">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13/097/BUD</w:t>
            </w:r>
          </w:p>
        </w:tc>
        <w:tc>
          <w:tcPr>
            <w:tcW w:w="1559" w:type="dxa"/>
            <w:shd w:val="clear" w:color="auto" w:fill="auto"/>
          </w:tcPr>
          <w:p w14:paraId="36227FFD" w14:textId="70CA2193" w:rsidR="00B606C2" w:rsidRPr="00120062" w:rsidRDefault="00B606C2" w:rsidP="00B606C2">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12/04/2013</w:t>
            </w:r>
          </w:p>
        </w:tc>
      </w:tr>
      <w:tr w:rsidR="00B606C2" w:rsidRPr="00913AF4" w14:paraId="77D2DFE0"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3BD30E8C" w14:textId="1577026F" w:rsidR="00B606C2" w:rsidRPr="00120062" w:rsidRDefault="00B606C2" w:rsidP="00B606C2">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13/138</w:t>
            </w:r>
          </w:p>
        </w:tc>
        <w:tc>
          <w:tcPr>
            <w:tcW w:w="1814" w:type="dxa"/>
            <w:shd w:val="clear" w:color="auto" w:fill="auto"/>
          </w:tcPr>
          <w:p w14:paraId="2AE1F065" w14:textId="11A523E2" w:rsidR="00B606C2" w:rsidRPr="00120062" w:rsidRDefault="00B606C2" w:rsidP="00B606C2">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38D01CDF" w14:textId="075E5A7D" w:rsidR="00B606C2" w:rsidRPr="00120062" w:rsidRDefault="00B606C2" w:rsidP="00B606C2">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Further Re-profiling of the Capital Works Program</w:t>
            </w:r>
          </w:p>
        </w:tc>
        <w:tc>
          <w:tcPr>
            <w:tcW w:w="1921" w:type="dxa"/>
            <w:shd w:val="clear" w:color="auto" w:fill="auto"/>
          </w:tcPr>
          <w:p w14:paraId="22F06A1C" w14:textId="49C22887" w:rsidR="00B606C2" w:rsidRPr="00120062" w:rsidRDefault="00B606C2" w:rsidP="00B606C2">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13/138/BUD</w:t>
            </w:r>
          </w:p>
        </w:tc>
        <w:tc>
          <w:tcPr>
            <w:tcW w:w="1559" w:type="dxa"/>
            <w:shd w:val="clear" w:color="auto" w:fill="auto"/>
          </w:tcPr>
          <w:p w14:paraId="7C237881" w14:textId="3899A8F2" w:rsidR="00B606C2" w:rsidRPr="00120062" w:rsidRDefault="00B606C2" w:rsidP="00B606C2">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12/04/2013</w:t>
            </w:r>
          </w:p>
        </w:tc>
      </w:tr>
      <w:tr w:rsidR="00B606C2" w:rsidRPr="00913AF4" w14:paraId="29EE4E47"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6FE38DAE" w14:textId="79F326F3" w:rsidR="00B606C2" w:rsidRPr="00120062" w:rsidRDefault="00B606C2" w:rsidP="00B606C2">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13/139</w:t>
            </w:r>
          </w:p>
        </w:tc>
        <w:tc>
          <w:tcPr>
            <w:tcW w:w="1814" w:type="dxa"/>
            <w:shd w:val="clear" w:color="auto" w:fill="auto"/>
          </w:tcPr>
          <w:p w14:paraId="07BF4F6A" w14:textId="002A2CB8" w:rsidR="00B606C2" w:rsidRPr="00120062" w:rsidRDefault="00B606C2" w:rsidP="00B606C2">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51564B15" w14:textId="6D024CCF" w:rsidR="00B606C2" w:rsidRPr="00120062" w:rsidRDefault="00B606C2" w:rsidP="00B606C2">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2013-14 Capital Upgrades Program and Urban Improvement Program</w:t>
            </w:r>
          </w:p>
        </w:tc>
        <w:tc>
          <w:tcPr>
            <w:tcW w:w="1921" w:type="dxa"/>
            <w:shd w:val="clear" w:color="auto" w:fill="auto"/>
          </w:tcPr>
          <w:p w14:paraId="768B3998" w14:textId="0C49835C" w:rsidR="00B606C2" w:rsidRPr="00120062" w:rsidRDefault="00B606C2" w:rsidP="00B606C2">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13/139/BUD</w:t>
            </w:r>
          </w:p>
        </w:tc>
        <w:tc>
          <w:tcPr>
            <w:tcW w:w="1559" w:type="dxa"/>
            <w:shd w:val="clear" w:color="auto" w:fill="auto"/>
          </w:tcPr>
          <w:p w14:paraId="562D7BAC" w14:textId="7B412055" w:rsidR="00B606C2" w:rsidRPr="00120062" w:rsidRDefault="00B606C2" w:rsidP="00B606C2">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12/04/2013</w:t>
            </w:r>
          </w:p>
        </w:tc>
      </w:tr>
      <w:tr w:rsidR="00B606C2" w:rsidRPr="00913AF4" w14:paraId="601868D7"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363DB6A3" w14:textId="0C825AC3" w:rsidR="00B606C2" w:rsidRPr="00120062" w:rsidRDefault="00B606C2" w:rsidP="00B606C2">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13/149</w:t>
            </w:r>
          </w:p>
        </w:tc>
        <w:tc>
          <w:tcPr>
            <w:tcW w:w="1814" w:type="dxa"/>
            <w:shd w:val="clear" w:color="auto" w:fill="auto"/>
          </w:tcPr>
          <w:p w14:paraId="78945192" w14:textId="7FE0A44E" w:rsidR="00B606C2" w:rsidRPr="00120062" w:rsidRDefault="00B606C2" w:rsidP="00B606C2">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6D0A3D61" w14:textId="680C50C0" w:rsidR="00B606C2" w:rsidRPr="00120062" w:rsidRDefault="00B606C2" w:rsidP="00B606C2">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National Disability Insurance Scheme (NDIS) - Long Term Arrangements</w:t>
            </w:r>
          </w:p>
        </w:tc>
        <w:tc>
          <w:tcPr>
            <w:tcW w:w="1921" w:type="dxa"/>
            <w:shd w:val="clear" w:color="auto" w:fill="auto"/>
          </w:tcPr>
          <w:p w14:paraId="3CE1AF72" w14:textId="3B82BEE0" w:rsidR="00B606C2" w:rsidRPr="00120062" w:rsidRDefault="00B606C2" w:rsidP="00B606C2">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13/149/CAB</w:t>
            </w:r>
          </w:p>
        </w:tc>
        <w:tc>
          <w:tcPr>
            <w:tcW w:w="1559" w:type="dxa"/>
            <w:shd w:val="clear" w:color="auto" w:fill="auto"/>
          </w:tcPr>
          <w:p w14:paraId="39146FF9" w14:textId="21E16B26" w:rsidR="00B606C2" w:rsidRPr="00120062" w:rsidRDefault="00B606C2" w:rsidP="00B606C2">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12/04/2013</w:t>
            </w:r>
          </w:p>
        </w:tc>
      </w:tr>
      <w:tr w:rsidR="00B606C2" w:rsidRPr="00913AF4" w14:paraId="5B601A80"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237AE197" w14:textId="5FD84720" w:rsidR="00B606C2" w:rsidRPr="00120062" w:rsidRDefault="00B606C2" w:rsidP="00B606C2">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13/154</w:t>
            </w:r>
          </w:p>
        </w:tc>
        <w:tc>
          <w:tcPr>
            <w:tcW w:w="1814" w:type="dxa"/>
            <w:shd w:val="clear" w:color="auto" w:fill="auto"/>
          </w:tcPr>
          <w:p w14:paraId="3C2D1D65" w14:textId="072D8AEB" w:rsidR="00B606C2" w:rsidRPr="00120062" w:rsidRDefault="00B606C2" w:rsidP="00B606C2">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Information Paper</w:t>
            </w:r>
          </w:p>
        </w:tc>
        <w:tc>
          <w:tcPr>
            <w:tcW w:w="8625" w:type="dxa"/>
            <w:shd w:val="clear" w:color="auto" w:fill="auto"/>
          </w:tcPr>
          <w:p w14:paraId="29CD86BB" w14:textId="7937093F" w:rsidR="00B606C2" w:rsidRPr="00120062" w:rsidRDefault="00B606C2" w:rsidP="00B606C2">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2013-14 Budget - Budget Update No.3</w:t>
            </w:r>
          </w:p>
        </w:tc>
        <w:tc>
          <w:tcPr>
            <w:tcW w:w="1921" w:type="dxa"/>
            <w:shd w:val="clear" w:color="auto" w:fill="auto"/>
          </w:tcPr>
          <w:p w14:paraId="4CB68202" w14:textId="4F6AB8B6" w:rsidR="00B606C2" w:rsidRPr="00120062" w:rsidRDefault="00B606C2" w:rsidP="00B606C2">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13/154/BUD</w:t>
            </w:r>
          </w:p>
        </w:tc>
        <w:tc>
          <w:tcPr>
            <w:tcW w:w="1559" w:type="dxa"/>
            <w:shd w:val="clear" w:color="auto" w:fill="auto"/>
          </w:tcPr>
          <w:p w14:paraId="10A66AE9" w14:textId="4C3CFDA6" w:rsidR="00B606C2" w:rsidRPr="00120062" w:rsidRDefault="00B606C2" w:rsidP="00B606C2">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12/04/2013</w:t>
            </w:r>
          </w:p>
        </w:tc>
      </w:tr>
      <w:tr w:rsidR="00B606C2" w:rsidRPr="00913AF4" w14:paraId="07560FC4"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10E580A3" w14:textId="5ADBB9D8" w:rsidR="00B606C2" w:rsidRPr="00120062" w:rsidRDefault="00B606C2" w:rsidP="00B606C2">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12/322</w:t>
            </w:r>
          </w:p>
        </w:tc>
        <w:tc>
          <w:tcPr>
            <w:tcW w:w="1814" w:type="dxa"/>
            <w:shd w:val="clear" w:color="auto" w:fill="auto"/>
          </w:tcPr>
          <w:p w14:paraId="4F84A26A" w14:textId="3A758CEE" w:rsidR="00B606C2" w:rsidRPr="00120062" w:rsidRDefault="00B606C2" w:rsidP="00B606C2">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2E579500" w14:textId="4AAC4ACC" w:rsidR="00B606C2" w:rsidRPr="00120062" w:rsidRDefault="00B606C2" w:rsidP="00B606C2">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ACT Government Submission to the Standing Committee on Education, Training and Youth Affairs Relating to the Auditor-General's Performance Audit Report No 3 of 2012 - Early Childhood Schooling</w:t>
            </w:r>
          </w:p>
        </w:tc>
        <w:tc>
          <w:tcPr>
            <w:tcW w:w="1921" w:type="dxa"/>
            <w:shd w:val="clear" w:color="auto" w:fill="auto"/>
          </w:tcPr>
          <w:p w14:paraId="70FBE854" w14:textId="4EBE40C3" w:rsidR="00B606C2" w:rsidRPr="00120062" w:rsidRDefault="00B606C2" w:rsidP="00B606C2">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12/322/CAB</w:t>
            </w:r>
          </w:p>
        </w:tc>
        <w:tc>
          <w:tcPr>
            <w:tcW w:w="1559" w:type="dxa"/>
            <w:shd w:val="clear" w:color="auto" w:fill="auto"/>
          </w:tcPr>
          <w:p w14:paraId="0B0CDBB9" w14:textId="73C74BB5" w:rsidR="00B606C2" w:rsidRPr="00120062" w:rsidRDefault="00B606C2" w:rsidP="00B606C2">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16/04/2013</w:t>
            </w:r>
          </w:p>
        </w:tc>
      </w:tr>
      <w:tr w:rsidR="00B606C2" w:rsidRPr="00913AF4" w14:paraId="4F5AF5BB"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0BA79797" w14:textId="3FB05AE9" w:rsidR="00B606C2" w:rsidRPr="00120062" w:rsidRDefault="00B606C2" w:rsidP="00B606C2">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12/398</w:t>
            </w:r>
          </w:p>
        </w:tc>
        <w:tc>
          <w:tcPr>
            <w:tcW w:w="1814" w:type="dxa"/>
            <w:shd w:val="clear" w:color="auto" w:fill="auto"/>
          </w:tcPr>
          <w:p w14:paraId="376F36FA" w14:textId="6B9C75BB" w:rsidR="00B606C2" w:rsidRPr="00120062" w:rsidRDefault="00B606C2" w:rsidP="00B606C2">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409CD45C" w14:textId="6C5D8602" w:rsidR="00B606C2" w:rsidRPr="00120062" w:rsidRDefault="00B606C2" w:rsidP="00B606C2">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Government response to the report by the Standing Committee on Public Accounts on the Auditor-General's Report No. 1 of 2011: Waiting lists for elective surgery and medical treatment</w:t>
            </w:r>
          </w:p>
        </w:tc>
        <w:tc>
          <w:tcPr>
            <w:tcW w:w="1921" w:type="dxa"/>
            <w:shd w:val="clear" w:color="auto" w:fill="auto"/>
          </w:tcPr>
          <w:p w14:paraId="5B8BA875" w14:textId="5AEAFD53" w:rsidR="00B606C2" w:rsidRPr="00120062" w:rsidRDefault="00B606C2" w:rsidP="00B606C2">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12/398/CAB</w:t>
            </w:r>
          </w:p>
        </w:tc>
        <w:tc>
          <w:tcPr>
            <w:tcW w:w="1559" w:type="dxa"/>
            <w:shd w:val="clear" w:color="auto" w:fill="auto"/>
          </w:tcPr>
          <w:p w14:paraId="17CA84F2" w14:textId="04054A13" w:rsidR="00B606C2" w:rsidRPr="00120062" w:rsidRDefault="00B606C2" w:rsidP="00B606C2">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16/04/2013</w:t>
            </w:r>
          </w:p>
        </w:tc>
      </w:tr>
      <w:tr w:rsidR="00B606C2" w:rsidRPr="00913AF4" w14:paraId="22652A88"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6F91DB27" w14:textId="59F7641D" w:rsidR="00B606C2" w:rsidRPr="00120062" w:rsidRDefault="00B606C2" w:rsidP="00B606C2">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13/007</w:t>
            </w:r>
          </w:p>
        </w:tc>
        <w:tc>
          <w:tcPr>
            <w:tcW w:w="1814" w:type="dxa"/>
            <w:shd w:val="clear" w:color="auto" w:fill="auto"/>
          </w:tcPr>
          <w:p w14:paraId="4991474D" w14:textId="02C882A2" w:rsidR="00B606C2" w:rsidRPr="00120062" w:rsidRDefault="00B606C2" w:rsidP="00B606C2">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6569309C" w14:textId="61482903" w:rsidR="00B606C2" w:rsidRPr="00120062" w:rsidRDefault="00B606C2" w:rsidP="00B606C2">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Government Response to the Select Committee Inquiry on ACT Supermarket Competition Policy</w:t>
            </w:r>
          </w:p>
        </w:tc>
        <w:tc>
          <w:tcPr>
            <w:tcW w:w="1921" w:type="dxa"/>
            <w:shd w:val="clear" w:color="auto" w:fill="auto"/>
          </w:tcPr>
          <w:p w14:paraId="0F7AB022" w14:textId="285A3FB8" w:rsidR="00B606C2" w:rsidRPr="00120062" w:rsidRDefault="00B606C2" w:rsidP="00B606C2">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13/007/CAB</w:t>
            </w:r>
          </w:p>
        </w:tc>
        <w:tc>
          <w:tcPr>
            <w:tcW w:w="1559" w:type="dxa"/>
            <w:shd w:val="clear" w:color="auto" w:fill="auto"/>
          </w:tcPr>
          <w:p w14:paraId="70C3CB8F" w14:textId="294B4857" w:rsidR="00B606C2" w:rsidRPr="00120062" w:rsidRDefault="00B606C2" w:rsidP="00B606C2">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16/04/2013</w:t>
            </w:r>
          </w:p>
        </w:tc>
      </w:tr>
      <w:tr w:rsidR="007D52D4" w:rsidRPr="00913AF4" w14:paraId="71D0DBA5" w14:textId="77777777" w:rsidTr="005B22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1E1D675E" w14:textId="79E5E097" w:rsidR="007D52D4" w:rsidRPr="00120062" w:rsidRDefault="007D52D4" w:rsidP="007D52D4">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13/002</w:t>
            </w:r>
          </w:p>
        </w:tc>
        <w:tc>
          <w:tcPr>
            <w:tcW w:w="1814" w:type="dxa"/>
            <w:shd w:val="clear" w:color="auto" w:fill="auto"/>
          </w:tcPr>
          <w:p w14:paraId="69135152" w14:textId="4DEB80F3" w:rsidR="007D52D4" w:rsidRPr="00120062" w:rsidRDefault="007D52D4" w:rsidP="007D52D4">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Discussion Paper</w:t>
            </w:r>
          </w:p>
        </w:tc>
        <w:tc>
          <w:tcPr>
            <w:tcW w:w="8625" w:type="dxa"/>
            <w:shd w:val="clear" w:color="auto" w:fill="auto"/>
          </w:tcPr>
          <w:p w14:paraId="25239E44" w14:textId="591D2890" w:rsidR="007D52D4" w:rsidRPr="00120062" w:rsidRDefault="007D52D4" w:rsidP="007D52D4">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Government Response to the Select Committee Inquiry on ACT Supermarket Competition Policy</w:t>
            </w:r>
          </w:p>
        </w:tc>
        <w:tc>
          <w:tcPr>
            <w:tcW w:w="1921" w:type="dxa"/>
            <w:shd w:val="clear" w:color="auto" w:fill="auto"/>
          </w:tcPr>
          <w:p w14:paraId="627B6A9F" w14:textId="691B8A6D" w:rsidR="007D52D4" w:rsidRPr="00120062" w:rsidRDefault="007D52D4" w:rsidP="007D52D4">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13/007/CAB</w:t>
            </w:r>
          </w:p>
        </w:tc>
        <w:tc>
          <w:tcPr>
            <w:tcW w:w="1559" w:type="dxa"/>
            <w:shd w:val="clear" w:color="auto" w:fill="auto"/>
          </w:tcPr>
          <w:p w14:paraId="33B64063" w14:textId="1BFC3E4F" w:rsidR="007D52D4" w:rsidRPr="00120062" w:rsidRDefault="007D52D4" w:rsidP="007D52D4">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16/04/2013</w:t>
            </w:r>
          </w:p>
        </w:tc>
      </w:tr>
      <w:tr w:rsidR="00B606C2" w:rsidRPr="00913AF4" w14:paraId="7F371162"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7487464B" w14:textId="20E57133" w:rsidR="00B606C2" w:rsidRPr="00120062" w:rsidRDefault="00B606C2" w:rsidP="00B606C2">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13/035</w:t>
            </w:r>
          </w:p>
        </w:tc>
        <w:tc>
          <w:tcPr>
            <w:tcW w:w="1814" w:type="dxa"/>
            <w:shd w:val="clear" w:color="auto" w:fill="auto"/>
          </w:tcPr>
          <w:p w14:paraId="04A0A71B" w14:textId="1D34854D" w:rsidR="00B606C2" w:rsidRPr="00120062" w:rsidRDefault="00B606C2" w:rsidP="00B606C2">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Information Paper</w:t>
            </w:r>
          </w:p>
        </w:tc>
        <w:tc>
          <w:tcPr>
            <w:tcW w:w="8625" w:type="dxa"/>
            <w:shd w:val="clear" w:color="auto" w:fill="auto"/>
          </w:tcPr>
          <w:p w14:paraId="22377407" w14:textId="02EA914D" w:rsidR="00B606C2" w:rsidRPr="00120062" w:rsidRDefault="00B606C2" w:rsidP="00B606C2">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RESTRICTED The Future Management of Loose Asbestos Insulation in the ACT</w:t>
            </w:r>
          </w:p>
        </w:tc>
        <w:tc>
          <w:tcPr>
            <w:tcW w:w="1921" w:type="dxa"/>
            <w:shd w:val="clear" w:color="auto" w:fill="auto"/>
          </w:tcPr>
          <w:p w14:paraId="446AF361" w14:textId="7BD4DE88" w:rsidR="00B606C2" w:rsidRPr="00120062" w:rsidRDefault="00B606C2" w:rsidP="00B606C2">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13/035/CAB</w:t>
            </w:r>
          </w:p>
        </w:tc>
        <w:tc>
          <w:tcPr>
            <w:tcW w:w="1559" w:type="dxa"/>
            <w:shd w:val="clear" w:color="auto" w:fill="auto"/>
          </w:tcPr>
          <w:p w14:paraId="5607AAFA" w14:textId="306A0404" w:rsidR="00B606C2" w:rsidRPr="00120062" w:rsidRDefault="00B606C2" w:rsidP="00B606C2">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16/04/2013</w:t>
            </w:r>
          </w:p>
        </w:tc>
      </w:tr>
      <w:tr w:rsidR="00B606C2" w:rsidRPr="00913AF4" w14:paraId="12B68FB3"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7EA2D143" w14:textId="6E28DA8D" w:rsidR="00B606C2" w:rsidRPr="00120062" w:rsidRDefault="00B606C2" w:rsidP="00B606C2">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13/063</w:t>
            </w:r>
          </w:p>
        </w:tc>
        <w:tc>
          <w:tcPr>
            <w:tcW w:w="1814" w:type="dxa"/>
            <w:shd w:val="clear" w:color="auto" w:fill="auto"/>
          </w:tcPr>
          <w:p w14:paraId="4742F080" w14:textId="30554FE8" w:rsidR="00B606C2" w:rsidRPr="00120062" w:rsidRDefault="00B606C2" w:rsidP="00B606C2">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6E112D66" w14:textId="53E73459" w:rsidR="00B606C2" w:rsidRPr="00120062" w:rsidRDefault="00B606C2" w:rsidP="00B606C2">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Progress Report on the National Disability Insurance Scheme (NDIS) Readiness</w:t>
            </w:r>
          </w:p>
        </w:tc>
        <w:tc>
          <w:tcPr>
            <w:tcW w:w="1921" w:type="dxa"/>
            <w:shd w:val="clear" w:color="auto" w:fill="auto"/>
          </w:tcPr>
          <w:p w14:paraId="24078629" w14:textId="67D01598" w:rsidR="00B606C2" w:rsidRPr="00120062" w:rsidRDefault="00B606C2" w:rsidP="00B606C2">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13/063/CAB</w:t>
            </w:r>
          </w:p>
        </w:tc>
        <w:tc>
          <w:tcPr>
            <w:tcW w:w="1559" w:type="dxa"/>
            <w:shd w:val="clear" w:color="auto" w:fill="auto"/>
          </w:tcPr>
          <w:p w14:paraId="4FB2A025" w14:textId="34D94B33" w:rsidR="00B606C2" w:rsidRPr="00120062" w:rsidRDefault="00B606C2" w:rsidP="00B606C2">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16/04/2013</w:t>
            </w:r>
          </w:p>
        </w:tc>
      </w:tr>
      <w:tr w:rsidR="00B606C2" w:rsidRPr="00913AF4" w14:paraId="5A6457C0"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00B37ADB" w14:textId="0F26BB59" w:rsidR="00B606C2" w:rsidRPr="00120062" w:rsidRDefault="00B606C2" w:rsidP="00B606C2">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13/064</w:t>
            </w:r>
          </w:p>
        </w:tc>
        <w:tc>
          <w:tcPr>
            <w:tcW w:w="1814" w:type="dxa"/>
            <w:shd w:val="clear" w:color="auto" w:fill="auto"/>
          </w:tcPr>
          <w:p w14:paraId="007CD936" w14:textId="5BEDF450" w:rsidR="00B606C2" w:rsidRPr="00120062" w:rsidRDefault="00B606C2" w:rsidP="00B606C2">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50A5A231" w14:textId="52C276A1" w:rsidR="00B606C2" w:rsidRPr="00120062" w:rsidRDefault="00B606C2" w:rsidP="00B606C2">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Water Resources Amendment Bill 2013</w:t>
            </w:r>
          </w:p>
        </w:tc>
        <w:tc>
          <w:tcPr>
            <w:tcW w:w="1921" w:type="dxa"/>
            <w:shd w:val="clear" w:color="auto" w:fill="auto"/>
          </w:tcPr>
          <w:p w14:paraId="7D4C1244" w14:textId="094DE8F7" w:rsidR="00B606C2" w:rsidRPr="00120062" w:rsidRDefault="00B606C2" w:rsidP="00B606C2">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13/064/CAB</w:t>
            </w:r>
          </w:p>
        </w:tc>
        <w:tc>
          <w:tcPr>
            <w:tcW w:w="1559" w:type="dxa"/>
            <w:shd w:val="clear" w:color="auto" w:fill="auto"/>
          </w:tcPr>
          <w:p w14:paraId="6A65B1D6" w14:textId="0CEF037B" w:rsidR="00B606C2" w:rsidRPr="00120062" w:rsidRDefault="00B606C2" w:rsidP="00B606C2">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16/04/2013</w:t>
            </w:r>
          </w:p>
        </w:tc>
      </w:tr>
      <w:tr w:rsidR="00B606C2" w:rsidRPr="00913AF4" w14:paraId="10B6DF0E"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56874800" w14:textId="48653E8E" w:rsidR="00B606C2" w:rsidRPr="00120062" w:rsidRDefault="00B606C2" w:rsidP="00B606C2">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13/072</w:t>
            </w:r>
          </w:p>
        </w:tc>
        <w:tc>
          <w:tcPr>
            <w:tcW w:w="1814" w:type="dxa"/>
            <w:shd w:val="clear" w:color="auto" w:fill="auto"/>
          </w:tcPr>
          <w:p w14:paraId="1EE20D61" w14:textId="6F1DA241" w:rsidR="00B606C2" w:rsidRPr="00120062" w:rsidRDefault="00B606C2" w:rsidP="00B606C2">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612812DC" w14:textId="5EE67B31" w:rsidR="00B606C2" w:rsidRPr="00120062" w:rsidRDefault="00B606C2" w:rsidP="00B606C2">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Planning and Development (Territory Plan Variations) Amendment Bill 2013</w:t>
            </w:r>
          </w:p>
        </w:tc>
        <w:tc>
          <w:tcPr>
            <w:tcW w:w="1921" w:type="dxa"/>
            <w:shd w:val="clear" w:color="auto" w:fill="auto"/>
          </w:tcPr>
          <w:p w14:paraId="59686CD8" w14:textId="4B10F013" w:rsidR="00B606C2" w:rsidRPr="00120062" w:rsidRDefault="00B606C2" w:rsidP="00B606C2">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13/072/CAB</w:t>
            </w:r>
          </w:p>
        </w:tc>
        <w:tc>
          <w:tcPr>
            <w:tcW w:w="1559" w:type="dxa"/>
            <w:shd w:val="clear" w:color="auto" w:fill="auto"/>
          </w:tcPr>
          <w:p w14:paraId="16247C07" w14:textId="63D6EA9B" w:rsidR="00B606C2" w:rsidRPr="00120062" w:rsidRDefault="00B606C2" w:rsidP="00B606C2">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16/04/2013</w:t>
            </w:r>
          </w:p>
        </w:tc>
      </w:tr>
      <w:tr w:rsidR="00B606C2" w:rsidRPr="00913AF4" w14:paraId="6CA0ABF7"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5297CCA3" w14:textId="46F3371E" w:rsidR="00B606C2" w:rsidRPr="00120062" w:rsidRDefault="00B606C2" w:rsidP="00B606C2">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13/075</w:t>
            </w:r>
          </w:p>
        </w:tc>
        <w:tc>
          <w:tcPr>
            <w:tcW w:w="1814" w:type="dxa"/>
            <w:shd w:val="clear" w:color="auto" w:fill="auto"/>
          </w:tcPr>
          <w:p w14:paraId="24927E08" w14:textId="7B964892" w:rsidR="00B606C2" w:rsidRPr="00120062" w:rsidRDefault="00B606C2" w:rsidP="00B606C2">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22F9B334" w14:textId="4F6AFE9A" w:rsidR="00B606C2" w:rsidRPr="00120062" w:rsidRDefault="00B606C2" w:rsidP="00B606C2">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Council of Australian Governments meeting - 19 April 2013</w:t>
            </w:r>
          </w:p>
        </w:tc>
        <w:tc>
          <w:tcPr>
            <w:tcW w:w="1921" w:type="dxa"/>
            <w:shd w:val="clear" w:color="auto" w:fill="auto"/>
          </w:tcPr>
          <w:p w14:paraId="605C9181" w14:textId="56B633A2" w:rsidR="00B606C2" w:rsidRPr="00120062" w:rsidRDefault="00B606C2" w:rsidP="00B606C2">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13/075/CAB</w:t>
            </w:r>
          </w:p>
        </w:tc>
        <w:tc>
          <w:tcPr>
            <w:tcW w:w="1559" w:type="dxa"/>
            <w:shd w:val="clear" w:color="auto" w:fill="auto"/>
          </w:tcPr>
          <w:p w14:paraId="5A46E3DE" w14:textId="26E7B7F4" w:rsidR="00B606C2" w:rsidRPr="00120062" w:rsidRDefault="00B606C2" w:rsidP="00B606C2">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16/04/2013</w:t>
            </w:r>
          </w:p>
        </w:tc>
      </w:tr>
      <w:tr w:rsidR="00A0213D" w:rsidRPr="00913AF4" w14:paraId="53C75EBB"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6AF20748" w14:textId="38058624" w:rsidR="00A0213D" w:rsidRPr="00120062" w:rsidRDefault="00A0213D" w:rsidP="00A0213D">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lastRenderedPageBreak/>
              <w:t>13/102</w:t>
            </w:r>
          </w:p>
        </w:tc>
        <w:tc>
          <w:tcPr>
            <w:tcW w:w="1814" w:type="dxa"/>
            <w:shd w:val="clear" w:color="auto" w:fill="auto"/>
          </w:tcPr>
          <w:p w14:paraId="620E4C5E" w14:textId="46F7E653" w:rsidR="00A0213D" w:rsidRPr="00120062" w:rsidRDefault="00A0213D" w:rsidP="00A0213D">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w:t>
            </w:r>
          </w:p>
        </w:tc>
        <w:tc>
          <w:tcPr>
            <w:tcW w:w="8625" w:type="dxa"/>
            <w:shd w:val="clear" w:color="auto" w:fill="auto"/>
          </w:tcPr>
          <w:p w14:paraId="59948BB0" w14:textId="2F4BD06D" w:rsidR="00A0213D" w:rsidRPr="00120062" w:rsidRDefault="00A0213D" w:rsidP="00A0213D">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Exhibition Park Corporation (EPC) Board</w:t>
            </w:r>
          </w:p>
        </w:tc>
        <w:tc>
          <w:tcPr>
            <w:tcW w:w="1921" w:type="dxa"/>
            <w:shd w:val="clear" w:color="auto" w:fill="auto"/>
          </w:tcPr>
          <w:p w14:paraId="32BFBB1A" w14:textId="0A87AA03" w:rsidR="00A0213D" w:rsidRPr="00120062" w:rsidRDefault="00A0213D" w:rsidP="00A0213D">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13/102/CAB</w:t>
            </w:r>
          </w:p>
        </w:tc>
        <w:tc>
          <w:tcPr>
            <w:tcW w:w="1559" w:type="dxa"/>
            <w:shd w:val="clear" w:color="auto" w:fill="auto"/>
          </w:tcPr>
          <w:p w14:paraId="007997F6" w14:textId="1191E25A" w:rsidR="00A0213D" w:rsidRPr="00120062" w:rsidRDefault="00A0213D" w:rsidP="00A0213D">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16/04/2013</w:t>
            </w:r>
          </w:p>
        </w:tc>
      </w:tr>
      <w:tr w:rsidR="00A0213D" w:rsidRPr="00913AF4" w14:paraId="5C156CC4"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228A05C7" w14:textId="24A53F15" w:rsidR="00A0213D" w:rsidRPr="00120062" w:rsidRDefault="00A0213D" w:rsidP="00A0213D">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13/115</w:t>
            </w:r>
          </w:p>
        </w:tc>
        <w:tc>
          <w:tcPr>
            <w:tcW w:w="1814" w:type="dxa"/>
            <w:shd w:val="clear" w:color="auto" w:fill="auto"/>
          </w:tcPr>
          <w:p w14:paraId="240C5A11" w14:textId="7271DECB" w:rsidR="00A0213D" w:rsidRPr="00120062" w:rsidRDefault="00A0213D" w:rsidP="00A0213D">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08E80F8D" w14:textId="157D0D9B" w:rsidR="00A0213D" w:rsidRPr="00120062" w:rsidRDefault="00A0213D" w:rsidP="00A0213D">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Service Planning Implementation: Outcomes and Next Steps</w:t>
            </w:r>
          </w:p>
        </w:tc>
        <w:tc>
          <w:tcPr>
            <w:tcW w:w="1921" w:type="dxa"/>
            <w:shd w:val="clear" w:color="auto" w:fill="auto"/>
          </w:tcPr>
          <w:p w14:paraId="49A951BD" w14:textId="797FB086" w:rsidR="00A0213D" w:rsidRPr="00120062" w:rsidRDefault="00A0213D" w:rsidP="00A0213D">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13/115/BUD</w:t>
            </w:r>
          </w:p>
        </w:tc>
        <w:tc>
          <w:tcPr>
            <w:tcW w:w="1559" w:type="dxa"/>
            <w:shd w:val="clear" w:color="auto" w:fill="auto"/>
          </w:tcPr>
          <w:p w14:paraId="7FB19E5E" w14:textId="32A3EDE1" w:rsidR="00A0213D" w:rsidRPr="00120062" w:rsidRDefault="00A0213D" w:rsidP="00A0213D">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16/04/2013</w:t>
            </w:r>
          </w:p>
        </w:tc>
      </w:tr>
      <w:tr w:rsidR="00A0213D" w:rsidRPr="00913AF4" w14:paraId="2787D9B5"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3CFA7558" w14:textId="55E9AB7A" w:rsidR="00A0213D" w:rsidRPr="00120062" w:rsidRDefault="00A0213D" w:rsidP="00A0213D">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13/122</w:t>
            </w:r>
          </w:p>
        </w:tc>
        <w:tc>
          <w:tcPr>
            <w:tcW w:w="1814" w:type="dxa"/>
            <w:shd w:val="clear" w:color="auto" w:fill="auto"/>
          </w:tcPr>
          <w:p w14:paraId="6F747826" w14:textId="00643FE4" w:rsidR="00A0213D" w:rsidRPr="00120062" w:rsidRDefault="00A0213D" w:rsidP="00A0213D">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w:t>
            </w:r>
          </w:p>
        </w:tc>
        <w:tc>
          <w:tcPr>
            <w:tcW w:w="8625" w:type="dxa"/>
            <w:shd w:val="clear" w:color="auto" w:fill="auto"/>
          </w:tcPr>
          <w:p w14:paraId="62323912" w14:textId="20F3B5C4" w:rsidR="00A0213D" w:rsidRPr="00120062" w:rsidRDefault="00A0213D" w:rsidP="00A0213D">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ACT Place Names Committee Appointments</w:t>
            </w:r>
          </w:p>
        </w:tc>
        <w:tc>
          <w:tcPr>
            <w:tcW w:w="1921" w:type="dxa"/>
            <w:shd w:val="clear" w:color="auto" w:fill="auto"/>
          </w:tcPr>
          <w:p w14:paraId="3BC45DB4" w14:textId="4090F2ED" w:rsidR="00A0213D" w:rsidRPr="00120062" w:rsidRDefault="00A0213D" w:rsidP="00A0213D">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13/122/CAB</w:t>
            </w:r>
          </w:p>
        </w:tc>
        <w:tc>
          <w:tcPr>
            <w:tcW w:w="1559" w:type="dxa"/>
            <w:shd w:val="clear" w:color="auto" w:fill="auto"/>
          </w:tcPr>
          <w:p w14:paraId="774B8706" w14:textId="13C44458" w:rsidR="00A0213D" w:rsidRPr="00120062" w:rsidRDefault="00A0213D" w:rsidP="00A0213D">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16/04/2013</w:t>
            </w:r>
          </w:p>
        </w:tc>
      </w:tr>
      <w:tr w:rsidR="00A0213D" w:rsidRPr="00913AF4" w14:paraId="56EC4CFD"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21B7B738" w14:textId="6B7E9A11" w:rsidR="00A0213D" w:rsidRPr="00120062" w:rsidRDefault="00A0213D" w:rsidP="00A0213D">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13/151</w:t>
            </w:r>
          </w:p>
        </w:tc>
        <w:tc>
          <w:tcPr>
            <w:tcW w:w="1814" w:type="dxa"/>
            <w:shd w:val="clear" w:color="auto" w:fill="auto"/>
          </w:tcPr>
          <w:p w14:paraId="1FFC973E" w14:textId="72E95D8F" w:rsidR="00A0213D" w:rsidRPr="00120062" w:rsidRDefault="00A0213D" w:rsidP="00A0213D">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3842EC55" w14:textId="7DB719A0" w:rsidR="00A0213D" w:rsidRPr="00120062" w:rsidRDefault="00A0213D" w:rsidP="00A0213D">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Capacity Identification Process - Status Update</w:t>
            </w:r>
          </w:p>
        </w:tc>
        <w:tc>
          <w:tcPr>
            <w:tcW w:w="1921" w:type="dxa"/>
            <w:shd w:val="clear" w:color="auto" w:fill="auto"/>
          </w:tcPr>
          <w:p w14:paraId="7A71454D" w14:textId="745F17DE" w:rsidR="00A0213D" w:rsidRPr="00120062" w:rsidRDefault="00A0213D" w:rsidP="00A0213D">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13/151/BUD</w:t>
            </w:r>
          </w:p>
        </w:tc>
        <w:tc>
          <w:tcPr>
            <w:tcW w:w="1559" w:type="dxa"/>
            <w:shd w:val="clear" w:color="auto" w:fill="auto"/>
          </w:tcPr>
          <w:p w14:paraId="667CA5AA" w14:textId="7F238C84" w:rsidR="00A0213D" w:rsidRPr="00120062" w:rsidRDefault="00A0213D" w:rsidP="00A0213D">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16/04/2013</w:t>
            </w:r>
          </w:p>
        </w:tc>
      </w:tr>
      <w:tr w:rsidR="00A0213D" w:rsidRPr="00913AF4" w14:paraId="09331C7D"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425264C5" w14:textId="11D2A150" w:rsidR="00A0213D" w:rsidRPr="00120062" w:rsidRDefault="00A0213D" w:rsidP="00A0213D">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13/156</w:t>
            </w:r>
          </w:p>
        </w:tc>
        <w:tc>
          <w:tcPr>
            <w:tcW w:w="1814" w:type="dxa"/>
            <w:shd w:val="clear" w:color="auto" w:fill="auto"/>
          </w:tcPr>
          <w:p w14:paraId="6DF0B1C1" w14:textId="58832931" w:rsidR="00A0213D" w:rsidRPr="00120062" w:rsidRDefault="00A0213D" w:rsidP="00A0213D">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45E0314C" w14:textId="3AD0204E" w:rsidR="00A0213D" w:rsidRPr="00120062" w:rsidRDefault="00A0213D" w:rsidP="00A0213D">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Options for the Immediate Replacement of the Pay and Display Parking Machines in the ACT</w:t>
            </w:r>
          </w:p>
        </w:tc>
        <w:tc>
          <w:tcPr>
            <w:tcW w:w="1921" w:type="dxa"/>
            <w:shd w:val="clear" w:color="auto" w:fill="auto"/>
          </w:tcPr>
          <w:p w14:paraId="44D017EF" w14:textId="5D743291" w:rsidR="00A0213D" w:rsidRPr="00120062" w:rsidRDefault="00A0213D" w:rsidP="00A0213D">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13/156/BUD</w:t>
            </w:r>
          </w:p>
        </w:tc>
        <w:tc>
          <w:tcPr>
            <w:tcW w:w="1559" w:type="dxa"/>
            <w:shd w:val="clear" w:color="auto" w:fill="auto"/>
          </w:tcPr>
          <w:p w14:paraId="7E33182B" w14:textId="4DC4C389" w:rsidR="00A0213D" w:rsidRPr="00120062" w:rsidRDefault="00A0213D" w:rsidP="00A0213D">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16/04/2013</w:t>
            </w:r>
          </w:p>
        </w:tc>
      </w:tr>
      <w:tr w:rsidR="00A0213D" w:rsidRPr="00913AF4" w14:paraId="24AE7F07"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08D8AC6C" w14:textId="108E36F7" w:rsidR="00A0213D" w:rsidRPr="00120062" w:rsidRDefault="00A0213D" w:rsidP="00A0213D">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13/163</w:t>
            </w:r>
          </w:p>
        </w:tc>
        <w:tc>
          <w:tcPr>
            <w:tcW w:w="1814" w:type="dxa"/>
            <w:shd w:val="clear" w:color="auto" w:fill="auto"/>
          </w:tcPr>
          <w:p w14:paraId="7B5B69DF" w14:textId="3ADF4D31" w:rsidR="00A0213D" w:rsidRPr="00120062" w:rsidRDefault="00A0213D" w:rsidP="00A0213D">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7CF98A84" w14:textId="23A111C4" w:rsidR="00A0213D" w:rsidRPr="00120062" w:rsidRDefault="00A0213D" w:rsidP="00A0213D">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2013-14 Budget - Further Consideration of Initiatives - Treasurer's Recommendations</w:t>
            </w:r>
          </w:p>
        </w:tc>
        <w:tc>
          <w:tcPr>
            <w:tcW w:w="1921" w:type="dxa"/>
            <w:shd w:val="clear" w:color="auto" w:fill="auto"/>
          </w:tcPr>
          <w:p w14:paraId="0C43E98F" w14:textId="7533522F" w:rsidR="00A0213D" w:rsidRPr="00120062" w:rsidRDefault="00A0213D" w:rsidP="00A0213D">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13/163/BUD</w:t>
            </w:r>
          </w:p>
        </w:tc>
        <w:tc>
          <w:tcPr>
            <w:tcW w:w="1559" w:type="dxa"/>
            <w:shd w:val="clear" w:color="auto" w:fill="auto"/>
          </w:tcPr>
          <w:p w14:paraId="2463D351" w14:textId="4CE4C7F0" w:rsidR="00A0213D" w:rsidRPr="00120062" w:rsidRDefault="00A0213D" w:rsidP="00A0213D">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16/04/2013</w:t>
            </w:r>
          </w:p>
        </w:tc>
      </w:tr>
      <w:tr w:rsidR="00A0213D" w:rsidRPr="00913AF4" w14:paraId="3A634620"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554BF6A6" w14:textId="7FD72D8E" w:rsidR="00A0213D" w:rsidRPr="00120062" w:rsidRDefault="00A0213D" w:rsidP="00A0213D">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13/017</w:t>
            </w:r>
          </w:p>
        </w:tc>
        <w:tc>
          <w:tcPr>
            <w:tcW w:w="1814" w:type="dxa"/>
            <w:shd w:val="clear" w:color="auto" w:fill="auto"/>
          </w:tcPr>
          <w:p w14:paraId="5E42269A" w14:textId="7CFBABF3" w:rsidR="00A0213D" w:rsidRPr="00120062" w:rsidRDefault="00A0213D" w:rsidP="00A0213D">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Information Paper</w:t>
            </w:r>
          </w:p>
        </w:tc>
        <w:tc>
          <w:tcPr>
            <w:tcW w:w="8625" w:type="dxa"/>
            <w:shd w:val="clear" w:color="auto" w:fill="auto"/>
          </w:tcPr>
          <w:p w14:paraId="2ACFDC28" w14:textId="5E0083C9" w:rsidR="00A0213D" w:rsidRPr="00120062" w:rsidRDefault="00A0213D" w:rsidP="00A0213D">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2012-13 Capital Works Program Whole of Government</w:t>
            </w:r>
            <w:r>
              <w:rPr>
                <w:rFonts w:ascii="Calibri" w:hAnsi="Calibri" w:cs="Calibri"/>
                <w:color w:val="000000"/>
                <w:sz w:val="22"/>
                <w:szCs w:val="22"/>
              </w:rPr>
              <w:br/>
              <w:t>Bi-Monthly Update (as at 28 February 2013)</w:t>
            </w:r>
          </w:p>
        </w:tc>
        <w:tc>
          <w:tcPr>
            <w:tcW w:w="1921" w:type="dxa"/>
            <w:shd w:val="clear" w:color="auto" w:fill="auto"/>
          </w:tcPr>
          <w:p w14:paraId="033DA7D4" w14:textId="54CC8F42" w:rsidR="00A0213D" w:rsidRPr="00120062" w:rsidRDefault="00A0213D" w:rsidP="00A0213D">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13/017/BUD</w:t>
            </w:r>
          </w:p>
        </w:tc>
        <w:tc>
          <w:tcPr>
            <w:tcW w:w="1559" w:type="dxa"/>
            <w:shd w:val="clear" w:color="auto" w:fill="auto"/>
          </w:tcPr>
          <w:p w14:paraId="6F5C1374" w14:textId="46A0BDA1" w:rsidR="00A0213D" w:rsidRPr="00120062" w:rsidRDefault="00A0213D" w:rsidP="00A0213D">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18/04/2013</w:t>
            </w:r>
          </w:p>
        </w:tc>
      </w:tr>
      <w:tr w:rsidR="00A0213D" w:rsidRPr="00913AF4" w14:paraId="3460EA62"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0D860348" w14:textId="1F979D7C" w:rsidR="00A0213D" w:rsidRPr="00120062" w:rsidRDefault="00A0213D" w:rsidP="00A0213D">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13/018</w:t>
            </w:r>
          </w:p>
        </w:tc>
        <w:tc>
          <w:tcPr>
            <w:tcW w:w="1814" w:type="dxa"/>
            <w:shd w:val="clear" w:color="auto" w:fill="auto"/>
          </w:tcPr>
          <w:p w14:paraId="6938A9D6" w14:textId="16816947" w:rsidR="00A0213D" w:rsidRPr="00120062" w:rsidRDefault="00A0213D" w:rsidP="00A0213D">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Information Paper</w:t>
            </w:r>
          </w:p>
        </w:tc>
        <w:tc>
          <w:tcPr>
            <w:tcW w:w="8625" w:type="dxa"/>
            <w:shd w:val="clear" w:color="auto" w:fill="auto"/>
          </w:tcPr>
          <w:p w14:paraId="3DD857ED" w14:textId="7DB08A5A" w:rsidR="00A0213D" w:rsidRPr="00120062" w:rsidRDefault="00A0213D" w:rsidP="00A0213D">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2012-13 Capital Works Program Bi-Monthly Update (as at 28 February 2013)</w:t>
            </w:r>
          </w:p>
        </w:tc>
        <w:tc>
          <w:tcPr>
            <w:tcW w:w="1921" w:type="dxa"/>
            <w:shd w:val="clear" w:color="auto" w:fill="auto"/>
          </w:tcPr>
          <w:p w14:paraId="2FB1E921" w14:textId="78B89C6C" w:rsidR="00A0213D" w:rsidRPr="00120062" w:rsidRDefault="00A0213D" w:rsidP="00A0213D">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13/018/BUD</w:t>
            </w:r>
          </w:p>
        </w:tc>
        <w:tc>
          <w:tcPr>
            <w:tcW w:w="1559" w:type="dxa"/>
            <w:shd w:val="clear" w:color="auto" w:fill="auto"/>
          </w:tcPr>
          <w:p w14:paraId="57495C25" w14:textId="5D55D3A5" w:rsidR="00A0213D" w:rsidRPr="00120062" w:rsidRDefault="00A0213D" w:rsidP="00A0213D">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18/04/2013</w:t>
            </w:r>
          </w:p>
        </w:tc>
      </w:tr>
      <w:tr w:rsidR="00A0213D" w:rsidRPr="00913AF4" w14:paraId="1DE16C06"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050C7D82" w14:textId="40A536E2" w:rsidR="00A0213D" w:rsidRPr="00120062" w:rsidRDefault="00A0213D" w:rsidP="00A0213D">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13/055</w:t>
            </w:r>
          </w:p>
        </w:tc>
        <w:tc>
          <w:tcPr>
            <w:tcW w:w="1814" w:type="dxa"/>
            <w:shd w:val="clear" w:color="auto" w:fill="auto"/>
          </w:tcPr>
          <w:p w14:paraId="4B3797C7" w14:textId="1D37630E" w:rsidR="00A0213D" w:rsidRPr="00120062" w:rsidRDefault="00A0213D" w:rsidP="00A0213D">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2EC685EF" w14:textId="70DFD997" w:rsidR="00A0213D" w:rsidRPr="00120062" w:rsidRDefault="00A0213D" w:rsidP="00A0213D">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2013-14 to 2016-17 Indicative Land Release Programs</w:t>
            </w:r>
          </w:p>
        </w:tc>
        <w:tc>
          <w:tcPr>
            <w:tcW w:w="1921" w:type="dxa"/>
            <w:shd w:val="clear" w:color="auto" w:fill="auto"/>
          </w:tcPr>
          <w:p w14:paraId="110CF719" w14:textId="56AB56F6" w:rsidR="00A0213D" w:rsidRPr="00120062" w:rsidRDefault="00A0213D" w:rsidP="00A0213D">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13/055/BUD</w:t>
            </w:r>
          </w:p>
        </w:tc>
        <w:tc>
          <w:tcPr>
            <w:tcW w:w="1559" w:type="dxa"/>
            <w:shd w:val="clear" w:color="auto" w:fill="auto"/>
          </w:tcPr>
          <w:p w14:paraId="39702252" w14:textId="063404CC" w:rsidR="00A0213D" w:rsidRPr="00120062" w:rsidRDefault="00A0213D" w:rsidP="00A0213D">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18/04/2013</w:t>
            </w:r>
          </w:p>
        </w:tc>
      </w:tr>
      <w:tr w:rsidR="00A0213D" w:rsidRPr="00913AF4" w14:paraId="5662C2F7"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6BF9D98D" w14:textId="14A8A907" w:rsidR="00A0213D" w:rsidRPr="00120062" w:rsidRDefault="00A0213D" w:rsidP="00A0213D">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13/157</w:t>
            </w:r>
          </w:p>
        </w:tc>
        <w:tc>
          <w:tcPr>
            <w:tcW w:w="1814" w:type="dxa"/>
            <w:shd w:val="clear" w:color="auto" w:fill="auto"/>
          </w:tcPr>
          <w:p w14:paraId="6B1BD8FA" w14:textId="25693DBF" w:rsidR="00A0213D" w:rsidRPr="00120062" w:rsidRDefault="00A0213D" w:rsidP="00A0213D">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Information Paper</w:t>
            </w:r>
          </w:p>
        </w:tc>
        <w:tc>
          <w:tcPr>
            <w:tcW w:w="8625" w:type="dxa"/>
            <w:shd w:val="clear" w:color="auto" w:fill="auto"/>
          </w:tcPr>
          <w:p w14:paraId="265FD83F" w14:textId="517297CF" w:rsidR="00A0213D" w:rsidRPr="00120062" w:rsidRDefault="00A0213D" w:rsidP="00A0213D">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Housing and Homelessness Funding Reductions</w:t>
            </w:r>
          </w:p>
        </w:tc>
        <w:tc>
          <w:tcPr>
            <w:tcW w:w="1921" w:type="dxa"/>
            <w:shd w:val="clear" w:color="auto" w:fill="auto"/>
          </w:tcPr>
          <w:p w14:paraId="45F7B23E" w14:textId="3436CEB8" w:rsidR="00A0213D" w:rsidRPr="00120062" w:rsidRDefault="00A0213D" w:rsidP="00A0213D">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13/157/BUD</w:t>
            </w:r>
          </w:p>
        </w:tc>
        <w:tc>
          <w:tcPr>
            <w:tcW w:w="1559" w:type="dxa"/>
            <w:shd w:val="clear" w:color="auto" w:fill="auto"/>
          </w:tcPr>
          <w:p w14:paraId="4A7DC7B2" w14:textId="35A53F9D" w:rsidR="00A0213D" w:rsidRPr="00120062" w:rsidRDefault="00A0213D" w:rsidP="00A0213D">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18/04/2013</w:t>
            </w:r>
          </w:p>
        </w:tc>
      </w:tr>
      <w:tr w:rsidR="00A0213D" w:rsidRPr="00913AF4" w14:paraId="44008FD3"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25DE6CA0" w14:textId="1F862A8D" w:rsidR="00A0213D" w:rsidRPr="00120062" w:rsidRDefault="00A0213D" w:rsidP="00A0213D">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13/167</w:t>
            </w:r>
          </w:p>
        </w:tc>
        <w:tc>
          <w:tcPr>
            <w:tcW w:w="1814" w:type="dxa"/>
            <w:shd w:val="clear" w:color="auto" w:fill="auto"/>
          </w:tcPr>
          <w:p w14:paraId="60FA095E" w14:textId="791B25C1" w:rsidR="00A0213D" w:rsidRPr="00120062" w:rsidRDefault="00A0213D" w:rsidP="00A0213D">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734653C8" w14:textId="218468B5" w:rsidR="00A0213D" w:rsidRPr="00120062" w:rsidRDefault="00A0213D" w:rsidP="00A0213D">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Payroll Tax concession for school leavers with disability</w:t>
            </w:r>
          </w:p>
        </w:tc>
        <w:tc>
          <w:tcPr>
            <w:tcW w:w="1921" w:type="dxa"/>
            <w:shd w:val="clear" w:color="auto" w:fill="auto"/>
          </w:tcPr>
          <w:p w14:paraId="6C090A6D" w14:textId="6FB1AA83" w:rsidR="00A0213D" w:rsidRPr="00120062" w:rsidRDefault="00A0213D" w:rsidP="00A0213D">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13/167/BUD</w:t>
            </w:r>
          </w:p>
        </w:tc>
        <w:tc>
          <w:tcPr>
            <w:tcW w:w="1559" w:type="dxa"/>
            <w:shd w:val="clear" w:color="auto" w:fill="auto"/>
          </w:tcPr>
          <w:p w14:paraId="31E1F1A8" w14:textId="0DE75DBA" w:rsidR="00A0213D" w:rsidRPr="00120062" w:rsidRDefault="00A0213D" w:rsidP="00A0213D">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18/04/2013</w:t>
            </w:r>
          </w:p>
        </w:tc>
      </w:tr>
      <w:tr w:rsidR="00A0213D" w:rsidRPr="00913AF4" w14:paraId="588120AE"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649A6AAA" w14:textId="00035F0C" w:rsidR="00A0213D" w:rsidRPr="00120062" w:rsidRDefault="00A0213D" w:rsidP="00A0213D">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13/148</w:t>
            </w:r>
          </w:p>
        </w:tc>
        <w:tc>
          <w:tcPr>
            <w:tcW w:w="1814" w:type="dxa"/>
            <w:shd w:val="clear" w:color="auto" w:fill="auto"/>
          </w:tcPr>
          <w:p w14:paraId="12FAF3DF" w14:textId="1C6204DC" w:rsidR="00A0213D" w:rsidRPr="00120062" w:rsidRDefault="00A0213D" w:rsidP="00A0213D">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406A6C02" w14:textId="776139EC" w:rsidR="00A0213D" w:rsidRPr="00120062" w:rsidRDefault="00A0213D" w:rsidP="00A0213D">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Riverview Group West Belconnen Development Proposal - Heads of Agreement - Addendum</w:t>
            </w:r>
          </w:p>
        </w:tc>
        <w:tc>
          <w:tcPr>
            <w:tcW w:w="1921" w:type="dxa"/>
            <w:shd w:val="clear" w:color="auto" w:fill="auto"/>
          </w:tcPr>
          <w:p w14:paraId="4DBE52D5" w14:textId="67F7FDC4" w:rsidR="00A0213D" w:rsidRPr="00120062" w:rsidRDefault="00A0213D" w:rsidP="00A0213D">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13/148/BUD</w:t>
            </w:r>
          </w:p>
        </w:tc>
        <w:tc>
          <w:tcPr>
            <w:tcW w:w="1559" w:type="dxa"/>
            <w:shd w:val="clear" w:color="auto" w:fill="auto"/>
          </w:tcPr>
          <w:p w14:paraId="197C8182" w14:textId="2FCF4782" w:rsidR="00A0213D" w:rsidRPr="00120062" w:rsidRDefault="00A0213D" w:rsidP="00A0213D">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01/05/2013</w:t>
            </w:r>
          </w:p>
        </w:tc>
      </w:tr>
      <w:tr w:rsidR="00A0213D" w:rsidRPr="00913AF4" w14:paraId="3EB8522A"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6CCFA5D9" w14:textId="3DF71101" w:rsidR="00A0213D" w:rsidRPr="00120062" w:rsidRDefault="00A0213D" w:rsidP="00A0213D">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13/166</w:t>
            </w:r>
          </w:p>
        </w:tc>
        <w:tc>
          <w:tcPr>
            <w:tcW w:w="1814" w:type="dxa"/>
            <w:shd w:val="clear" w:color="auto" w:fill="auto"/>
          </w:tcPr>
          <w:p w14:paraId="751A7296" w14:textId="4A5437D8" w:rsidR="00A0213D" w:rsidRPr="00120062" w:rsidRDefault="00A0213D" w:rsidP="00A0213D">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12AACEF8" w14:textId="1BEF2333" w:rsidR="00A0213D" w:rsidRPr="00120062" w:rsidRDefault="00A0213D" w:rsidP="00A0213D">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2013-14 Taxation Reforms - Housing Affordability Measures</w:t>
            </w:r>
          </w:p>
        </w:tc>
        <w:tc>
          <w:tcPr>
            <w:tcW w:w="1921" w:type="dxa"/>
            <w:shd w:val="clear" w:color="auto" w:fill="auto"/>
          </w:tcPr>
          <w:p w14:paraId="3DD2B7EA" w14:textId="40262B2D" w:rsidR="00A0213D" w:rsidRPr="00120062" w:rsidRDefault="00A0213D" w:rsidP="00A0213D">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13/166/BUD</w:t>
            </w:r>
          </w:p>
        </w:tc>
        <w:tc>
          <w:tcPr>
            <w:tcW w:w="1559" w:type="dxa"/>
            <w:shd w:val="clear" w:color="auto" w:fill="auto"/>
          </w:tcPr>
          <w:p w14:paraId="57E67235" w14:textId="13533A69" w:rsidR="00A0213D" w:rsidRPr="00120062" w:rsidRDefault="00A0213D" w:rsidP="00A0213D">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01/05/2013</w:t>
            </w:r>
          </w:p>
        </w:tc>
      </w:tr>
      <w:tr w:rsidR="00A0213D" w:rsidRPr="00913AF4" w14:paraId="37DEF3AB"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4034F936" w14:textId="7AF4988C" w:rsidR="00A0213D" w:rsidRPr="00120062" w:rsidRDefault="00A0213D" w:rsidP="00A0213D">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13/168</w:t>
            </w:r>
          </w:p>
        </w:tc>
        <w:tc>
          <w:tcPr>
            <w:tcW w:w="1814" w:type="dxa"/>
            <w:shd w:val="clear" w:color="auto" w:fill="auto"/>
          </w:tcPr>
          <w:p w14:paraId="4B49724B" w14:textId="148D1ADD" w:rsidR="00A0213D" w:rsidRPr="00120062" w:rsidRDefault="00A0213D" w:rsidP="00A0213D">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5BB293BE" w14:textId="044C4843" w:rsidR="00A0213D" w:rsidRPr="00120062" w:rsidRDefault="00A0213D" w:rsidP="00A0213D">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Taxation Reforms - 2013-14 Budget</w:t>
            </w:r>
          </w:p>
        </w:tc>
        <w:tc>
          <w:tcPr>
            <w:tcW w:w="1921" w:type="dxa"/>
            <w:shd w:val="clear" w:color="auto" w:fill="auto"/>
          </w:tcPr>
          <w:p w14:paraId="6CDABA76" w14:textId="7D7CD9C0" w:rsidR="00A0213D" w:rsidRPr="00120062" w:rsidRDefault="00A0213D" w:rsidP="00A0213D">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13/168/BUD</w:t>
            </w:r>
          </w:p>
        </w:tc>
        <w:tc>
          <w:tcPr>
            <w:tcW w:w="1559" w:type="dxa"/>
            <w:shd w:val="clear" w:color="auto" w:fill="auto"/>
          </w:tcPr>
          <w:p w14:paraId="1E3023ED" w14:textId="39BA896B" w:rsidR="00A0213D" w:rsidRPr="00120062" w:rsidRDefault="00A0213D" w:rsidP="00A0213D">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01/05/2013</w:t>
            </w:r>
          </w:p>
        </w:tc>
      </w:tr>
      <w:tr w:rsidR="00002654" w:rsidRPr="00913AF4" w14:paraId="7BE76911"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7F36C647" w14:textId="72396178" w:rsidR="00002654" w:rsidRPr="00120062" w:rsidRDefault="00002654" w:rsidP="00002654">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lastRenderedPageBreak/>
              <w:t>13/185</w:t>
            </w:r>
          </w:p>
        </w:tc>
        <w:tc>
          <w:tcPr>
            <w:tcW w:w="1814" w:type="dxa"/>
            <w:shd w:val="clear" w:color="auto" w:fill="auto"/>
          </w:tcPr>
          <w:p w14:paraId="736185DB" w14:textId="1E5D1A27" w:rsidR="00002654" w:rsidRPr="00120062" w:rsidRDefault="00002654" w:rsidP="00002654">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7F590A55" w14:textId="74C110D3" w:rsidR="00002654" w:rsidRPr="00120062" w:rsidRDefault="00002654" w:rsidP="00002654">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University of Canberra - increase in borrowing limit and extension of loan facility for Wing 4 Cameron student accommodation</w:t>
            </w:r>
          </w:p>
        </w:tc>
        <w:tc>
          <w:tcPr>
            <w:tcW w:w="1921" w:type="dxa"/>
            <w:shd w:val="clear" w:color="auto" w:fill="auto"/>
          </w:tcPr>
          <w:p w14:paraId="15EE4EC0" w14:textId="2DAF5382" w:rsidR="00002654" w:rsidRPr="00120062" w:rsidRDefault="00002654" w:rsidP="00002654">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13/185/BUD</w:t>
            </w:r>
          </w:p>
        </w:tc>
        <w:tc>
          <w:tcPr>
            <w:tcW w:w="1559" w:type="dxa"/>
            <w:shd w:val="clear" w:color="auto" w:fill="auto"/>
          </w:tcPr>
          <w:p w14:paraId="724FD691" w14:textId="3A236896" w:rsidR="00002654" w:rsidRPr="00120062" w:rsidRDefault="00002654" w:rsidP="00002654">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01/05/2013</w:t>
            </w:r>
          </w:p>
        </w:tc>
      </w:tr>
      <w:tr w:rsidR="00002654" w:rsidRPr="00913AF4" w14:paraId="085C6D34"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77B69CB2" w14:textId="7B700B78" w:rsidR="00002654" w:rsidRPr="00120062" w:rsidRDefault="00002654" w:rsidP="00002654">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13/193</w:t>
            </w:r>
          </w:p>
        </w:tc>
        <w:tc>
          <w:tcPr>
            <w:tcW w:w="1814" w:type="dxa"/>
            <w:shd w:val="clear" w:color="auto" w:fill="auto"/>
          </w:tcPr>
          <w:p w14:paraId="33A64BAE" w14:textId="1474F7A7" w:rsidR="00002654" w:rsidRPr="00120062" w:rsidRDefault="00002654" w:rsidP="00002654">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Information Paper</w:t>
            </w:r>
          </w:p>
        </w:tc>
        <w:tc>
          <w:tcPr>
            <w:tcW w:w="8625" w:type="dxa"/>
            <w:shd w:val="clear" w:color="auto" w:fill="auto"/>
          </w:tcPr>
          <w:p w14:paraId="0DB22529" w14:textId="664D7B49" w:rsidR="00002654" w:rsidRPr="00120062" w:rsidRDefault="00002654" w:rsidP="00002654">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2013-14 Budget - Budget Update No. 4</w:t>
            </w:r>
          </w:p>
        </w:tc>
        <w:tc>
          <w:tcPr>
            <w:tcW w:w="1921" w:type="dxa"/>
            <w:shd w:val="clear" w:color="auto" w:fill="auto"/>
          </w:tcPr>
          <w:p w14:paraId="06484C4C" w14:textId="457F9382" w:rsidR="00002654" w:rsidRPr="00120062" w:rsidRDefault="00002654" w:rsidP="00002654">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13/193/BUD</w:t>
            </w:r>
          </w:p>
        </w:tc>
        <w:tc>
          <w:tcPr>
            <w:tcW w:w="1559" w:type="dxa"/>
            <w:shd w:val="clear" w:color="auto" w:fill="auto"/>
          </w:tcPr>
          <w:p w14:paraId="1EA3AE24" w14:textId="4A4AC2F5" w:rsidR="00002654" w:rsidRPr="00120062" w:rsidRDefault="00002654" w:rsidP="00002654">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01/05/2013</w:t>
            </w:r>
          </w:p>
        </w:tc>
      </w:tr>
      <w:tr w:rsidR="00002654" w:rsidRPr="00913AF4" w14:paraId="1897134A"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5CD61A5D" w14:textId="31261DF3" w:rsidR="00002654" w:rsidRPr="00120062" w:rsidRDefault="00002654" w:rsidP="00002654">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13/195</w:t>
            </w:r>
          </w:p>
        </w:tc>
        <w:tc>
          <w:tcPr>
            <w:tcW w:w="1814" w:type="dxa"/>
            <w:shd w:val="clear" w:color="auto" w:fill="auto"/>
          </w:tcPr>
          <w:p w14:paraId="1CBE3DA6" w14:textId="1E57D12A" w:rsidR="00002654" w:rsidRPr="00120062" w:rsidRDefault="00002654" w:rsidP="00002654">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w:t>
            </w:r>
          </w:p>
        </w:tc>
        <w:tc>
          <w:tcPr>
            <w:tcW w:w="8625" w:type="dxa"/>
            <w:shd w:val="clear" w:color="auto" w:fill="auto"/>
          </w:tcPr>
          <w:p w14:paraId="494FD74E" w14:textId="2A000297" w:rsidR="00002654" w:rsidRPr="00120062" w:rsidRDefault="00002654" w:rsidP="00002654">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 of a company director to ACTEW Distribution Limited and ACTEW Retail Limited</w:t>
            </w:r>
          </w:p>
        </w:tc>
        <w:tc>
          <w:tcPr>
            <w:tcW w:w="1921" w:type="dxa"/>
            <w:shd w:val="clear" w:color="auto" w:fill="auto"/>
          </w:tcPr>
          <w:p w14:paraId="1703A88D" w14:textId="5D701586" w:rsidR="00002654" w:rsidRPr="00120062" w:rsidRDefault="00002654" w:rsidP="00002654">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13/195/CAB</w:t>
            </w:r>
          </w:p>
        </w:tc>
        <w:tc>
          <w:tcPr>
            <w:tcW w:w="1559" w:type="dxa"/>
            <w:shd w:val="clear" w:color="auto" w:fill="auto"/>
          </w:tcPr>
          <w:p w14:paraId="0265DB34" w14:textId="2FF69823" w:rsidR="00002654" w:rsidRPr="00120062" w:rsidRDefault="00002654" w:rsidP="00002654">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01/05/2013</w:t>
            </w:r>
          </w:p>
        </w:tc>
      </w:tr>
      <w:tr w:rsidR="00002654" w:rsidRPr="00913AF4" w14:paraId="1B03805C"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76CBB69A" w14:textId="2237441E" w:rsidR="00002654" w:rsidRPr="00120062" w:rsidRDefault="00002654" w:rsidP="00002654">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13/210</w:t>
            </w:r>
          </w:p>
        </w:tc>
        <w:tc>
          <w:tcPr>
            <w:tcW w:w="1814" w:type="dxa"/>
            <w:shd w:val="clear" w:color="auto" w:fill="auto"/>
          </w:tcPr>
          <w:p w14:paraId="0029360C" w14:textId="3D3CFEBA" w:rsidR="00002654" w:rsidRPr="00120062" w:rsidRDefault="00002654" w:rsidP="00002654">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w:t>
            </w:r>
          </w:p>
        </w:tc>
        <w:tc>
          <w:tcPr>
            <w:tcW w:w="8625" w:type="dxa"/>
            <w:shd w:val="clear" w:color="auto" w:fill="auto"/>
          </w:tcPr>
          <w:p w14:paraId="480B26D4" w14:textId="6804F884" w:rsidR="00002654" w:rsidRPr="00120062" w:rsidRDefault="00002654" w:rsidP="00002654">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Supreme Court - Appointment of Master</w:t>
            </w:r>
          </w:p>
        </w:tc>
        <w:tc>
          <w:tcPr>
            <w:tcW w:w="1921" w:type="dxa"/>
            <w:shd w:val="clear" w:color="auto" w:fill="auto"/>
          </w:tcPr>
          <w:p w14:paraId="6EDD5CE5" w14:textId="21BEBCB7" w:rsidR="00002654" w:rsidRPr="00120062" w:rsidRDefault="00002654" w:rsidP="00002654">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13/210/CAB</w:t>
            </w:r>
          </w:p>
        </w:tc>
        <w:tc>
          <w:tcPr>
            <w:tcW w:w="1559" w:type="dxa"/>
            <w:shd w:val="clear" w:color="auto" w:fill="auto"/>
          </w:tcPr>
          <w:p w14:paraId="3D41A92A" w14:textId="2D5A8D60" w:rsidR="00002654" w:rsidRPr="00120062" w:rsidRDefault="00002654" w:rsidP="00002654">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01/05/2013</w:t>
            </w:r>
          </w:p>
        </w:tc>
      </w:tr>
      <w:tr w:rsidR="00002654" w:rsidRPr="00913AF4" w14:paraId="5D25508D"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70600390" w14:textId="05EE6E00" w:rsidR="00002654" w:rsidRPr="00120062" w:rsidRDefault="00002654" w:rsidP="00002654">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13/218</w:t>
            </w:r>
          </w:p>
        </w:tc>
        <w:tc>
          <w:tcPr>
            <w:tcW w:w="1814" w:type="dxa"/>
            <w:shd w:val="clear" w:color="auto" w:fill="auto"/>
          </w:tcPr>
          <w:p w14:paraId="2E75A9B8" w14:textId="26FEAC7A" w:rsidR="00002654" w:rsidRPr="00120062" w:rsidRDefault="00002654" w:rsidP="00002654">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Presentation</w:t>
            </w:r>
          </w:p>
        </w:tc>
        <w:tc>
          <w:tcPr>
            <w:tcW w:w="8625" w:type="dxa"/>
            <w:shd w:val="clear" w:color="auto" w:fill="auto"/>
          </w:tcPr>
          <w:p w14:paraId="72FCBBCD" w14:textId="132B79D2" w:rsidR="00002654" w:rsidRPr="00120062" w:rsidRDefault="00002654" w:rsidP="00002654">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Supreme Court Building</w:t>
            </w:r>
          </w:p>
        </w:tc>
        <w:tc>
          <w:tcPr>
            <w:tcW w:w="1921" w:type="dxa"/>
            <w:shd w:val="clear" w:color="auto" w:fill="auto"/>
          </w:tcPr>
          <w:p w14:paraId="64BD9E02" w14:textId="05ED3B4B" w:rsidR="00002654" w:rsidRPr="00120062" w:rsidRDefault="00002654" w:rsidP="00002654">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NO DECISION</w:t>
            </w:r>
          </w:p>
        </w:tc>
        <w:tc>
          <w:tcPr>
            <w:tcW w:w="1559" w:type="dxa"/>
            <w:shd w:val="clear" w:color="auto" w:fill="auto"/>
          </w:tcPr>
          <w:p w14:paraId="59639A5A" w14:textId="79086317" w:rsidR="00002654" w:rsidRPr="00120062" w:rsidRDefault="00002654" w:rsidP="00002654">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01/05/2013</w:t>
            </w:r>
          </w:p>
        </w:tc>
      </w:tr>
      <w:tr w:rsidR="00002654" w:rsidRPr="00913AF4" w14:paraId="5C3FBE26"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7B90139A" w14:textId="51CE680F" w:rsidR="00002654" w:rsidRPr="00120062" w:rsidRDefault="00002654" w:rsidP="00002654">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12/399</w:t>
            </w:r>
          </w:p>
        </w:tc>
        <w:tc>
          <w:tcPr>
            <w:tcW w:w="1814" w:type="dxa"/>
            <w:shd w:val="clear" w:color="auto" w:fill="auto"/>
          </w:tcPr>
          <w:p w14:paraId="614CE7BD" w14:textId="767AE748" w:rsidR="00002654" w:rsidRPr="00120062" w:rsidRDefault="00002654" w:rsidP="00002654">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5E6333F8" w14:textId="64079B35" w:rsidR="00002654" w:rsidRPr="00120062" w:rsidRDefault="00002654" w:rsidP="00002654">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ACT Government Response to the Standing Committee on Public Accounts' Review of the Auditor-General's Report No. 2 of 2011: Residential Land Supply and Development</w:t>
            </w:r>
          </w:p>
        </w:tc>
        <w:tc>
          <w:tcPr>
            <w:tcW w:w="1921" w:type="dxa"/>
            <w:shd w:val="clear" w:color="auto" w:fill="auto"/>
          </w:tcPr>
          <w:p w14:paraId="1ECDAA08" w14:textId="12DA2962" w:rsidR="00002654" w:rsidRPr="00120062" w:rsidRDefault="00002654" w:rsidP="00002654">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12/399/CAB</w:t>
            </w:r>
          </w:p>
        </w:tc>
        <w:tc>
          <w:tcPr>
            <w:tcW w:w="1559" w:type="dxa"/>
            <w:shd w:val="clear" w:color="auto" w:fill="auto"/>
          </w:tcPr>
          <w:p w14:paraId="5300AED3" w14:textId="56724202" w:rsidR="00002654" w:rsidRPr="00120062" w:rsidRDefault="00002654" w:rsidP="00002654">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06/05/2013</w:t>
            </w:r>
          </w:p>
        </w:tc>
      </w:tr>
      <w:tr w:rsidR="00002654" w:rsidRPr="00913AF4" w14:paraId="657EBCB8"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146EAE6B" w14:textId="785B2369" w:rsidR="00002654" w:rsidRPr="00120062" w:rsidRDefault="00002654" w:rsidP="00002654">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12/454</w:t>
            </w:r>
          </w:p>
        </w:tc>
        <w:tc>
          <w:tcPr>
            <w:tcW w:w="1814" w:type="dxa"/>
            <w:shd w:val="clear" w:color="auto" w:fill="auto"/>
          </w:tcPr>
          <w:p w14:paraId="752606F3" w14:textId="5B6A676F" w:rsidR="00002654" w:rsidRPr="00120062" w:rsidRDefault="00002654" w:rsidP="00002654">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4EE58E70" w14:textId="1C0EE392" w:rsidR="00002654" w:rsidRPr="00120062" w:rsidRDefault="00002654" w:rsidP="00002654">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Road Transport Legislation Amendment Bill 2013 (No 2)</w:t>
            </w:r>
          </w:p>
        </w:tc>
        <w:tc>
          <w:tcPr>
            <w:tcW w:w="1921" w:type="dxa"/>
            <w:shd w:val="clear" w:color="auto" w:fill="auto"/>
          </w:tcPr>
          <w:p w14:paraId="579649C2" w14:textId="023D0E24" w:rsidR="00002654" w:rsidRPr="00120062" w:rsidRDefault="00002654" w:rsidP="00002654">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12/454/CAB</w:t>
            </w:r>
          </w:p>
        </w:tc>
        <w:tc>
          <w:tcPr>
            <w:tcW w:w="1559" w:type="dxa"/>
            <w:shd w:val="clear" w:color="auto" w:fill="auto"/>
          </w:tcPr>
          <w:p w14:paraId="3B9886F8" w14:textId="7B543418" w:rsidR="00002654" w:rsidRPr="00120062" w:rsidRDefault="00002654" w:rsidP="00002654">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06/05/2013</w:t>
            </w:r>
          </w:p>
        </w:tc>
      </w:tr>
      <w:tr w:rsidR="00002654" w:rsidRPr="00913AF4" w14:paraId="269BAED4"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4A1ADCDF" w14:textId="685F85B0" w:rsidR="00002654" w:rsidRPr="00120062" w:rsidRDefault="00002654" w:rsidP="00002654">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12/492</w:t>
            </w:r>
          </w:p>
        </w:tc>
        <w:tc>
          <w:tcPr>
            <w:tcW w:w="1814" w:type="dxa"/>
            <w:shd w:val="clear" w:color="auto" w:fill="auto"/>
          </w:tcPr>
          <w:p w14:paraId="039844C9" w14:textId="3398A35B" w:rsidR="00002654" w:rsidRPr="00120062" w:rsidRDefault="00002654" w:rsidP="00002654">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Assembly Business</w:t>
            </w:r>
          </w:p>
        </w:tc>
        <w:tc>
          <w:tcPr>
            <w:tcW w:w="8625" w:type="dxa"/>
            <w:shd w:val="clear" w:color="auto" w:fill="auto"/>
          </w:tcPr>
          <w:p w14:paraId="03938A78" w14:textId="01BF9B8D" w:rsidR="00002654" w:rsidRPr="00120062" w:rsidRDefault="00002654" w:rsidP="00002654">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Justice &amp; Community Safety Amendment Bill 2013 (No 3)</w:t>
            </w:r>
          </w:p>
        </w:tc>
        <w:tc>
          <w:tcPr>
            <w:tcW w:w="1921" w:type="dxa"/>
            <w:shd w:val="clear" w:color="auto" w:fill="auto"/>
          </w:tcPr>
          <w:p w14:paraId="4E33E0F4" w14:textId="2EBF1A42" w:rsidR="00002654" w:rsidRPr="00120062" w:rsidRDefault="00002654" w:rsidP="00002654">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12/492/CAB</w:t>
            </w:r>
          </w:p>
        </w:tc>
        <w:tc>
          <w:tcPr>
            <w:tcW w:w="1559" w:type="dxa"/>
            <w:shd w:val="clear" w:color="auto" w:fill="auto"/>
          </w:tcPr>
          <w:p w14:paraId="3749D5CB" w14:textId="745F2BFE" w:rsidR="00002654" w:rsidRPr="00120062" w:rsidRDefault="00002654" w:rsidP="00002654">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06/05/2013</w:t>
            </w:r>
          </w:p>
        </w:tc>
      </w:tr>
      <w:tr w:rsidR="00002654" w:rsidRPr="00913AF4" w14:paraId="5F3B9DC1"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3D8ECBF0" w14:textId="0227B433" w:rsidR="00002654" w:rsidRPr="00120062" w:rsidRDefault="00002654" w:rsidP="00002654">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13/008</w:t>
            </w:r>
          </w:p>
        </w:tc>
        <w:tc>
          <w:tcPr>
            <w:tcW w:w="1814" w:type="dxa"/>
            <w:shd w:val="clear" w:color="auto" w:fill="auto"/>
          </w:tcPr>
          <w:p w14:paraId="2A32969F" w14:textId="4838C4FF" w:rsidR="00002654" w:rsidRPr="00120062" w:rsidRDefault="00002654" w:rsidP="00002654">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71C922D5" w14:textId="44EA3485" w:rsidR="00002654" w:rsidRPr="00120062" w:rsidRDefault="00002654" w:rsidP="00002654">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International Cricket Council Cricket World Cup 2015</w:t>
            </w:r>
          </w:p>
        </w:tc>
        <w:tc>
          <w:tcPr>
            <w:tcW w:w="1921" w:type="dxa"/>
            <w:shd w:val="clear" w:color="auto" w:fill="auto"/>
          </w:tcPr>
          <w:p w14:paraId="4C4A33BF" w14:textId="67EDA08A" w:rsidR="00002654" w:rsidRPr="00120062" w:rsidRDefault="00002654" w:rsidP="00002654">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13/008/CAB</w:t>
            </w:r>
          </w:p>
        </w:tc>
        <w:tc>
          <w:tcPr>
            <w:tcW w:w="1559" w:type="dxa"/>
            <w:shd w:val="clear" w:color="auto" w:fill="auto"/>
          </w:tcPr>
          <w:p w14:paraId="55B015A7" w14:textId="2234C040" w:rsidR="00002654" w:rsidRPr="00120062" w:rsidRDefault="00002654" w:rsidP="00002654">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06/05/2013</w:t>
            </w:r>
          </w:p>
        </w:tc>
      </w:tr>
      <w:tr w:rsidR="00002654" w:rsidRPr="00913AF4" w14:paraId="73F5482B"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0D1FD925" w14:textId="5CC0233A" w:rsidR="00002654" w:rsidRPr="00120062" w:rsidRDefault="00002654" w:rsidP="00002654">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13/073</w:t>
            </w:r>
          </w:p>
        </w:tc>
        <w:tc>
          <w:tcPr>
            <w:tcW w:w="1814" w:type="dxa"/>
            <w:shd w:val="clear" w:color="auto" w:fill="auto"/>
          </w:tcPr>
          <w:p w14:paraId="19DA26BA" w14:textId="521448F4" w:rsidR="00002654" w:rsidRPr="00120062" w:rsidRDefault="00002654" w:rsidP="00002654">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Assembly Business</w:t>
            </w:r>
          </w:p>
        </w:tc>
        <w:tc>
          <w:tcPr>
            <w:tcW w:w="8625" w:type="dxa"/>
            <w:shd w:val="clear" w:color="auto" w:fill="auto"/>
          </w:tcPr>
          <w:p w14:paraId="610C6F95" w14:textId="6F3F8D28" w:rsidR="00002654" w:rsidRPr="00120062" w:rsidRDefault="00002654" w:rsidP="00002654">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Planning And Development (Territory Plan Variations) Amendment Bill 2013</w:t>
            </w:r>
          </w:p>
        </w:tc>
        <w:tc>
          <w:tcPr>
            <w:tcW w:w="1921" w:type="dxa"/>
            <w:shd w:val="clear" w:color="auto" w:fill="auto"/>
          </w:tcPr>
          <w:p w14:paraId="352181F1" w14:textId="74173389" w:rsidR="00002654" w:rsidRPr="00120062" w:rsidRDefault="00002654" w:rsidP="00002654">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13/073/CAB</w:t>
            </w:r>
          </w:p>
        </w:tc>
        <w:tc>
          <w:tcPr>
            <w:tcW w:w="1559" w:type="dxa"/>
            <w:shd w:val="clear" w:color="auto" w:fill="auto"/>
          </w:tcPr>
          <w:p w14:paraId="6182DA15" w14:textId="39210049" w:rsidR="00002654" w:rsidRPr="00120062" w:rsidRDefault="00002654" w:rsidP="00002654">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06/05/2013</w:t>
            </w:r>
          </w:p>
        </w:tc>
      </w:tr>
      <w:tr w:rsidR="00002654" w:rsidRPr="00913AF4" w14:paraId="3E818301"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23DE9315" w14:textId="4214D18D" w:rsidR="00002654" w:rsidRPr="00120062" w:rsidRDefault="00002654" w:rsidP="00002654">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13/127</w:t>
            </w:r>
          </w:p>
        </w:tc>
        <w:tc>
          <w:tcPr>
            <w:tcW w:w="1814" w:type="dxa"/>
            <w:shd w:val="clear" w:color="auto" w:fill="auto"/>
          </w:tcPr>
          <w:p w14:paraId="2CBD510A" w14:textId="33B7F0AE" w:rsidR="00002654" w:rsidRPr="00120062" w:rsidRDefault="00002654" w:rsidP="00002654">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w:t>
            </w:r>
          </w:p>
        </w:tc>
        <w:tc>
          <w:tcPr>
            <w:tcW w:w="8625" w:type="dxa"/>
            <w:shd w:val="clear" w:color="auto" w:fill="auto"/>
          </w:tcPr>
          <w:p w14:paraId="75DAC040" w14:textId="3299109D" w:rsidR="00002654" w:rsidRPr="00120062" w:rsidRDefault="00002654" w:rsidP="00002654">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Land Development Agency Board Appointments</w:t>
            </w:r>
          </w:p>
        </w:tc>
        <w:tc>
          <w:tcPr>
            <w:tcW w:w="1921" w:type="dxa"/>
            <w:shd w:val="clear" w:color="auto" w:fill="auto"/>
          </w:tcPr>
          <w:p w14:paraId="640E4C5C" w14:textId="351F22DD" w:rsidR="00002654" w:rsidRPr="00120062" w:rsidRDefault="00002654" w:rsidP="00002654">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13/127/CAB</w:t>
            </w:r>
          </w:p>
        </w:tc>
        <w:tc>
          <w:tcPr>
            <w:tcW w:w="1559" w:type="dxa"/>
            <w:shd w:val="clear" w:color="auto" w:fill="auto"/>
          </w:tcPr>
          <w:p w14:paraId="13946208" w14:textId="06894B3C" w:rsidR="00002654" w:rsidRPr="00120062" w:rsidRDefault="00002654" w:rsidP="00002654">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06/05/2013</w:t>
            </w:r>
          </w:p>
        </w:tc>
      </w:tr>
      <w:tr w:rsidR="00002654" w:rsidRPr="00913AF4" w14:paraId="1D887739"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098B9CC0" w14:textId="5C17F332" w:rsidR="00002654" w:rsidRPr="00120062" w:rsidRDefault="00002654" w:rsidP="00002654">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13/137</w:t>
            </w:r>
          </w:p>
        </w:tc>
        <w:tc>
          <w:tcPr>
            <w:tcW w:w="1814" w:type="dxa"/>
            <w:shd w:val="clear" w:color="auto" w:fill="auto"/>
          </w:tcPr>
          <w:p w14:paraId="4C092DFE" w14:textId="1DD99A0F" w:rsidR="00002654" w:rsidRPr="00120062" w:rsidRDefault="00002654" w:rsidP="00002654">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1736449D" w14:textId="3FF80392" w:rsidR="00002654" w:rsidRPr="00120062" w:rsidRDefault="00002654" w:rsidP="00002654">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Introduction of the Auditor-General Amendment Bill 2013</w:t>
            </w:r>
          </w:p>
        </w:tc>
        <w:tc>
          <w:tcPr>
            <w:tcW w:w="1921" w:type="dxa"/>
            <w:shd w:val="clear" w:color="auto" w:fill="auto"/>
          </w:tcPr>
          <w:p w14:paraId="17F2FEA0" w14:textId="28ADD4E1" w:rsidR="00002654" w:rsidRPr="00120062" w:rsidRDefault="00002654" w:rsidP="00002654">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13/137/CAB</w:t>
            </w:r>
          </w:p>
        </w:tc>
        <w:tc>
          <w:tcPr>
            <w:tcW w:w="1559" w:type="dxa"/>
            <w:shd w:val="clear" w:color="auto" w:fill="auto"/>
          </w:tcPr>
          <w:p w14:paraId="601EED74" w14:textId="2FCC713D" w:rsidR="00002654" w:rsidRPr="00120062" w:rsidRDefault="00002654" w:rsidP="00002654">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06/05/2013</w:t>
            </w:r>
          </w:p>
        </w:tc>
      </w:tr>
      <w:tr w:rsidR="00002654" w:rsidRPr="00913AF4" w14:paraId="35A14B58"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175297C2" w14:textId="5120FF29" w:rsidR="00002654" w:rsidRPr="00120062" w:rsidRDefault="00002654" w:rsidP="00002654">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13/143</w:t>
            </w:r>
          </w:p>
        </w:tc>
        <w:tc>
          <w:tcPr>
            <w:tcW w:w="1814" w:type="dxa"/>
            <w:shd w:val="clear" w:color="auto" w:fill="auto"/>
          </w:tcPr>
          <w:p w14:paraId="56949CFB" w14:textId="79E9A51A" w:rsidR="00002654" w:rsidRPr="00120062" w:rsidRDefault="00002654" w:rsidP="00002654">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w:t>
            </w:r>
          </w:p>
        </w:tc>
        <w:tc>
          <w:tcPr>
            <w:tcW w:w="8625" w:type="dxa"/>
            <w:shd w:val="clear" w:color="auto" w:fill="auto"/>
          </w:tcPr>
          <w:p w14:paraId="1E57292B" w14:textId="136FD527" w:rsidR="00002654" w:rsidRPr="00120062" w:rsidRDefault="00002654" w:rsidP="00002654">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Children and Young People Death Review Committee Chair</w:t>
            </w:r>
          </w:p>
        </w:tc>
        <w:tc>
          <w:tcPr>
            <w:tcW w:w="1921" w:type="dxa"/>
            <w:shd w:val="clear" w:color="auto" w:fill="auto"/>
          </w:tcPr>
          <w:p w14:paraId="10D32440" w14:textId="4450F2A3" w:rsidR="00002654" w:rsidRPr="00120062" w:rsidRDefault="00002654" w:rsidP="00002654">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13/143/CAB</w:t>
            </w:r>
          </w:p>
        </w:tc>
        <w:tc>
          <w:tcPr>
            <w:tcW w:w="1559" w:type="dxa"/>
            <w:shd w:val="clear" w:color="auto" w:fill="auto"/>
          </w:tcPr>
          <w:p w14:paraId="0F22659F" w14:textId="70793D44" w:rsidR="00002654" w:rsidRPr="00120062" w:rsidRDefault="00002654" w:rsidP="00002654">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06/05/2013</w:t>
            </w:r>
          </w:p>
        </w:tc>
      </w:tr>
      <w:tr w:rsidR="00002654" w:rsidRPr="00913AF4" w14:paraId="41E5E77B"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07D44CDC" w14:textId="763042AD" w:rsidR="00002654" w:rsidRPr="00120062" w:rsidRDefault="00002654" w:rsidP="00002654">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13/172</w:t>
            </w:r>
          </w:p>
        </w:tc>
        <w:tc>
          <w:tcPr>
            <w:tcW w:w="1814" w:type="dxa"/>
            <w:shd w:val="clear" w:color="auto" w:fill="auto"/>
          </w:tcPr>
          <w:p w14:paraId="769537E2" w14:textId="347AD31F" w:rsidR="00002654" w:rsidRPr="00120062" w:rsidRDefault="00002654" w:rsidP="00002654">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w:t>
            </w:r>
          </w:p>
        </w:tc>
        <w:tc>
          <w:tcPr>
            <w:tcW w:w="8625" w:type="dxa"/>
            <w:shd w:val="clear" w:color="auto" w:fill="auto"/>
          </w:tcPr>
          <w:p w14:paraId="558DE07F" w14:textId="670211DE" w:rsidR="00002654" w:rsidRPr="00120062" w:rsidRDefault="00002654" w:rsidP="00002654">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 of Law Reform Advisory Council Members</w:t>
            </w:r>
          </w:p>
        </w:tc>
        <w:tc>
          <w:tcPr>
            <w:tcW w:w="1921" w:type="dxa"/>
            <w:shd w:val="clear" w:color="auto" w:fill="auto"/>
          </w:tcPr>
          <w:p w14:paraId="3EEA4AAB" w14:textId="55746809" w:rsidR="00002654" w:rsidRPr="00120062" w:rsidRDefault="00002654" w:rsidP="00002654">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13/172/CAB</w:t>
            </w:r>
          </w:p>
        </w:tc>
        <w:tc>
          <w:tcPr>
            <w:tcW w:w="1559" w:type="dxa"/>
            <w:shd w:val="clear" w:color="auto" w:fill="auto"/>
          </w:tcPr>
          <w:p w14:paraId="3D3F567E" w14:textId="6DC7FACE" w:rsidR="00002654" w:rsidRPr="00120062" w:rsidRDefault="00002654" w:rsidP="00002654">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06/05/2013</w:t>
            </w:r>
          </w:p>
        </w:tc>
      </w:tr>
      <w:tr w:rsidR="00002654" w:rsidRPr="00913AF4" w14:paraId="439826FB"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2BEE2D01" w14:textId="5AD9B05A" w:rsidR="00002654" w:rsidRPr="00120062" w:rsidRDefault="00002654" w:rsidP="00002654">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lastRenderedPageBreak/>
              <w:t>13/189</w:t>
            </w:r>
          </w:p>
        </w:tc>
        <w:tc>
          <w:tcPr>
            <w:tcW w:w="1814" w:type="dxa"/>
            <w:shd w:val="clear" w:color="auto" w:fill="auto"/>
          </w:tcPr>
          <w:p w14:paraId="6B41589A" w14:textId="6C4F48B4" w:rsidR="00002654" w:rsidRPr="00120062" w:rsidRDefault="00002654" w:rsidP="00002654">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w:t>
            </w:r>
          </w:p>
        </w:tc>
        <w:tc>
          <w:tcPr>
            <w:tcW w:w="8625" w:type="dxa"/>
            <w:shd w:val="clear" w:color="auto" w:fill="auto"/>
          </w:tcPr>
          <w:p w14:paraId="44F0F299" w14:textId="38A523B1" w:rsidR="00002654" w:rsidRPr="00120062" w:rsidRDefault="00002654" w:rsidP="00002654">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Government Procurement Board (Public)</w:t>
            </w:r>
          </w:p>
        </w:tc>
        <w:tc>
          <w:tcPr>
            <w:tcW w:w="1921" w:type="dxa"/>
            <w:shd w:val="clear" w:color="auto" w:fill="auto"/>
          </w:tcPr>
          <w:p w14:paraId="6A97ABB9" w14:textId="32571258" w:rsidR="00002654" w:rsidRPr="00120062" w:rsidRDefault="00002654" w:rsidP="00002654">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13/189/CAB</w:t>
            </w:r>
          </w:p>
        </w:tc>
        <w:tc>
          <w:tcPr>
            <w:tcW w:w="1559" w:type="dxa"/>
            <w:shd w:val="clear" w:color="auto" w:fill="auto"/>
          </w:tcPr>
          <w:p w14:paraId="57A3D7BC" w14:textId="51679A07" w:rsidR="00002654" w:rsidRPr="00120062" w:rsidRDefault="00002654" w:rsidP="00002654">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06/05/2013</w:t>
            </w:r>
          </w:p>
        </w:tc>
      </w:tr>
      <w:tr w:rsidR="00002654" w:rsidRPr="00913AF4" w14:paraId="7C1F2094"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3F1C434D" w14:textId="0E8CD324" w:rsidR="00002654" w:rsidRPr="00120062" w:rsidRDefault="00002654" w:rsidP="00002654">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13/190</w:t>
            </w:r>
          </w:p>
        </w:tc>
        <w:tc>
          <w:tcPr>
            <w:tcW w:w="1814" w:type="dxa"/>
            <w:shd w:val="clear" w:color="auto" w:fill="auto"/>
          </w:tcPr>
          <w:p w14:paraId="3A4EABD4" w14:textId="4B8CC253" w:rsidR="00002654" w:rsidRPr="00120062" w:rsidRDefault="00002654" w:rsidP="00002654">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w:t>
            </w:r>
          </w:p>
        </w:tc>
        <w:tc>
          <w:tcPr>
            <w:tcW w:w="8625" w:type="dxa"/>
            <w:shd w:val="clear" w:color="auto" w:fill="auto"/>
          </w:tcPr>
          <w:p w14:paraId="7722A919" w14:textId="7207D778" w:rsidR="00002654" w:rsidRPr="00120062" w:rsidRDefault="00002654" w:rsidP="00002654">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Government Procurement Board (Private)</w:t>
            </w:r>
          </w:p>
        </w:tc>
        <w:tc>
          <w:tcPr>
            <w:tcW w:w="1921" w:type="dxa"/>
            <w:shd w:val="clear" w:color="auto" w:fill="auto"/>
          </w:tcPr>
          <w:p w14:paraId="07BE100F" w14:textId="31E21752" w:rsidR="00002654" w:rsidRPr="00120062" w:rsidRDefault="00002654" w:rsidP="00002654">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13/190/CAB</w:t>
            </w:r>
          </w:p>
        </w:tc>
        <w:tc>
          <w:tcPr>
            <w:tcW w:w="1559" w:type="dxa"/>
            <w:shd w:val="clear" w:color="auto" w:fill="auto"/>
          </w:tcPr>
          <w:p w14:paraId="217AB930" w14:textId="49A58107" w:rsidR="00002654" w:rsidRPr="00120062" w:rsidRDefault="00002654" w:rsidP="00002654">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06/05/2013</w:t>
            </w:r>
          </w:p>
        </w:tc>
      </w:tr>
      <w:tr w:rsidR="00002654" w:rsidRPr="00913AF4" w14:paraId="2BE128FF"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5131CC2B" w14:textId="6D53B405" w:rsidR="00002654" w:rsidRPr="00120062" w:rsidRDefault="00002654" w:rsidP="00002654">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13/220</w:t>
            </w:r>
          </w:p>
        </w:tc>
        <w:tc>
          <w:tcPr>
            <w:tcW w:w="1814" w:type="dxa"/>
            <w:shd w:val="clear" w:color="auto" w:fill="auto"/>
          </w:tcPr>
          <w:p w14:paraId="7E7277F1" w14:textId="3F2E12C9" w:rsidR="00002654" w:rsidRPr="00120062" w:rsidRDefault="00002654" w:rsidP="00002654">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Assembly Business</w:t>
            </w:r>
          </w:p>
        </w:tc>
        <w:tc>
          <w:tcPr>
            <w:tcW w:w="8625" w:type="dxa"/>
            <w:shd w:val="clear" w:color="auto" w:fill="auto"/>
          </w:tcPr>
          <w:p w14:paraId="08704F17" w14:textId="6593834E" w:rsidR="00002654" w:rsidRPr="00120062" w:rsidRDefault="00002654" w:rsidP="00002654">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Centenary Evaluations</w:t>
            </w:r>
          </w:p>
        </w:tc>
        <w:tc>
          <w:tcPr>
            <w:tcW w:w="1921" w:type="dxa"/>
            <w:shd w:val="clear" w:color="auto" w:fill="auto"/>
          </w:tcPr>
          <w:p w14:paraId="5796E69E" w14:textId="672142D1" w:rsidR="00002654" w:rsidRPr="00120062" w:rsidRDefault="00002654" w:rsidP="00002654">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13/220/CAB</w:t>
            </w:r>
          </w:p>
        </w:tc>
        <w:tc>
          <w:tcPr>
            <w:tcW w:w="1559" w:type="dxa"/>
            <w:shd w:val="clear" w:color="auto" w:fill="auto"/>
          </w:tcPr>
          <w:p w14:paraId="531A1D41" w14:textId="020D32F5" w:rsidR="00002654" w:rsidRPr="00120062" w:rsidRDefault="00002654" w:rsidP="00002654">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06/05/2013</w:t>
            </w:r>
          </w:p>
        </w:tc>
      </w:tr>
      <w:tr w:rsidR="00002654" w:rsidRPr="00913AF4" w14:paraId="7DFB5562"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77EE8511" w14:textId="4F688B1D" w:rsidR="00002654" w:rsidRPr="00120062" w:rsidRDefault="00002654" w:rsidP="00002654">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13/224</w:t>
            </w:r>
          </w:p>
        </w:tc>
        <w:tc>
          <w:tcPr>
            <w:tcW w:w="1814" w:type="dxa"/>
            <w:shd w:val="clear" w:color="auto" w:fill="auto"/>
          </w:tcPr>
          <w:p w14:paraId="1473D37E" w14:textId="78ADB485" w:rsidR="00002654" w:rsidRPr="00120062" w:rsidRDefault="00002654" w:rsidP="00002654">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Assembly Business</w:t>
            </w:r>
          </w:p>
        </w:tc>
        <w:tc>
          <w:tcPr>
            <w:tcW w:w="8625" w:type="dxa"/>
            <w:shd w:val="clear" w:color="auto" w:fill="auto"/>
          </w:tcPr>
          <w:p w14:paraId="3A85350F" w14:textId="3AF3531E" w:rsidR="00002654" w:rsidRPr="00120062" w:rsidRDefault="00002654" w:rsidP="00002654">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NDIS Update</w:t>
            </w:r>
          </w:p>
        </w:tc>
        <w:tc>
          <w:tcPr>
            <w:tcW w:w="1921" w:type="dxa"/>
            <w:shd w:val="clear" w:color="auto" w:fill="auto"/>
          </w:tcPr>
          <w:p w14:paraId="23514157" w14:textId="23C88908" w:rsidR="00002654" w:rsidRPr="00120062" w:rsidRDefault="00002654" w:rsidP="00002654">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13/224/CAB</w:t>
            </w:r>
          </w:p>
        </w:tc>
        <w:tc>
          <w:tcPr>
            <w:tcW w:w="1559" w:type="dxa"/>
            <w:shd w:val="clear" w:color="auto" w:fill="auto"/>
          </w:tcPr>
          <w:p w14:paraId="7F44659E" w14:textId="5F3DB74B" w:rsidR="00002654" w:rsidRPr="00120062" w:rsidRDefault="00002654" w:rsidP="00002654">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06/05/2013</w:t>
            </w:r>
          </w:p>
        </w:tc>
      </w:tr>
      <w:tr w:rsidR="00002654" w:rsidRPr="00913AF4" w14:paraId="5473BD96"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2E077B87" w14:textId="5DADABB6" w:rsidR="00002654" w:rsidRPr="00120062" w:rsidRDefault="00002654" w:rsidP="00002654">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12/411</w:t>
            </w:r>
          </w:p>
        </w:tc>
        <w:tc>
          <w:tcPr>
            <w:tcW w:w="1814" w:type="dxa"/>
            <w:shd w:val="clear" w:color="auto" w:fill="auto"/>
          </w:tcPr>
          <w:p w14:paraId="701AA54F" w14:textId="6AA13B6F" w:rsidR="00002654" w:rsidRPr="00120062" w:rsidRDefault="00002654" w:rsidP="00002654">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4944BB8A" w14:textId="4671F4C1" w:rsidR="00002654" w:rsidRPr="00120062" w:rsidRDefault="00002654" w:rsidP="00002654">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Government response to the report by the Standing Committee on Public Accounts on the Auditor-General's Report No. 6 of 2012: Emergency Department Performance Information</w:t>
            </w:r>
          </w:p>
        </w:tc>
        <w:tc>
          <w:tcPr>
            <w:tcW w:w="1921" w:type="dxa"/>
            <w:shd w:val="clear" w:color="auto" w:fill="auto"/>
          </w:tcPr>
          <w:p w14:paraId="6CDB7013" w14:textId="1CC76B61" w:rsidR="00002654" w:rsidRPr="00120062" w:rsidRDefault="00002654" w:rsidP="00002654">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12/411/CAB</w:t>
            </w:r>
          </w:p>
        </w:tc>
        <w:tc>
          <w:tcPr>
            <w:tcW w:w="1559" w:type="dxa"/>
            <w:shd w:val="clear" w:color="auto" w:fill="auto"/>
          </w:tcPr>
          <w:p w14:paraId="39678C07" w14:textId="296F24DB" w:rsidR="00002654" w:rsidRPr="00120062" w:rsidRDefault="00002654" w:rsidP="00002654">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13/05/2013</w:t>
            </w:r>
          </w:p>
        </w:tc>
      </w:tr>
      <w:tr w:rsidR="00002654" w:rsidRPr="00913AF4" w14:paraId="3A5D5406"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773D038C" w14:textId="27E5BD60" w:rsidR="00002654" w:rsidRPr="00120062" w:rsidRDefault="00002654" w:rsidP="00002654">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12/490</w:t>
            </w:r>
          </w:p>
        </w:tc>
        <w:tc>
          <w:tcPr>
            <w:tcW w:w="1814" w:type="dxa"/>
            <w:shd w:val="clear" w:color="auto" w:fill="auto"/>
          </w:tcPr>
          <w:p w14:paraId="7ABE0CD0" w14:textId="339EE138" w:rsidR="00002654" w:rsidRPr="00120062" w:rsidRDefault="00002654" w:rsidP="00002654">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67FE8A9C" w14:textId="7132F6E9" w:rsidR="00002654" w:rsidRPr="00120062" w:rsidRDefault="00002654" w:rsidP="00002654">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Official Visitors Amendment Bill 2013</w:t>
            </w:r>
          </w:p>
        </w:tc>
        <w:tc>
          <w:tcPr>
            <w:tcW w:w="1921" w:type="dxa"/>
            <w:shd w:val="clear" w:color="auto" w:fill="auto"/>
          </w:tcPr>
          <w:p w14:paraId="2B18770A" w14:textId="4B37331E" w:rsidR="00002654" w:rsidRPr="00120062" w:rsidRDefault="00002654" w:rsidP="00002654">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12/490/CAB</w:t>
            </w:r>
          </w:p>
        </w:tc>
        <w:tc>
          <w:tcPr>
            <w:tcW w:w="1559" w:type="dxa"/>
            <w:shd w:val="clear" w:color="auto" w:fill="auto"/>
          </w:tcPr>
          <w:p w14:paraId="649B717A" w14:textId="1FB0E416" w:rsidR="00002654" w:rsidRPr="00120062" w:rsidRDefault="00002654" w:rsidP="00002654">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13/05/2013</w:t>
            </w:r>
          </w:p>
        </w:tc>
      </w:tr>
      <w:tr w:rsidR="00002654" w:rsidRPr="00913AF4" w14:paraId="4D6C3F3E"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296D49F1" w14:textId="602ADFD4" w:rsidR="00002654" w:rsidRPr="00120062" w:rsidRDefault="00002654" w:rsidP="00002654">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13/093</w:t>
            </w:r>
          </w:p>
        </w:tc>
        <w:tc>
          <w:tcPr>
            <w:tcW w:w="1814" w:type="dxa"/>
            <w:shd w:val="clear" w:color="auto" w:fill="auto"/>
          </w:tcPr>
          <w:p w14:paraId="60BA5B45" w14:textId="67D9BEED" w:rsidR="00002654" w:rsidRPr="00120062" w:rsidRDefault="00002654" w:rsidP="00002654">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w:t>
            </w:r>
          </w:p>
        </w:tc>
        <w:tc>
          <w:tcPr>
            <w:tcW w:w="8625" w:type="dxa"/>
            <w:shd w:val="clear" w:color="auto" w:fill="auto"/>
          </w:tcPr>
          <w:p w14:paraId="684C5329" w14:textId="277E6E0E" w:rsidR="00002654" w:rsidRPr="00120062" w:rsidRDefault="00002654" w:rsidP="00002654">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Building and Construction Industry Training Fund Board</w:t>
            </w:r>
          </w:p>
        </w:tc>
        <w:tc>
          <w:tcPr>
            <w:tcW w:w="1921" w:type="dxa"/>
            <w:shd w:val="clear" w:color="auto" w:fill="auto"/>
          </w:tcPr>
          <w:p w14:paraId="531F37B7" w14:textId="3850CE67" w:rsidR="00002654" w:rsidRPr="00120062" w:rsidRDefault="00002654" w:rsidP="00002654">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13/093/CAB</w:t>
            </w:r>
          </w:p>
        </w:tc>
        <w:tc>
          <w:tcPr>
            <w:tcW w:w="1559" w:type="dxa"/>
            <w:shd w:val="clear" w:color="auto" w:fill="auto"/>
          </w:tcPr>
          <w:p w14:paraId="6FA94FEE" w14:textId="0F0B0B8E" w:rsidR="00002654" w:rsidRPr="00120062" w:rsidRDefault="00002654" w:rsidP="00002654">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13/05/2013</w:t>
            </w:r>
          </w:p>
        </w:tc>
      </w:tr>
      <w:tr w:rsidR="00002654" w:rsidRPr="00913AF4" w14:paraId="6C983BEF"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4CC30903" w14:textId="35C6FAA9" w:rsidR="00002654" w:rsidRPr="00120062" w:rsidRDefault="00002654" w:rsidP="00002654">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13/103</w:t>
            </w:r>
          </w:p>
        </w:tc>
        <w:tc>
          <w:tcPr>
            <w:tcW w:w="1814" w:type="dxa"/>
            <w:shd w:val="clear" w:color="auto" w:fill="auto"/>
          </w:tcPr>
          <w:p w14:paraId="713D899C" w14:textId="2D8B0874" w:rsidR="00002654" w:rsidRPr="00120062" w:rsidRDefault="00002654" w:rsidP="00002654">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60D5177C" w14:textId="49D00290" w:rsidR="00002654" w:rsidRPr="00120062" w:rsidRDefault="00002654" w:rsidP="00002654">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Gungahlin Strategic Assessment and Biodiversity Plan under the Environment Protection and Biodiversity Conservation Act 1999 (Cwth)</w:t>
            </w:r>
          </w:p>
        </w:tc>
        <w:tc>
          <w:tcPr>
            <w:tcW w:w="1921" w:type="dxa"/>
            <w:shd w:val="clear" w:color="auto" w:fill="auto"/>
          </w:tcPr>
          <w:p w14:paraId="69F2ECF3" w14:textId="4BFF1F89" w:rsidR="00002654" w:rsidRPr="00120062" w:rsidRDefault="00002654" w:rsidP="00002654">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13/103/CAB</w:t>
            </w:r>
          </w:p>
        </w:tc>
        <w:tc>
          <w:tcPr>
            <w:tcW w:w="1559" w:type="dxa"/>
            <w:shd w:val="clear" w:color="auto" w:fill="auto"/>
          </w:tcPr>
          <w:p w14:paraId="27791E9D" w14:textId="1569A0B7" w:rsidR="00002654" w:rsidRPr="00120062" w:rsidRDefault="00002654" w:rsidP="00002654">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13/05/2013</w:t>
            </w:r>
          </w:p>
        </w:tc>
      </w:tr>
      <w:tr w:rsidR="002A7EF8" w:rsidRPr="00913AF4" w14:paraId="20D53D71" w14:textId="77777777" w:rsidTr="00A706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274023EE" w14:textId="6607ACEF" w:rsidR="002A7EF8" w:rsidRPr="008F68A4" w:rsidRDefault="002A7EF8" w:rsidP="002A7EF8">
            <w:pPr>
              <w:spacing w:after="0" w:line="240" w:lineRule="auto"/>
              <w:jc w:val="center"/>
              <w:rPr>
                <w:rFonts w:ascii="Calibri" w:hAnsi="Calibri" w:cs="Calibri"/>
                <w:color w:val="000000"/>
                <w:sz w:val="22"/>
                <w:szCs w:val="22"/>
              </w:rPr>
            </w:pPr>
            <w:r>
              <w:rPr>
                <w:rFonts w:ascii="Calibri" w:hAnsi="Calibri" w:cs="Calibri"/>
                <w:color w:val="000000"/>
                <w:sz w:val="22"/>
                <w:szCs w:val="22"/>
              </w:rPr>
              <w:t>13/119</w:t>
            </w:r>
          </w:p>
        </w:tc>
        <w:tc>
          <w:tcPr>
            <w:tcW w:w="1814" w:type="dxa"/>
            <w:shd w:val="clear" w:color="auto" w:fill="auto"/>
          </w:tcPr>
          <w:p w14:paraId="62AF2EB6" w14:textId="5114A248" w:rsidR="002A7EF8" w:rsidRPr="008F68A4" w:rsidRDefault="002A7EF8" w:rsidP="002A7EF8">
            <w:pPr>
              <w:spacing w:after="0" w:line="240" w:lineRule="auto"/>
              <w:rPr>
                <w:rFonts w:ascii="Calibri" w:hAnsi="Calibri" w:cs="Calibri"/>
                <w:color w:val="000000"/>
                <w:sz w:val="22"/>
                <w:szCs w:val="22"/>
              </w:rPr>
            </w:pPr>
            <w:r>
              <w:rPr>
                <w:rFonts w:ascii="Calibri" w:hAnsi="Calibri" w:cs="Calibri"/>
                <w:color w:val="000000"/>
                <w:sz w:val="22"/>
                <w:szCs w:val="22"/>
              </w:rPr>
              <w:t>Information Paper</w:t>
            </w:r>
          </w:p>
        </w:tc>
        <w:tc>
          <w:tcPr>
            <w:tcW w:w="8625" w:type="dxa"/>
            <w:shd w:val="clear" w:color="auto" w:fill="auto"/>
          </w:tcPr>
          <w:p w14:paraId="759FE05E" w14:textId="3666E137" w:rsidR="002A7EF8" w:rsidRPr="008F68A4" w:rsidRDefault="002A7EF8" w:rsidP="002A7EF8">
            <w:pPr>
              <w:spacing w:after="0" w:line="240" w:lineRule="auto"/>
              <w:rPr>
                <w:rFonts w:ascii="Calibri" w:hAnsi="Calibri" w:cs="Calibri"/>
                <w:color w:val="000000"/>
                <w:sz w:val="22"/>
                <w:szCs w:val="22"/>
              </w:rPr>
            </w:pPr>
            <w:r>
              <w:rPr>
                <w:rFonts w:ascii="Calibri" w:hAnsi="Calibri" w:cs="Calibri"/>
                <w:color w:val="000000"/>
                <w:sz w:val="22"/>
                <w:szCs w:val="22"/>
              </w:rPr>
              <w:t>Carbon Neutral ACT Government Framework update</w:t>
            </w:r>
          </w:p>
        </w:tc>
        <w:tc>
          <w:tcPr>
            <w:tcW w:w="1921" w:type="dxa"/>
            <w:shd w:val="clear" w:color="auto" w:fill="auto"/>
          </w:tcPr>
          <w:p w14:paraId="116F77B4" w14:textId="1E4B60A5" w:rsidR="002A7EF8" w:rsidRPr="008F68A4" w:rsidRDefault="002A7EF8" w:rsidP="002A7EF8">
            <w:pPr>
              <w:spacing w:after="0" w:line="240" w:lineRule="auto"/>
              <w:jc w:val="center"/>
              <w:rPr>
                <w:rFonts w:ascii="Calibri" w:hAnsi="Calibri" w:cs="Calibri"/>
                <w:color w:val="000000"/>
                <w:sz w:val="22"/>
                <w:szCs w:val="22"/>
              </w:rPr>
            </w:pPr>
            <w:r>
              <w:rPr>
                <w:rFonts w:ascii="Calibri" w:hAnsi="Calibri" w:cs="Calibri"/>
                <w:color w:val="000000"/>
                <w:sz w:val="22"/>
                <w:szCs w:val="22"/>
              </w:rPr>
              <w:t>13/119/CAB</w:t>
            </w:r>
          </w:p>
        </w:tc>
        <w:tc>
          <w:tcPr>
            <w:tcW w:w="1559" w:type="dxa"/>
            <w:shd w:val="clear" w:color="auto" w:fill="auto"/>
          </w:tcPr>
          <w:p w14:paraId="7C4FEA1C" w14:textId="1481B897" w:rsidR="002A7EF8" w:rsidRPr="008F68A4" w:rsidRDefault="002A7EF8" w:rsidP="002A7EF8">
            <w:pPr>
              <w:spacing w:after="0" w:line="240" w:lineRule="auto"/>
              <w:jc w:val="center"/>
              <w:rPr>
                <w:rFonts w:ascii="Calibri" w:hAnsi="Calibri" w:cs="Calibri"/>
                <w:color w:val="000000"/>
                <w:sz w:val="22"/>
                <w:szCs w:val="22"/>
              </w:rPr>
            </w:pPr>
            <w:r>
              <w:rPr>
                <w:rFonts w:ascii="Calibri" w:hAnsi="Calibri" w:cs="Calibri"/>
                <w:color w:val="000000"/>
                <w:sz w:val="22"/>
                <w:szCs w:val="22"/>
              </w:rPr>
              <w:t>13/05/2013</w:t>
            </w:r>
          </w:p>
        </w:tc>
      </w:tr>
      <w:tr w:rsidR="00002654" w:rsidRPr="00913AF4" w14:paraId="7DE1F84E"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2FA2E8E6" w14:textId="6DB7D372" w:rsidR="00002654" w:rsidRPr="00120062" w:rsidRDefault="00002654" w:rsidP="00002654">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13/129</w:t>
            </w:r>
          </w:p>
        </w:tc>
        <w:tc>
          <w:tcPr>
            <w:tcW w:w="1814" w:type="dxa"/>
            <w:shd w:val="clear" w:color="auto" w:fill="auto"/>
          </w:tcPr>
          <w:p w14:paraId="17CD9906" w14:textId="4037B234" w:rsidR="00002654" w:rsidRPr="00120062" w:rsidRDefault="00002654" w:rsidP="00002654">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45742A03" w14:textId="33BC3D0C" w:rsidR="00002654" w:rsidRPr="00120062" w:rsidRDefault="00002654" w:rsidP="00002654">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Intergovernmental Agreements Omnibus</w:t>
            </w:r>
          </w:p>
        </w:tc>
        <w:tc>
          <w:tcPr>
            <w:tcW w:w="1921" w:type="dxa"/>
            <w:shd w:val="clear" w:color="auto" w:fill="auto"/>
          </w:tcPr>
          <w:p w14:paraId="147C7CB9" w14:textId="577ECC20" w:rsidR="00002654" w:rsidRPr="00120062" w:rsidRDefault="00002654" w:rsidP="00002654">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13/129/CAB</w:t>
            </w:r>
          </w:p>
        </w:tc>
        <w:tc>
          <w:tcPr>
            <w:tcW w:w="1559" w:type="dxa"/>
            <w:shd w:val="clear" w:color="auto" w:fill="auto"/>
          </w:tcPr>
          <w:p w14:paraId="06C99190" w14:textId="3669CE81" w:rsidR="00002654" w:rsidRPr="00120062" w:rsidRDefault="00002654" w:rsidP="00002654">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13/05/2013</w:t>
            </w:r>
          </w:p>
        </w:tc>
      </w:tr>
      <w:tr w:rsidR="00002654" w:rsidRPr="00913AF4" w14:paraId="522A2E9A"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60FFD4FA" w14:textId="1423ED67" w:rsidR="00002654" w:rsidRPr="00120062" w:rsidRDefault="00002654" w:rsidP="00002654">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13/132</w:t>
            </w:r>
          </w:p>
        </w:tc>
        <w:tc>
          <w:tcPr>
            <w:tcW w:w="1814" w:type="dxa"/>
            <w:shd w:val="clear" w:color="auto" w:fill="auto"/>
          </w:tcPr>
          <w:p w14:paraId="519A5269" w14:textId="41574748" w:rsidR="00002654" w:rsidRPr="00120062" w:rsidRDefault="00002654" w:rsidP="00002654">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Information Paper</w:t>
            </w:r>
          </w:p>
        </w:tc>
        <w:tc>
          <w:tcPr>
            <w:tcW w:w="8625" w:type="dxa"/>
            <w:shd w:val="clear" w:color="auto" w:fill="auto"/>
          </w:tcPr>
          <w:p w14:paraId="28586CF3" w14:textId="4C567E35" w:rsidR="00002654" w:rsidRPr="00120062" w:rsidRDefault="00002654" w:rsidP="00002654">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Progress on Implementing the Parliamentary Agreement</w:t>
            </w:r>
          </w:p>
        </w:tc>
        <w:tc>
          <w:tcPr>
            <w:tcW w:w="1921" w:type="dxa"/>
            <w:shd w:val="clear" w:color="auto" w:fill="auto"/>
          </w:tcPr>
          <w:p w14:paraId="635861D8" w14:textId="2D34840F" w:rsidR="00002654" w:rsidRPr="00120062" w:rsidRDefault="00002654" w:rsidP="00002654">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13/132/CAB</w:t>
            </w:r>
          </w:p>
        </w:tc>
        <w:tc>
          <w:tcPr>
            <w:tcW w:w="1559" w:type="dxa"/>
            <w:shd w:val="clear" w:color="auto" w:fill="auto"/>
          </w:tcPr>
          <w:p w14:paraId="50AE84D1" w14:textId="52BAEDE4" w:rsidR="00002654" w:rsidRPr="00120062" w:rsidRDefault="00002654" w:rsidP="00002654">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13/05/2013</w:t>
            </w:r>
          </w:p>
        </w:tc>
      </w:tr>
      <w:tr w:rsidR="00002654" w:rsidRPr="00913AF4" w14:paraId="4EA000F8"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374A9A45" w14:textId="684537BD" w:rsidR="00002654" w:rsidRPr="00120062" w:rsidRDefault="00002654" w:rsidP="00002654">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13/177</w:t>
            </w:r>
          </w:p>
        </w:tc>
        <w:tc>
          <w:tcPr>
            <w:tcW w:w="1814" w:type="dxa"/>
            <w:shd w:val="clear" w:color="auto" w:fill="auto"/>
          </w:tcPr>
          <w:p w14:paraId="440D181E" w14:textId="42784DCA" w:rsidR="00002654" w:rsidRPr="00120062" w:rsidRDefault="00002654" w:rsidP="00002654">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w:t>
            </w:r>
          </w:p>
        </w:tc>
        <w:tc>
          <w:tcPr>
            <w:tcW w:w="8625" w:type="dxa"/>
            <w:shd w:val="clear" w:color="auto" w:fill="auto"/>
          </w:tcPr>
          <w:p w14:paraId="45630293" w14:textId="1C4D0917" w:rsidR="00002654" w:rsidRPr="00120062" w:rsidRDefault="00002654" w:rsidP="00002654">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Government Schools Education Council</w:t>
            </w:r>
          </w:p>
        </w:tc>
        <w:tc>
          <w:tcPr>
            <w:tcW w:w="1921" w:type="dxa"/>
            <w:shd w:val="clear" w:color="auto" w:fill="auto"/>
          </w:tcPr>
          <w:p w14:paraId="0266ACC7" w14:textId="52626E80" w:rsidR="00002654" w:rsidRPr="00120062" w:rsidRDefault="00002654" w:rsidP="00002654">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13/177/CAB</w:t>
            </w:r>
          </w:p>
        </w:tc>
        <w:tc>
          <w:tcPr>
            <w:tcW w:w="1559" w:type="dxa"/>
            <w:shd w:val="clear" w:color="auto" w:fill="auto"/>
          </w:tcPr>
          <w:p w14:paraId="37FF0CEF" w14:textId="253618B7" w:rsidR="00002654" w:rsidRPr="00120062" w:rsidRDefault="00002654" w:rsidP="00002654">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13/05/2013</w:t>
            </w:r>
          </w:p>
        </w:tc>
      </w:tr>
      <w:tr w:rsidR="00002654" w:rsidRPr="00913AF4" w14:paraId="15A8FF63"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6B521A42" w14:textId="275EF3C2" w:rsidR="00002654" w:rsidRPr="00120062" w:rsidRDefault="00002654" w:rsidP="00002654">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13/178</w:t>
            </w:r>
          </w:p>
        </w:tc>
        <w:tc>
          <w:tcPr>
            <w:tcW w:w="1814" w:type="dxa"/>
            <w:shd w:val="clear" w:color="auto" w:fill="auto"/>
          </w:tcPr>
          <w:p w14:paraId="47C652F5" w14:textId="00BA13B3" w:rsidR="00002654" w:rsidRPr="00120062" w:rsidRDefault="00002654" w:rsidP="00002654">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w:t>
            </w:r>
          </w:p>
        </w:tc>
        <w:tc>
          <w:tcPr>
            <w:tcW w:w="8625" w:type="dxa"/>
            <w:shd w:val="clear" w:color="auto" w:fill="auto"/>
          </w:tcPr>
          <w:p w14:paraId="1E6959F2" w14:textId="7D9272AB" w:rsidR="00002654" w:rsidRPr="00120062" w:rsidRDefault="00002654" w:rsidP="00002654">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Professional Standards Council Re-appointment</w:t>
            </w:r>
          </w:p>
        </w:tc>
        <w:tc>
          <w:tcPr>
            <w:tcW w:w="1921" w:type="dxa"/>
            <w:shd w:val="clear" w:color="auto" w:fill="auto"/>
          </w:tcPr>
          <w:p w14:paraId="4AAC63B1" w14:textId="7646169C" w:rsidR="00002654" w:rsidRPr="00120062" w:rsidRDefault="00002654" w:rsidP="00002654">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13/178/CAB</w:t>
            </w:r>
          </w:p>
        </w:tc>
        <w:tc>
          <w:tcPr>
            <w:tcW w:w="1559" w:type="dxa"/>
            <w:shd w:val="clear" w:color="auto" w:fill="auto"/>
          </w:tcPr>
          <w:p w14:paraId="527961C7" w14:textId="79DE5A3A" w:rsidR="00002654" w:rsidRPr="00120062" w:rsidRDefault="00002654" w:rsidP="00002654">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13/05/2013</w:t>
            </w:r>
          </w:p>
        </w:tc>
      </w:tr>
      <w:tr w:rsidR="00002654" w:rsidRPr="00913AF4" w14:paraId="087A5A71"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0F5A489E" w14:textId="62385123" w:rsidR="00002654" w:rsidRPr="00120062" w:rsidRDefault="00002654" w:rsidP="00002654">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13/181</w:t>
            </w:r>
          </w:p>
        </w:tc>
        <w:tc>
          <w:tcPr>
            <w:tcW w:w="1814" w:type="dxa"/>
            <w:shd w:val="clear" w:color="auto" w:fill="auto"/>
          </w:tcPr>
          <w:p w14:paraId="15A08C19" w14:textId="258DA57A" w:rsidR="00002654" w:rsidRPr="00120062" w:rsidRDefault="00002654" w:rsidP="00002654">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Information Paper</w:t>
            </w:r>
          </w:p>
        </w:tc>
        <w:tc>
          <w:tcPr>
            <w:tcW w:w="8625" w:type="dxa"/>
            <w:shd w:val="clear" w:color="auto" w:fill="auto"/>
          </w:tcPr>
          <w:p w14:paraId="4B2B657C" w14:textId="4611F32A" w:rsidR="00002654" w:rsidRPr="00120062" w:rsidRDefault="00002654" w:rsidP="00002654">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CIT Statement of Intent 2013-2014, VET profile</w:t>
            </w:r>
          </w:p>
        </w:tc>
        <w:tc>
          <w:tcPr>
            <w:tcW w:w="1921" w:type="dxa"/>
            <w:shd w:val="clear" w:color="auto" w:fill="auto"/>
          </w:tcPr>
          <w:p w14:paraId="5AE12E0C" w14:textId="39AA74CA" w:rsidR="00002654" w:rsidRPr="00120062" w:rsidRDefault="00002654" w:rsidP="00002654">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13/181/CAB</w:t>
            </w:r>
          </w:p>
        </w:tc>
        <w:tc>
          <w:tcPr>
            <w:tcW w:w="1559" w:type="dxa"/>
            <w:shd w:val="clear" w:color="auto" w:fill="auto"/>
          </w:tcPr>
          <w:p w14:paraId="0BB060B3" w14:textId="5B4F3DC0" w:rsidR="00002654" w:rsidRPr="00120062" w:rsidRDefault="00002654" w:rsidP="00002654">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13/05/2013</w:t>
            </w:r>
          </w:p>
        </w:tc>
      </w:tr>
      <w:tr w:rsidR="00877B2C" w:rsidRPr="00913AF4" w14:paraId="19C13E2A"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58EC695B" w14:textId="04CBB19C" w:rsidR="00877B2C" w:rsidRPr="00120062" w:rsidRDefault="00877B2C" w:rsidP="00877B2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lastRenderedPageBreak/>
              <w:t>13/184</w:t>
            </w:r>
          </w:p>
        </w:tc>
        <w:tc>
          <w:tcPr>
            <w:tcW w:w="1814" w:type="dxa"/>
            <w:shd w:val="clear" w:color="auto" w:fill="auto"/>
          </w:tcPr>
          <w:p w14:paraId="0092ACC4" w14:textId="15696040" w:rsidR="00877B2C" w:rsidRPr="00120062" w:rsidRDefault="00877B2C" w:rsidP="00877B2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w:t>
            </w:r>
          </w:p>
        </w:tc>
        <w:tc>
          <w:tcPr>
            <w:tcW w:w="8625" w:type="dxa"/>
            <w:shd w:val="clear" w:color="auto" w:fill="auto"/>
          </w:tcPr>
          <w:p w14:paraId="15FA937A" w14:textId="069E4208" w:rsidR="00877B2C" w:rsidRPr="00120062" w:rsidRDefault="00877B2C" w:rsidP="00877B2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ACT Teacher Quality Institute Board</w:t>
            </w:r>
          </w:p>
        </w:tc>
        <w:tc>
          <w:tcPr>
            <w:tcW w:w="1921" w:type="dxa"/>
            <w:shd w:val="clear" w:color="auto" w:fill="auto"/>
          </w:tcPr>
          <w:p w14:paraId="48F8729B" w14:textId="0057EB07" w:rsidR="00877B2C" w:rsidRPr="00120062" w:rsidRDefault="00877B2C" w:rsidP="00877B2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13/184/CAB</w:t>
            </w:r>
          </w:p>
        </w:tc>
        <w:tc>
          <w:tcPr>
            <w:tcW w:w="1559" w:type="dxa"/>
            <w:shd w:val="clear" w:color="auto" w:fill="auto"/>
          </w:tcPr>
          <w:p w14:paraId="7E518DFE" w14:textId="47E00EE9" w:rsidR="00877B2C" w:rsidRPr="00120062" w:rsidRDefault="00877B2C" w:rsidP="00877B2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13/05/2013</w:t>
            </w:r>
          </w:p>
        </w:tc>
      </w:tr>
      <w:tr w:rsidR="00877B2C" w:rsidRPr="00913AF4" w14:paraId="068AFDD7"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257A9286" w14:textId="79A8D04B" w:rsidR="00877B2C" w:rsidRPr="00120062" w:rsidRDefault="00877B2C" w:rsidP="00877B2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13/196</w:t>
            </w:r>
          </w:p>
        </w:tc>
        <w:tc>
          <w:tcPr>
            <w:tcW w:w="1814" w:type="dxa"/>
            <w:shd w:val="clear" w:color="auto" w:fill="auto"/>
          </w:tcPr>
          <w:p w14:paraId="6A53DA2C" w14:textId="5C4BB8B1" w:rsidR="00877B2C" w:rsidRPr="00120062" w:rsidRDefault="00877B2C" w:rsidP="00877B2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2DE5AC5E" w14:textId="5FF94A6C" w:rsidR="00877B2C" w:rsidRPr="00120062" w:rsidRDefault="00877B2C" w:rsidP="00877B2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Defined Benefit (CSS/PSS) Superannuation Liabilities Funding Plan Options</w:t>
            </w:r>
          </w:p>
        </w:tc>
        <w:tc>
          <w:tcPr>
            <w:tcW w:w="1921" w:type="dxa"/>
            <w:shd w:val="clear" w:color="auto" w:fill="auto"/>
          </w:tcPr>
          <w:p w14:paraId="5F125894" w14:textId="79A8EF31" w:rsidR="00877B2C" w:rsidRPr="00120062" w:rsidRDefault="00877B2C" w:rsidP="00877B2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13/196/BUD</w:t>
            </w:r>
          </w:p>
        </w:tc>
        <w:tc>
          <w:tcPr>
            <w:tcW w:w="1559" w:type="dxa"/>
            <w:shd w:val="clear" w:color="auto" w:fill="auto"/>
          </w:tcPr>
          <w:p w14:paraId="5DDD1C13" w14:textId="60ED2276" w:rsidR="00877B2C" w:rsidRPr="00120062" w:rsidRDefault="00877B2C" w:rsidP="00877B2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13/05/2013</w:t>
            </w:r>
          </w:p>
        </w:tc>
      </w:tr>
      <w:tr w:rsidR="00877B2C" w:rsidRPr="00913AF4" w14:paraId="4BB6A8E6"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1D38DB07" w14:textId="044FE5DB" w:rsidR="00877B2C" w:rsidRPr="00120062" w:rsidRDefault="00877B2C" w:rsidP="00877B2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13/201</w:t>
            </w:r>
          </w:p>
        </w:tc>
        <w:tc>
          <w:tcPr>
            <w:tcW w:w="1814" w:type="dxa"/>
            <w:shd w:val="clear" w:color="auto" w:fill="auto"/>
          </w:tcPr>
          <w:p w14:paraId="29375EAE" w14:textId="0831C5FF" w:rsidR="00877B2C" w:rsidRPr="00120062" w:rsidRDefault="00877B2C" w:rsidP="00877B2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4C380975" w14:textId="78858D64" w:rsidR="00877B2C" w:rsidRPr="00120062" w:rsidRDefault="00877B2C" w:rsidP="00877B2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Payroll Tax Exemption for University of Canberra and Australian National University</w:t>
            </w:r>
          </w:p>
        </w:tc>
        <w:tc>
          <w:tcPr>
            <w:tcW w:w="1921" w:type="dxa"/>
            <w:shd w:val="clear" w:color="auto" w:fill="auto"/>
          </w:tcPr>
          <w:p w14:paraId="1CCFBBF3" w14:textId="368E39A7" w:rsidR="00877B2C" w:rsidRPr="00120062" w:rsidRDefault="00877B2C" w:rsidP="00877B2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13/201/BUD</w:t>
            </w:r>
          </w:p>
        </w:tc>
        <w:tc>
          <w:tcPr>
            <w:tcW w:w="1559" w:type="dxa"/>
            <w:shd w:val="clear" w:color="auto" w:fill="auto"/>
          </w:tcPr>
          <w:p w14:paraId="686A2913" w14:textId="09468D1E" w:rsidR="00877B2C" w:rsidRPr="00120062" w:rsidRDefault="00877B2C" w:rsidP="00877B2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13/05/2013</w:t>
            </w:r>
          </w:p>
        </w:tc>
      </w:tr>
      <w:tr w:rsidR="00877B2C" w:rsidRPr="00913AF4" w14:paraId="43381D3F"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397A6815" w14:textId="72A07C61" w:rsidR="00877B2C" w:rsidRPr="00120062" w:rsidRDefault="00877B2C" w:rsidP="00877B2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13/202</w:t>
            </w:r>
          </w:p>
        </w:tc>
        <w:tc>
          <w:tcPr>
            <w:tcW w:w="1814" w:type="dxa"/>
            <w:shd w:val="clear" w:color="auto" w:fill="auto"/>
          </w:tcPr>
          <w:p w14:paraId="27F7B004" w14:textId="11D09631" w:rsidR="00877B2C" w:rsidRPr="00120062" w:rsidRDefault="00877B2C" w:rsidP="00877B2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Information Paper</w:t>
            </w:r>
          </w:p>
        </w:tc>
        <w:tc>
          <w:tcPr>
            <w:tcW w:w="8625" w:type="dxa"/>
            <w:shd w:val="clear" w:color="auto" w:fill="auto"/>
          </w:tcPr>
          <w:p w14:paraId="642860BE" w14:textId="0A1EA082" w:rsidR="00877B2C" w:rsidRPr="00120062" w:rsidRDefault="00877B2C" w:rsidP="00877B2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Interim Economic Forecasts</w:t>
            </w:r>
          </w:p>
        </w:tc>
        <w:tc>
          <w:tcPr>
            <w:tcW w:w="1921" w:type="dxa"/>
            <w:shd w:val="clear" w:color="auto" w:fill="auto"/>
          </w:tcPr>
          <w:p w14:paraId="7C144A50" w14:textId="5400525F" w:rsidR="00877B2C" w:rsidRPr="00120062" w:rsidRDefault="00877B2C" w:rsidP="00877B2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13/202/BUD</w:t>
            </w:r>
          </w:p>
        </w:tc>
        <w:tc>
          <w:tcPr>
            <w:tcW w:w="1559" w:type="dxa"/>
            <w:shd w:val="clear" w:color="auto" w:fill="auto"/>
          </w:tcPr>
          <w:p w14:paraId="3173D17B" w14:textId="2B64FABA" w:rsidR="00877B2C" w:rsidRPr="00120062" w:rsidRDefault="00877B2C" w:rsidP="00877B2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13/05/2013</w:t>
            </w:r>
          </w:p>
        </w:tc>
      </w:tr>
      <w:tr w:rsidR="00BA61C2" w:rsidRPr="00913AF4" w14:paraId="3827F04A" w14:textId="77777777" w:rsidTr="002C52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5AC6D140" w14:textId="4355CC0B" w:rsidR="00BA61C2" w:rsidRPr="004064F2" w:rsidRDefault="00BA61C2" w:rsidP="00BA61C2">
            <w:pPr>
              <w:spacing w:after="0" w:line="240" w:lineRule="auto"/>
              <w:jc w:val="center"/>
              <w:rPr>
                <w:rFonts w:ascii="Calibri" w:hAnsi="Calibri" w:cs="Calibri"/>
                <w:color w:val="000000"/>
                <w:sz w:val="22"/>
                <w:szCs w:val="22"/>
              </w:rPr>
            </w:pPr>
            <w:r>
              <w:rPr>
                <w:rFonts w:ascii="Calibri" w:hAnsi="Calibri" w:cs="Calibri"/>
                <w:color w:val="000000"/>
                <w:sz w:val="22"/>
                <w:szCs w:val="22"/>
              </w:rPr>
              <w:t>13/203</w:t>
            </w:r>
          </w:p>
        </w:tc>
        <w:tc>
          <w:tcPr>
            <w:tcW w:w="1814" w:type="dxa"/>
            <w:shd w:val="clear" w:color="auto" w:fill="auto"/>
          </w:tcPr>
          <w:p w14:paraId="18567C83" w14:textId="7F895AD1" w:rsidR="00BA61C2" w:rsidRPr="00120062" w:rsidRDefault="00BA61C2" w:rsidP="00BA61C2">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Information Paper</w:t>
            </w:r>
          </w:p>
        </w:tc>
        <w:tc>
          <w:tcPr>
            <w:tcW w:w="8625" w:type="dxa"/>
            <w:shd w:val="clear" w:color="auto" w:fill="auto"/>
          </w:tcPr>
          <w:p w14:paraId="48F37585" w14:textId="3E76199A" w:rsidR="00BA61C2" w:rsidRPr="00120062" w:rsidRDefault="00BA61C2" w:rsidP="00BA61C2">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Interim Taxation Revenue Forecasts</w:t>
            </w:r>
          </w:p>
        </w:tc>
        <w:tc>
          <w:tcPr>
            <w:tcW w:w="1921" w:type="dxa"/>
            <w:shd w:val="clear" w:color="auto" w:fill="auto"/>
          </w:tcPr>
          <w:p w14:paraId="3EF0578B" w14:textId="2C476534" w:rsidR="00BA61C2" w:rsidRPr="00120062" w:rsidRDefault="00BA61C2" w:rsidP="00BA61C2">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13/203/BUD</w:t>
            </w:r>
          </w:p>
        </w:tc>
        <w:tc>
          <w:tcPr>
            <w:tcW w:w="1559" w:type="dxa"/>
            <w:shd w:val="clear" w:color="auto" w:fill="auto"/>
          </w:tcPr>
          <w:p w14:paraId="255B3C60" w14:textId="56AE17F5" w:rsidR="00BA61C2" w:rsidRPr="00120062" w:rsidRDefault="00BA61C2" w:rsidP="00BA61C2">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13/05/2013</w:t>
            </w:r>
          </w:p>
        </w:tc>
      </w:tr>
      <w:tr w:rsidR="00877B2C" w:rsidRPr="00913AF4" w14:paraId="50C32FF7"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6F3A104F" w14:textId="62404767" w:rsidR="00877B2C" w:rsidRPr="00120062" w:rsidRDefault="00877B2C" w:rsidP="00877B2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13/204</w:t>
            </w:r>
          </w:p>
        </w:tc>
        <w:tc>
          <w:tcPr>
            <w:tcW w:w="1814" w:type="dxa"/>
            <w:shd w:val="clear" w:color="auto" w:fill="auto"/>
          </w:tcPr>
          <w:p w14:paraId="2190A734" w14:textId="57001FB9" w:rsidR="00877B2C" w:rsidRPr="00120062" w:rsidRDefault="00877B2C" w:rsidP="00877B2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456B3D26" w14:textId="3ACDDCDD" w:rsidR="00877B2C" w:rsidRPr="00120062" w:rsidRDefault="00877B2C" w:rsidP="00877B2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2013-14 Budget - Further Consideration of the Capacity Identification Process</w:t>
            </w:r>
          </w:p>
        </w:tc>
        <w:tc>
          <w:tcPr>
            <w:tcW w:w="1921" w:type="dxa"/>
            <w:shd w:val="clear" w:color="auto" w:fill="auto"/>
          </w:tcPr>
          <w:p w14:paraId="3E15AAAE" w14:textId="069EF044" w:rsidR="00877B2C" w:rsidRPr="00120062" w:rsidRDefault="00877B2C" w:rsidP="00877B2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13/204/BUD</w:t>
            </w:r>
          </w:p>
        </w:tc>
        <w:tc>
          <w:tcPr>
            <w:tcW w:w="1559" w:type="dxa"/>
            <w:shd w:val="clear" w:color="auto" w:fill="auto"/>
          </w:tcPr>
          <w:p w14:paraId="6041A0D0" w14:textId="1A741C59" w:rsidR="00877B2C" w:rsidRPr="00120062" w:rsidRDefault="00877B2C" w:rsidP="00877B2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13/05/2013</w:t>
            </w:r>
          </w:p>
        </w:tc>
      </w:tr>
      <w:tr w:rsidR="00877B2C" w:rsidRPr="00913AF4" w14:paraId="5F153F61"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6B13FFDA" w14:textId="73704C49" w:rsidR="00877B2C" w:rsidRPr="00120062" w:rsidRDefault="00877B2C" w:rsidP="00877B2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13/205</w:t>
            </w:r>
          </w:p>
        </w:tc>
        <w:tc>
          <w:tcPr>
            <w:tcW w:w="1814" w:type="dxa"/>
            <w:shd w:val="clear" w:color="auto" w:fill="auto"/>
          </w:tcPr>
          <w:p w14:paraId="794B4853" w14:textId="362B7113" w:rsidR="00877B2C" w:rsidRPr="00120062" w:rsidRDefault="00877B2C" w:rsidP="00877B2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58229B5A" w14:textId="3B9DB6C0" w:rsidR="00877B2C" w:rsidRPr="00120062" w:rsidRDefault="00877B2C" w:rsidP="00877B2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Workers' compensation insurance options - Directorate assistance in 2013-14</w:t>
            </w:r>
          </w:p>
        </w:tc>
        <w:tc>
          <w:tcPr>
            <w:tcW w:w="1921" w:type="dxa"/>
            <w:shd w:val="clear" w:color="auto" w:fill="auto"/>
          </w:tcPr>
          <w:p w14:paraId="42AEA7A2" w14:textId="2C78BD37" w:rsidR="00877B2C" w:rsidRPr="00120062" w:rsidRDefault="00877B2C" w:rsidP="00877B2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13/205/BUD</w:t>
            </w:r>
          </w:p>
        </w:tc>
        <w:tc>
          <w:tcPr>
            <w:tcW w:w="1559" w:type="dxa"/>
            <w:shd w:val="clear" w:color="auto" w:fill="auto"/>
          </w:tcPr>
          <w:p w14:paraId="4161C6D2" w14:textId="2EFFBC2D" w:rsidR="00877B2C" w:rsidRPr="00120062" w:rsidRDefault="00877B2C" w:rsidP="00877B2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13/05/2013</w:t>
            </w:r>
          </w:p>
        </w:tc>
      </w:tr>
      <w:tr w:rsidR="00877B2C" w:rsidRPr="00913AF4" w14:paraId="075699ED"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4D2D44F4" w14:textId="23E2D1FB" w:rsidR="00877B2C" w:rsidRPr="00120062" w:rsidRDefault="00877B2C" w:rsidP="00877B2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13/206</w:t>
            </w:r>
          </w:p>
        </w:tc>
        <w:tc>
          <w:tcPr>
            <w:tcW w:w="1814" w:type="dxa"/>
            <w:shd w:val="clear" w:color="auto" w:fill="auto"/>
          </w:tcPr>
          <w:p w14:paraId="5CBB20E0" w14:textId="4F9E5689" w:rsidR="00877B2C" w:rsidRPr="00120062" w:rsidRDefault="00877B2C" w:rsidP="00877B2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11E92238" w14:textId="086AA322" w:rsidR="00877B2C" w:rsidRPr="00120062" w:rsidRDefault="00877B2C" w:rsidP="00877B2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2013-14 Taxation Reforms - General Rates</w:t>
            </w:r>
          </w:p>
        </w:tc>
        <w:tc>
          <w:tcPr>
            <w:tcW w:w="1921" w:type="dxa"/>
            <w:shd w:val="clear" w:color="auto" w:fill="auto"/>
          </w:tcPr>
          <w:p w14:paraId="37D286F3" w14:textId="7E010F43" w:rsidR="00877B2C" w:rsidRPr="00120062" w:rsidRDefault="00877B2C" w:rsidP="00877B2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13/206/BUD</w:t>
            </w:r>
          </w:p>
        </w:tc>
        <w:tc>
          <w:tcPr>
            <w:tcW w:w="1559" w:type="dxa"/>
            <w:shd w:val="clear" w:color="auto" w:fill="auto"/>
          </w:tcPr>
          <w:p w14:paraId="228FF27E" w14:textId="09B37B39" w:rsidR="00877B2C" w:rsidRPr="00120062" w:rsidRDefault="00877B2C" w:rsidP="00877B2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13/05/2013</w:t>
            </w:r>
          </w:p>
        </w:tc>
      </w:tr>
      <w:tr w:rsidR="00877B2C" w:rsidRPr="00913AF4" w14:paraId="6FC4AC7B"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205BDDE2" w14:textId="458AF32D" w:rsidR="00877B2C" w:rsidRPr="00120062" w:rsidRDefault="00877B2C" w:rsidP="00877B2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13/208</w:t>
            </w:r>
          </w:p>
        </w:tc>
        <w:tc>
          <w:tcPr>
            <w:tcW w:w="1814" w:type="dxa"/>
            <w:shd w:val="clear" w:color="auto" w:fill="auto"/>
          </w:tcPr>
          <w:p w14:paraId="7F5BF732" w14:textId="7E9FEB66" w:rsidR="00877B2C" w:rsidRPr="00120062" w:rsidRDefault="00877B2C" w:rsidP="00877B2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0627400A" w14:textId="58169107" w:rsidR="00877B2C" w:rsidRPr="00120062" w:rsidRDefault="00877B2C" w:rsidP="00877B2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2013-14 Budget - Agency Cost Pressures</w:t>
            </w:r>
          </w:p>
        </w:tc>
        <w:tc>
          <w:tcPr>
            <w:tcW w:w="1921" w:type="dxa"/>
            <w:shd w:val="clear" w:color="auto" w:fill="auto"/>
          </w:tcPr>
          <w:p w14:paraId="2AD07150" w14:textId="74C6A5D0" w:rsidR="00877B2C" w:rsidRPr="00120062" w:rsidRDefault="00877B2C" w:rsidP="00877B2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13/208/BUD</w:t>
            </w:r>
          </w:p>
        </w:tc>
        <w:tc>
          <w:tcPr>
            <w:tcW w:w="1559" w:type="dxa"/>
            <w:shd w:val="clear" w:color="auto" w:fill="auto"/>
          </w:tcPr>
          <w:p w14:paraId="1997CDF3" w14:textId="03D40877" w:rsidR="00877B2C" w:rsidRPr="00120062" w:rsidRDefault="00877B2C" w:rsidP="00877B2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13/05/2013</w:t>
            </w:r>
          </w:p>
        </w:tc>
      </w:tr>
      <w:tr w:rsidR="00877B2C" w:rsidRPr="00913AF4" w14:paraId="5C493DE2"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6719D647" w14:textId="78555FEB" w:rsidR="00877B2C" w:rsidRPr="00120062" w:rsidRDefault="00877B2C" w:rsidP="00877B2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13/226</w:t>
            </w:r>
          </w:p>
        </w:tc>
        <w:tc>
          <w:tcPr>
            <w:tcW w:w="1814" w:type="dxa"/>
            <w:shd w:val="clear" w:color="auto" w:fill="auto"/>
          </w:tcPr>
          <w:p w14:paraId="653E5BB3" w14:textId="7E4DBE64" w:rsidR="00877B2C" w:rsidRPr="00120062" w:rsidRDefault="00877B2C" w:rsidP="00877B2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2450D02D" w14:textId="078E04A2" w:rsidR="00877B2C" w:rsidRPr="00120062" w:rsidRDefault="00877B2C" w:rsidP="00877B2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Budget Impact of the Gonski School Funding Reforms</w:t>
            </w:r>
          </w:p>
        </w:tc>
        <w:tc>
          <w:tcPr>
            <w:tcW w:w="1921" w:type="dxa"/>
            <w:shd w:val="clear" w:color="auto" w:fill="auto"/>
          </w:tcPr>
          <w:p w14:paraId="4B4F0246" w14:textId="6E546988" w:rsidR="00877B2C" w:rsidRPr="00120062" w:rsidRDefault="00877B2C" w:rsidP="00877B2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13/226/BUD</w:t>
            </w:r>
          </w:p>
        </w:tc>
        <w:tc>
          <w:tcPr>
            <w:tcW w:w="1559" w:type="dxa"/>
            <w:shd w:val="clear" w:color="auto" w:fill="auto"/>
          </w:tcPr>
          <w:p w14:paraId="31170C8D" w14:textId="37616677" w:rsidR="00877B2C" w:rsidRPr="00120062" w:rsidRDefault="00877B2C" w:rsidP="00877B2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13/05/2013</w:t>
            </w:r>
          </w:p>
        </w:tc>
      </w:tr>
      <w:tr w:rsidR="00877B2C" w:rsidRPr="00913AF4" w14:paraId="0C290813"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00D7FDF1" w14:textId="2EA4B7FA" w:rsidR="00877B2C" w:rsidRPr="00120062" w:rsidRDefault="00877B2C" w:rsidP="00877B2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13/239</w:t>
            </w:r>
          </w:p>
        </w:tc>
        <w:tc>
          <w:tcPr>
            <w:tcW w:w="1814" w:type="dxa"/>
            <w:shd w:val="clear" w:color="auto" w:fill="auto"/>
          </w:tcPr>
          <w:p w14:paraId="7935BD2C" w14:textId="0032B602" w:rsidR="00877B2C" w:rsidRPr="00120062" w:rsidRDefault="00877B2C" w:rsidP="00877B2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Assembly Business</w:t>
            </w:r>
          </w:p>
        </w:tc>
        <w:tc>
          <w:tcPr>
            <w:tcW w:w="8625" w:type="dxa"/>
            <w:shd w:val="clear" w:color="auto" w:fill="auto"/>
          </w:tcPr>
          <w:p w14:paraId="1DA72AC9" w14:textId="347D2971" w:rsidR="00877B2C" w:rsidRPr="00120062" w:rsidRDefault="00877B2C" w:rsidP="00877B2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Indonesia/Singapore Economic Development Mission</w:t>
            </w:r>
          </w:p>
        </w:tc>
        <w:tc>
          <w:tcPr>
            <w:tcW w:w="1921" w:type="dxa"/>
            <w:shd w:val="clear" w:color="auto" w:fill="auto"/>
          </w:tcPr>
          <w:p w14:paraId="31213251" w14:textId="40ABAF2A" w:rsidR="00877B2C" w:rsidRPr="00120062" w:rsidRDefault="00877B2C" w:rsidP="00877B2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13/239/CAB</w:t>
            </w:r>
          </w:p>
        </w:tc>
        <w:tc>
          <w:tcPr>
            <w:tcW w:w="1559" w:type="dxa"/>
            <w:shd w:val="clear" w:color="auto" w:fill="auto"/>
          </w:tcPr>
          <w:p w14:paraId="61942A56" w14:textId="156BC1B1" w:rsidR="00877B2C" w:rsidRPr="00120062" w:rsidRDefault="00877B2C" w:rsidP="00877B2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13/05/2013</w:t>
            </w:r>
          </w:p>
        </w:tc>
      </w:tr>
      <w:tr w:rsidR="00877B2C" w:rsidRPr="00913AF4" w14:paraId="1EB813D5"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1D278AC9" w14:textId="61F25833" w:rsidR="00877B2C" w:rsidRPr="00120062" w:rsidRDefault="00877B2C" w:rsidP="00877B2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13/248</w:t>
            </w:r>
          </w:p>
        </w:tc>
        <w:tc>
          <w:tcPr>
            <w:tcW w:w="1814" w:type="dxa"/>
            <w:shd w:val="clear" w:color="auto" w:fill="auto"/>
          </w:tcPr>
          <w:p w14:paraId="1103F83F" w14:textId="292E7F82" w:rsidR="00877B2C" w:rsidRPr="00120062" w:rsidRDefault="00877B2C" w:rsidP="00877B2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Without Submission</w:t>
            </w:r>
          </w:p>
        </w:tc>
        <w:tc>
          <w:tcPr>
            <w:tcW w:w="8625" w:type="dxa"/>
            <w:shd w:val="clear" w:color="auto" w:fill="auto"/>
          </w:tcPr>
          <w:p w14:paraId="60573757" w14:textId="77DE760A" w:rsidR="00877B2C" w:rsidRPr="00120062" w:rsidRDefault="00877B2C" w:rsidP="00877B2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2013-14 Budget Initiatives Running Sheets</w:t>
            </w:r>
          </w:p>
        </w:tc>
        <w:tc>
          <w:tcPr>
            <w:tcW w:w="1921" w:type="dxa"/>
            <w:shd w:val="clear" w:color="auto" w:fill="auto"/>
          </w:tcPr>
          <w:p w14:paraId="0CF2F620" w14:textId="2C635957" w:rsidR="00877B2C" w:rsidRPr="00120062" w:rsidRDefault="00877B2C" w:rsidP="00877B2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13/248/BUD</w:t>
            </w:r>
          </w:p>
        </w:tc>
        <w:tc>
          <w:tcPr>
            <w:tcW w:w="1559" w:type="dxa"/>
            <w:shd w:val="clear" w:color="auto" w:fill="auto"/>
          </w:tcPr>
          <w:p w14:paraId="5FD8E438" w14:textId="7A67343F" w:rsidR="00877B2C" w:rsidRPr="00120062" w:rsidRDefault="00877B2C" w:rsidP="00877B2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13/05/2013</w:t>
            </w:r>
          </w:p>
        </w:tc>
      </w:tr>
      <w:tr w:rsidR="00580547" w:rsidRPr="00913AF4" w14:paraId="34C6823C" w14:textId="77777777" w:rsidTr="002F21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16DDA3E7" w14:textId="5332CF5F" w:rsidR="00580547" w:rsidRPr="00120062" w:rsidRDefault="00580547" w:rsidP="0058054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13/241</w:t>
            </w:r>
          </w:p>
        </w:tc>
        <w:tc>
          <w:tcPr>
            <w:tcW w:w="1814" w:type="dxa"/>
            <w:shd w:val="clear" w:color="auto" w:fill="auto"/>
          </w:tcPr>
          <w:p w14:paraId="4FE5A05F" w14:textId="40589E8E" w:rsidR="00580547" w:rsidRPr="00120062" w:rsidRDefault="00580547" w:rsidP="0058054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Information Paper</w:t>
            </w:r>
          </w:p>
        </w:tc>
        <w:tc>
          <w:tcPr>
            <w:tcW w:w="8625" w:type="dxa"/>
            <w:shd w:val="clear" w:color="auto" w:fill="auto"/>
          </w:tcPr>
          <w:p w14:paraId="374632FB" w14:textId="5BEDEEE8" w:rsidR="00580547" w:rsidRPr="00120062" w:rsidRDefault="00580547" w:rsidP="0058054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General Rates - Revised</w:t>
            </w:r>
          </w:p>
        </w:tc>
        <w:tc>
          <w:tcPr>
            <w:tcW w:w="1921" w:type="dxa"/>
            <w:shd w:val="clear" w:color="auto" w:fill="auto"/>
          </w:tcPr>
          <w:p w14:paraId="1B1E9230" w14:textId="76772DFF" w:rsidR="00580547" w:rsidRPr="00120062" w:rsidRDefault="00580547" w:rsidP="0058054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NO DECISION</w:t>
            </w:r>
          </w:p>
        </w:tc>
        <w:tc>
          <w:tcPr>
            <w:tcW w:w="1559" w:type="dxa"/>
            <w:shd w:val="clear" w:color="auto" w:fill="auto"/>
          </w:tcPr>
          <w:p w14:paraId="7EDB0E74" w14:textId="2B012C8F" w:rsidR="00580547" w:rsidRPr="00120062" w:rsidRDefault="00580547" w:rsidP="0058054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17/05/2013</w:t>
            </w:r>
          </w:p>
        </w:tc>
      </w:tr>
      <w:tr w:rsidR="00877B2C" w:rsidRPr="00913AF4" w14:paraId="79CDA035"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3E7F08A5" w14:textId="49B5D177" w:rsidR="00877B2C" w:rsidRPr="00120062" w:rsidRDefault="00877B2C" w:rsidP="00877B2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13/060</w:t>
            </w:r>
          </w:p>
        </w:tc>
        <w:tc>
          <w:tcPr>
            <w:tcW w:w="1814" w:type="dxa"/>
            <w:shd w:val="clear" w:color="auto" w:fill="auto"/>
          </w:tcPr>
          <w:p w14:paraId="2A7B7B68" w14:textId="5F31AEF3" w:rsidR="00877B2C" w:rsidRPr="00120062" w:rsidRDefault="00877B2C" w:rsidP="00877B2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Discussion Paper</w:t>
            </w:r>
          </w:p>
        </w:tc>
        <w:tc>
          <w:tcPr>
            <w:tcW w:w="8625" w:type="dxa"/>
            <w:shd w:val="clear" w:color="auto" w:fill="auto"/>
          </w:tcPr>
          <w:p w14:paraId="5E3A19F9" w14:textId="10118FA0" w:rsidR="00877B2C" w:rsidRPr="00120062" w:rsidRDefault="00877B2C" w:rsidP="00877B2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NDIS - Role of the Government under the National</w:t>
            </w:r>
            <w:r>
              <w:rPr>
                <w:rFonts w:ascii="Calibri" w:hAnsi="Calibri" w:cs="Calibri"/>
                <w:color w:val="000000"/>
                <w:sz w:val="22"/>
                <w:szCs w:val="22"/>
              </w:rPr>
              <w:br/>
              <w:t>Disability Insurance Scheme</w:t>
            </w:r>
          </w:p>
        </w:tc>
        <w:tc>
          <w:tcPr>
            <w:tcW w:w="1921" w:type="dxa"/>
            <w:shd w:val="clear" w:color="auto" w:fill="auto"/>
          </w:tcPr>
          <w:p w14:paraId="76035373" w14:textId="0CBF9D75" w:rsidR="00877B2C" w:rsidRPr="00120062" w:rsidRDefault="00877B2C" w:rsidP="00877B2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13/060/CAB</w:t>
            </w:r>
          </w:p>
        </w:tc>
        <w:tc>
          <w:tcPr>
            <w:tcW w:w="1559" w:type="dxa"/>
            <w:shd w:val="clear" w:color="auto" w:fill="auto"/>
          </w:tcPr>
          <w:p w14:paraId="78A5557D" w14:textId="2E084B0D" w:rsidR="00877B2C" w:rsidRPr="00120062" w:rsidRDefault="00877B2C" w:rsidP="00877B2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21/05/2013</w:t>
            </w:r>
          </w:p>
        </w:tc>
      </w:tr>
      <w:tr w:rsidR="00877B2C" w:rsidRPr="00913AF4" w14:paraId="7CA30543"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6087FE93" w14:textId="55033317" w:rsidR="00877B2C" w:rsidRPr="00120062" w:rsidRDefault="00877B2C" w:rsidP="00877B2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lastRenderedPageBreak/>
              <w:t>13/089</w:t>
            </w:r>
          </w:p>
        </w:tc>
        <w:tc>
          <w:tcPr>
            <w:tcW w:w="1814" w:type="dxa"/>
            <w:shd w:val="clear" w:color="auto" w:fill="auto"/>
          </w:tcPr>
          <w:p w14:paraId="5C3E27D7" w14:textId="76CBE77F" w:rsidR="00877B2C" w:rsidRPr="00120062" w:rsidRDefault="00877B2C" w:rsidP="00877B2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Without Submission</w:t>
            </w:r>
          </w:p>
        </w:tc>
        <w:tc>
          <w:tcPr>
            <w:tcW w:w="8625" w:type="dxa"/>
            <w:shd w:val="clear" w:color="auto" w:fill="auto"/>
          </w:tcPr>
          <w:p w14:paraId="578B4629" w14:textId="077CF3CB" w:rsidR="00877B2C" w:rsidRPr="00120062" w:rsidRDefault="00877B2C" w:rsidP="00877B2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Health Infrastructure Program</w:t>
            </w:r>
          </w:p>
        </w:tc>
        <w:tc>
          <w:tcPr>
            <w:tcW w:w="1921" w:type="dxa"/>
            <w:shd w:val="clear" w:color="auto" w:fill="auto"/>
          </w:tcPr>
          <w:p w14:paraId="150F71AF" w14:textId="5FA16193" w:rsidR="00877B2C" w:rsidRPr="00120062" w:rsidRDefault="00877B2C" w:rsidP="00877B2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13/089/CAB</w:t>
            </w:r>
          </w:p>
        </w:tc>
        <w:tc>
          <w:tcPr>
            <w:tcW w:w="1559" w:type="dxa"/>
            <w:shd w:val="clear" w:color="auto" w:fill="auto"/>
          </w:tcPr>
          <w:p w14:paraId="0C88F170" w14:textId="4D293266" w:rsidR="00877B2C" w:rsidRPr="00120062" w:rsidRDefault="00877B2C" w:rsidP="00877B2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21/05/2013</w:t>
            </w:r>
          </w:p>
        </w:tc>
      </w:tr>
      <w:tr w:rsidR="00877B2C" w:rsidRPr="00913AF4" w14:paraId="171093ED"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150DE8A8" w14:textId="407F3F68" w:rsidR="00877B2C" w:rsidRPr="00120062" w:rsidRDefault="00877B2C" w:rsidP="00877B2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13/136</w:t>
            </w:r>
          </w:p>
        </w:tc>
        <w:tc>
          <w:tcPr>
            <w:tcW w:w="1814" w:type="dxa"/>
            <w:shd w:val="clear" w:color="auto" w:fill="auto"/>
          </w:tcPr>
          <w:p w14:paraId="51A33EAF" w14:textId="6CB05624" w:rsidR="00877B2C" w:rsidRPr="00120062" w:rsidRDefault="00877B2C" w:rsidP="00877B2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7EA8AE9D" w14:textId="43E5895B" w:rsidR="00877B2C" w:rsidRPr="00120062" w:rsidRDefault="00877B2C" w:rsidP="00877B2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National Partnership on Pay Equity for the Social and Community Services Sector</w:t>
            </w:r>
          </w:p>
        </w:tc>
        <w:tc>
          <w:tcPr>
            <w:tcW w:w="1921" w:type="dxa"/>
            <w:shd w:val="clear" w:color="auto" w:fill="auto"/>
          </w:tcPr>
          <w:p w14:paraId="283FC495" w14:textId="57D33FA6" w:rsidR="00877B2C" w:rsidRPr="00120062" w:rsidRDefault="00877B2C" w:rsidP="00877B2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13/136/CAB</w:t>
            </w:r>
          </w:p>
        </w:tc>
        <w:tc>
          <w:tcPr>
            <w:tcW w:w="1559" w:type="dxa"/>
            <w:shd w:val="clear" w:color="auto" w:fill="auto"/>
          </w:tcPr>
          <w:p w14:paraId="3165523C" w14:textId="5E3DAA1B" w:rsidR="00877B2C" w:rsidRPr="00120062" w:rsidRDefault="00877B2C" w:rsidP="00877B2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21/05/2013</w:t>
            </w:r>
          </w:p>
        </w:tc>
      </w:tr>
      <w:tr w:rsidR="00877B2C" w:rsidRPr="00913AF4" w14:paraId="5839854D"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7207B38D" w14:textId="7EB3AFBD" w:rsidR="00877B2C" w:rsidRPr="00120062" w:rsidRDefault="00877B2C" w:rsidP="00877B2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13/209</w:t>
            </w:r>
          </w:p>
        </w:tc>
        <w:tc>
          <w:tcPr>
            <w:tcW w:w="1814" w:type="dxa"/>
            <w:shd w:val="clear" w:color="auto" w:fill="auto"/>
          </w:tcPr>
          <w:p w14:paraId="2C801ADD" w14:textId="4E69CF02" w:rsidR="00877B2C" w:rsidRPr="00120062" w:rsidRDefault="00877B2C" w:rsidP="00877B2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Presentation</w:t>
            </w:r>
          </w:p>
        </w:tc>
        <w:tc>
          <w:tcPr>
            <w:tcW w:w="8625" w:type="dxa"/>
            <w:shd w:val="clear" w:color="auto" w:fill="auto"/>
          </w:tcPr>
          <w:p w14:paraId="499366D4" w14:textId="4C37688D" w:rsidR="00877B2C" w:rsidRPr="00120062" w:rsidRDefault="00877B2C" w:rsidP="00877B2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Cultural Facilities Corporation Presentation - Canberra Theatre and Civic Square Cultural Precinct</w:t>
            </w:r>
          </w:p>
        </w:tc>
        <w:tc>
          <w:tcPr>
            <w:tcW w:w="1921" w:type="dxa"/>
            <w:shd w:val="clear" w:color="auto" w:fill="auto"/>
          </w:tcPr>
          <w:p w14:paraId="36DCA4FD" w14:textId="04B2C77D" w:rsidR="00877B2C" w:rsidRPr="00120062" w:rsidRDefault="00877B2C" w:rsidP="00877B2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13/209/CAB</w:t>
            </w:r>
          </w:p>
        </w:tc>
        <w:tc>
          <w:tcPr>
            <w:tcW w:w="1559" w:type="dxa"/>
            <w:shd w:val="clear" w:color="auto" w:fill="auto"/>
          </w:tcPr>
          <w:p w14:paraId="49B24CCF" w14:textId="599BA6DA" w:rsidR="00877B2C" w:rsidRPr="00120062" w:rsidRDefault="00877B2C" w:rsidP="00877B2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21/05/2013</w:t>
            </w:r>
          </w:p>
        </w:tc>
      </w:tr>
      <w:tr w:rsidR="00877B2C" w:rsidRPr="00913AF4" w14:paraId="3FB50162"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31BBCE97" w14:textId="435CEBFC" w:rsidR="00877B2C" w:rsidRPr="00120062" w:rsidRDefault="00877B2C" w:rsidP="00877B2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13/249</w:t>
            </w:r>
          </w:p>
        </w:tc>
        <w:tc>
          <w:tcPr>
            <w:tcW w:w="1814" w:type="dxa"/>
            <w:shd w:val="clear" w:color="auto" w:fill="auto"/>
          </w:tcPr>
          <w:p w14:paraId="0CF134C0" w14:textId="5ED606E0" w:rsidR="00877B2C" w:rsidRPr="00120062" w:rsidRDefault="00877B2C" w:rsidP="00877B2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w:t>
            </w:r>
          </w:p>
        </w:tc>
        <w:tc>
          <w:tcPr>
            <w:tcW w:w="8625" w:type="dxa"/>
            <w:shd w:val="clear" w:color="auto" w:fill="auto"/>
          </w:tcPr>
          <w:p w14:paraId="1C815E94" w14:textId="53D2A188" w:rsidR="00877B2C" w:rsidRPr="00120062" w:rsidRDefault="00877B2C" w:rsidP="00877B2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Magistrates Court - Appointments of Special Magistrates</w:t>
            </w:r>
          </w:p>
        </w:tc>
        <w:tc>
          <w:tcPr>
            <w:tcW w:w="1921" w:type="dxa"/>
            <w:shd w:val="clear" w:color="auto" w:fill="auto"/>
          </w:tcPr>
          <w:p w14:paraId="2A16096A" w14:textId="528BB64C" w:rsidR="00877B2C" w:rsidRPr="00120062" w:rsidRDefault="00877B2C" w:rsidP="00877B2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13/249/CAB</w:t>
            </w:r>
          </w:p>
        </w:tc>
        <w:tc>
          <w:tcPr>
            <w:tcW w:w="1559" w:type="dxa"/>
            <w:shd w:val="clear" w:color="auto" w:fill="auto"/>
          </w:tcPr>
          <w:p w14:paraId="2A740372" w14:textId="54DD5DEC" w:rsidR="00877B2C" w:rsidRPr="00120062" w:rsidRDefault="00877B2C" w:rsidP="00877B2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21/05/2013</w:t>
            </w:r>
          </w:p>
        </w:tc>
      </w:tr>
      <w:tr w:rsidR="00877B2C" w:rsidRPr="00913AF4" w14:paraId="335C1472"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1E02E5B2" w14:textId="4B68F82E" w:rsidR="00877B2C" w:rsidRPr="00120062" w:rsidRDefault="00877B2C" w:rsidP="00877B2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12/455</w:t>
            </w:r>
          </w:p>
        </w:tc>
        <w:tc>
          <w:tcPr>
            <w:tcW w:w="1814" w:type="dxa"/>
            <w:shd w:val="clear" w:color="auto" w:fill="auto"/>
          </w:tcPr>
          <w:p w14:paraId="70329003" w14:textId="1505E790" w:rsidR="00877B2C" w:rsidRPr="00120062" w:rsidRDefault="00877B2C" w:rsidP="00877B2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5ECBC5B0" w14:textId="1E91338A" w:rsidR="00877B2C" w:rsidRPr="00120062" w:rsidRDefault="00877B2C" w:rsidP="00877B2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Government Response to Reports by the Independent Competition and Regulatory Commission (ICRC) on Secondary Water Use in the ACT and the Commissioner for Sustainability and the Environment on the State of Watercourses and Catchments for Lake Burley Griffin</w:t>
            </w:r>
          </w:p>
        </w:tc>
        <w:tc>
          <w:tcPr>
            <w:tcW w:w="1921" w:type="dxa"/>
            <w:shd w:val="clear" w:color="auto" w:fill="auto"/>
          </w:tcPr>
          <w:p w14:paraId="4A6BE1DB" w14:textId="4372FFC3" w:rsidR="00877B2C" w:rsidRPr="00120062" w:rsidRDefault="00877B2C" w:rsidP="00877B2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12/455/CAB</w:t>
            </w:r>
          </w:p>
        </w:tc>
        <w:tc>
          <w:tcPr>
            <w:tcW w:w="1559" w:type="dxa"/>
            <w:shd w:val="clear" w:color="auto" w:fill="auto"/>
          </w:tcPr>
          <w:p w14:paraId="27C45E22" w14:textId="2DCAB262" w:rsidR="00877B2C" w:rsidRPr="00120062" w:rsidRDefault="00877B2C" w:rsidP="00877B2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28/05/2013</w:t>
            </w:r>
          </w:p>
        </w:tc>
      </w:tr>
      <w:tr w:rsidR="00877B2C" w:rsidRPr="00913AF4" w14:paraId="1A2CFD83"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6E8927F0" w14:textId="542A2B92" w:rsidR="00877B2C" w:rsidRPr="00120062" w:rsidRDefault="00877B2C" w:rsidP="00877B2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13/038</w:t>
            </w:r>
          </w:p>
        </w:tc>
        <w:tc>
          <w:tcPr>
            <w:tcW w:w="1814" w:type="dxa"/>
            <w:shd w:val="clear" w:color="auto" w:fill="auto"/>
          </w:tcPr>
          <w:p w14:paraId="1ECE09D1" w14:textId="70D6754D" w:rsidR="00877B2C" w:rsidRPr="00120062" w:rsidRDefault="00877B2C" w:rsidP="00877B2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615B527E" w14:textId="6E5EEF13" w:rsidR="00877B2C" w:rsidRPr="00120062" w:rsidRDefault="00877B2C" w:rsidP="00877B2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Territory and Municipal Services Legislation Amendment Bill 2013</w:t>
            </w:r>
          </w:p>
        </w:tc>
        <w:tc>
          <w:tcPr>
            <w:tcW w:w="1921" w:type="dxa"/>
            <w:shd w:val="clear" w:color="auto" w:fill="auto"/>
          </w:tcPr>
          <w:p w14:paraId="07789520" w14:textId="4B069F84" w:rsidR="00877B2C" w:rsidRPr="00120062" w:rsidRDefault="00877B2C" w:rsidP="00877B2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13/038/CAB</w:t>
            </w:r>
          </w:p>
        </w:tc>
        <w:tc>
          <w:tcPr>
            <w:tcW w:w="1559" w:type="dxa"/>
            <w:shd w:val="clear" w:color="auto" w:fill="auto"/>
          </w:tcPr>
          <w:p w14:paraId="37FDAEF0" w14:textId="58226F48" w:rsidR="00877B2C" w:rsidRPr="00120062" w:rsidRDefault="00877B2C" w:rsidP="00877B2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28/05/2013</w:t>
            </w:r>
          </w:p>
        </w:tc>
      </w:tr>
      <w:tr w:rsidR="00877B2C" w:rsidRPr="00913AF4" w14:paraId="7B462B50"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4B0659A4" w14:textId="3C13FF50" w:rsidR="00877B2C" w:rsidRPr="00120062" w:rsidRDefault="00877B2C" w:rsidP="00877B2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13/039</w:t>
            </w:r>
          </w:p>
        </w:tc>
        <w:tc>
          <w:tcPr>
            <w:tcW w:w="1814" w:type="dxa"/>
            <w:shd w:val="clear" w:color="auto" w:fill="auto"/>
          </w:tcPr>
          <w:p w14:paraId="4DA9B441" w14:textId="663677F4" w:rsidR="00877B2C" w:rsidRPr="00120062" w:rsidRDefault="00877B2C" w:rsidP="00877B2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02750CFD" w14:textId="52A4A7F4" w:rsidR="00877B2C" w:rsidRPr="00120062" w:rsidRDefault="00877B2C" w:rsidP="00877B2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Expansion of the Energy Efficiency Improvement Scheme to the non-residential sector</w:t>
            </w:r>
          </w:p>
        </w:tc>
        <w:tc>
          <w:tcPr>
            <w:tcW w:w="1921" w:type="dxa"/>
            <w:shd w:val="clear" w:color="auto" w:fill="auto"/>
          </w:tcPr>
          <w:p w14:paraId="5F80048C" w14:textId="11CC0D17" w:rsidR="00877B2C" w:rsidRPr="00120062" w:rsidRDefault="00877B2C" w:rsidP="00877B2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13/039/CAB</w:t>
            </w:r>
          </w:p>
        </w:tc>
        <w:tc>
          <w:tcPr>
            <w:tcW w:w="1559" w:type="dxa"/>
            <w:shd w:val="clear" w:color="auto" w:fill="auto"/>
          </w:tcPr>
          <w:p w14:paraId="4D3B695E" w14:textId="5C1EEFD7" w:rsidR="00877B2C" w:rsidRPr="00120062" w:rsidRDefault="00877B2C" w:rsidP="00877B2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28/05/2013</w:t>
            </w:r>
          </w:p>
        </w:tc>
      </w:tr>
      <w:tr w:rsidR="00877B2C" w:rsidRPr="00913AF4" w14:paraId="705432D9"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4DF8990B" w14:textId="29E3E5B2" w:rsidR="00877B2C" w:rsidRPr="00120062" w:rsidRDefault="00877B2C" w:rsidP="00877B2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13/044</w:t>
            </w:r>
          </w:p>
        </w:tc>
        <w:tc>
          <w:tcPr>
            <w:tcW w:w="1814" w:type="dxa"/>
            <w:shd w:val="clear" w:color="auto" w:fill="auto"/>
          </w:tcPr>
          <w:p w14:paraId="551413EF" w14:textId="26EFA84B" w:rsidR="00877B2C" w:rsidRPr="00120062" w:rsidRDefault="00877B2C" w:rsidP="00877B2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7E4DA8F6" w14:textId="53181BCA" w:rsidR="00877B2C" w:rsidRPr="00120062" w:rsidRDefault="00877B2C" w:rsidP="00877B2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ACT Water Reform - funding and governance arrangements</w:t>
            </w:r>
          </w:p>
        </w:tc>
        <w:tc>
          <w:tcPr>
            <w:tcW w:w="1921" w:type="dxa"/>
            <w:shd w:val="clear" w:color="auto" w:fill="auto"/>
          </w:tcPr>
          <w:p w14:paraId="0457F037" w14:textId="5EEEE65A" w:rsidR="00877B2C" w:rsidRPr="00120062" w:rsidRDefault="00877B2C" w:rsidP="00877B2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13/044/CAB</w:t>
            </w:r>
          </w:p>
        </w:tc>
        <w:tc>
          <w:tcPr>
            <w:tcW w:w="1559" w:type="dxa"/>
            <w:shd w:val="clear" w:color="auto" w:fill="auto"/>
          </w:tcPr>
          <w:p w14:paraId="3CA7116C" w14:textId="0E07FFF6" w:rsidR="00877B2C" w:rsidRPr="00120062" w:rsidRDefault="00877B2C" w:rsidP="00877B2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28/05/2013</w:t>
            </w:r>
          </w:p>
        </w:tc>
      </w:tr>
      <w:tr w:rsidR="00877B2C" w:rsidRPr="00913AF4" w14:paraId="25FF50D5"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692FAE22" w14:textId="63F33E1B" w:rsidR="00877B2C" w:rsidRPr="00120062" w:rsidRDefault="00877B2C" w:rsidP="00877B2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13/045</w:t>
            </w:r>
          </w:p>
        </w:tc>
        <w:tc>
          <w:tcPr>
            <w:tcW w:w="1814" w:type="dxa"/>
            <w:shd w:val="clear" w:color="auto" w:fill="auto"/>
          </w:tcPr>
          <w:p w14:paraId="65383F91" w14:textId="05A2856D" w:rsidR="00877B2C" w:rsidRPr="00120062" w:rsidRDefault="00877B2C" w:rsidP="00877B2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39EB8920" w14:textId="46E5647D" w:rsidR="00877B2C" w:rsidRPr="00120062" w:rsidRDefault="00877B2C" w:rsidP="00877B2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Revised ACT Water Strategy (Draft) following the review of Think Water, Act Water</w:t>
            </w:r>
          </w:p>
        </w:tc>
        <w:tc>
          <w:tcPr>
            <w:tcW w:w="1921" w:type="dxa"/>
            <w:shd w:val="clear" w:color="auto" w:fill="auto"/>
          </w:tcPr>
          <w:p w14:paraId="1BF8563C" w14:textId="694CEA98" w:rsidR="00877B2C" w:rsidRPr="00120062" w:rsidRDefault="00877B2C" w:rsidP="00877B2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13/045/CAB</w:t>
            </w:r>
          </w:p>
        </w:tc>
        <w:tc>
          <w:tcPr>
            <w:tcW w:w="1559" w:type="dxa"/>
            <w:shd w:val="clear" w:color="auto" w:fill="auto"/>
          </w:tcPr>
          <w:p w14:paraId="21110BD3" w14:textId="46D0CB98" w:rsidR="00877B2C" w:rsidRPr="00120062" w:rsidRDefault="00877B2C" w:rsidP="00877B2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28/05/2013</w:t>
            </w:r>
          </w:p>
        </w:tc>
      </w:tr>
      <w:tr w:rsidR="00877B2C" w:rsidRPr="00913AF4" w14:paraId="597EC3D9"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4ECCB12D" w14:textId="531F6228" w:rsidR="00877B2C" w:rsidRPr="00120062" w:rsidRDefault="00877B2C" w:rsidP="00877B2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13/050</w:t>
            </w:r>
          </w:p>
        </w:tc>
        <w:tc>
          <w:tcPr>
            <w:tcW w:w="1814" w:type="dxa"/>
            <w:shd w:val="clear" w:color="auto" w:fill="auto"/>
          </w:tcPr>
          <w:p w14:paraId="1DB5F539" w14:textId="76056D7F" w:rsidR="00877B2C" w:rsidRPr="00120062" w:rsidRDefault="00877B2C" w:rsidP="00877B2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Presentation</w:t>
            </w:r>
          </w:p>
        </w:tc>
        <w:tc>
          <w:tcPr>
            <w:tcW w:w="8625" w:type="dxa"/>
            <w:shd w:val="clear" w:color="auto" w:fill="auto"/>
          </w:tcPr>
          <w:p w14:paraId="688D586E" w14:textId="4946A097" w:rsidR="00877B2C" w:rsidRPr="00120062" w:rsidRDefault="00877B2C" w:rsidP="00877B2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Housing</w:t>
            </w:r>
          </w:p>
        </w:tc>
        <w:tc>
          <w:tcPr>
            <w:tcW w:w="1921" w:type="dxa"/>
            <w:shd w:val="clear" w:color="auto" w:fill="auto"/>
          </w:tcPr>
          <w:p w14:paraId="1186742B" w14:textId="358B99A5" w:rsidR="00877B2C" w:rsidRPr="00120062" w:rsidRDefault="00877B2C" w:rsidP="00877B2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13/050/CAB</w:t>
            </w:r>
          </w:p>
        </w:tc>
        <w:tc>
          <w:tcPr>
            <w:tcW w:w="1559" w:type="dxa"/>
            <w:shd w:val="clear" w:color="auto" w:fill="auto"/>
          </w:tcPr>
          <w:p w14:paraId="6E2340ED" w14:textId="47923225" w:rsidR="00877B2C" w:rsidRPr="00120062" w:rsidRDefault="00877B2C" w:rsidP="00877B2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28/05/2013</w:t>
            </w:r>
          </w:p>
        </w:tc>
      </w:tr>
      <w:tr w:rsidR="00877B2C" w:rsidRPr="00913AF4" w14:paraId="269D85D2"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6F2C507E" w14:textId="4E9AA229" w:rsidR="00877B2C" w:rsidRPr="00120062" w:rsidRDefault="00877B2C" w:rsidP="00877B2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13/121</w:t>
            </w:r>
          </w:p>
        </w:tc>
        <w:tc>
          <w:tcPr>
            <w:tcW w:w="1814" w:type="dxa"/>
            <w:shd w:val="clear" w:color="auto" w:fill="auto"/>
          </w:tcPr>
          <w:p w14:paraId="1218EADC" w14:textId="1D4BEE3E" w:rsidR="00877B2C" w:rsidRPr="00120062" w:rsidRDefault="00877B2C" w:rsidP="00877B2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60F6C1C7" w14:textId="04FF70DB" w:rsidR="00877B2C" w:rsidRPr="00120062" w:rsidRDefault="00877B2C" w:rsidP="00877B2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Appropriation Bill 2013-2014 and Appropriation (Office of the Legislative Assembly) Bill 2013-2014</w:t>
            </w:r>
          </w:p>
        </w:tc>
        <w:tc>
          <w:tcPr>
            <w:tcW w:w="1921" w:type="dxa"/>
            <w:shd w:val="clear" w:color="auto" w:fill="auto"/>
          </w:tcPr>
          <w:p w14:paraId="7574D08C" w14:textId="56993B1A" w:rsidR="00877B2C" w:rsidRPr="00120062" w:rsidRDefault="00877B2C" w:rsidP="00877B2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13/121/BUD</w:t>
            </w:r>
          </w:p>
        </w:tc>
        <w:tc>
          <w:tcPr>
            <w:tcW w:w="1559" w:type="dxa"/>
            <w:shd w:val="clear" w:color="auto" w:fill="auto"/>
          </w:tcPr>
          <w:p w14:paraId="1D718239" w14:textId="4F7D4177" w:rsidR="00877B2C" w:rsidRPr="00120062" w:rsidRDefault="00877B2C" w:rsidP="00877B2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28/05/2013</w:t>
            </w:r>
          </w:p>
        </w:tc>
      </w:tr>
      <w:tr w:rsidR="00877B2C" w:rsidRPr="00913AF4" w14:paraId="480590F2"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04239D36" w14:textId="13455716" w:rsidR="00877B2C" w:rsidRPr="00120062" w:rsidRDefault="00877B2C" w:rsidP="00877B2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13/126</w:t>
            </w:r>
          </w:p>
        </w:tc>
        <w:tc>
          <w:tcPr>
            <w:tcW w:w="1814" w:type="dxa"/>
            <w:shd w:val="clear" w:color="auto" w:fill="auto"/>
          </w:tcPr>
          <w:p w14:paraId="6552E4E0" w14:textId="662AAD33" w:rsidR="00877B2C" w:rsidRPr="00120062" w:rsidRDefault="00877B2C" w:rsidP="00877B2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Information Paper</w:t>
            </w:r>
          </w:p>
        </w:tc>
        <w:tc>
          <w:tcPr>
            <w:tcW w:w="8625" w:type="dxa"/>
            <w:shd w:val="clear" w:color="auto" w:fill="auto"/>
          </w:tcPr>
          <w:p w14:paraId="3823516C" w14:textId="0E435EF0" w:rsidR="00877B2C" w:rsidRPr="00120062" w:rsidRDefault="00877B2C" w:rsidP="00877B2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Implementation of the Regulatory levy on workers’ compensation insurers from 2013-14</w:t>
            </w:r>
          </w:p>
        </w:tc>
        <w:tc>
          <w:tcPr>
            <w:tcW w:w="1921" w:type="dxa"/>
            <w:shd w:val="clear" w:color="auto" w:fill="auto"/>
          </w:tcPr>
          <w:p w14:paraId="3DF7733A" w14:textId="499DD5C2" w:rsidR="00877B2C" w:rsidRPr="00120062" w:rsidRDefault="00877B2C" w:rsidP="00877B2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13/126/CAB</w:t>
            </w:r>
          </w:p>
        </w:tc>
        <w:tc>
          <w:tcPr>
            <w:tcW w:w="1559" w:type="dxa"/>
            <w:shd w:val="clear" w:color="auto" w:fill="auto"/>
          </w:tcPr>
          <w:p w14:paraId="590C4D7D" w14:textId="471E52A3" w:rsidR="00877B2C" w:rsidRPr="00120062" w:rsidRDefault="00877B2C" w:rsidP="00877B2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28/05/2013</w:t>
            </w:r>
          </w:p>
        </w:tc>
      </w:tr>
      <w:tr w:rsidR="00877B2C" w:rsidRPr="00913AF4" w14:paraId="6E1CF234"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18967A45" w14:textId="715504EA" w:rsidR="00877B2C" w:rsidRPr="00120062" w:rsidRDefault="00877B2C" w:rsidP="00877B2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13/158</w:t>
            </w:r>
          </w:p>
        </w:tc>
        <w:tc>
          <w:tcPr>
            <w:tcW w:w="1814" w:type="dxa"/>
            <w:shd w:val="clear" w:color="auto" w:fill="auto"/>
          </w:tcPr>
          <w:p w14:paraId="5FDD6130" w14:textId="65AA6CB5" w:rsidR="00877B2C" w:rsidRPr="00120062" w:rsidRDefault="00877B2C" w:rsidP="00877B2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4AE64A26" w14:textId="56194494" w:rsidR="00877B2C" w:rsidRPr="00120062" w:rsidRDefault="00877B2C" w:rsidP="00877B2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ACT Government Submission to the Select Committee on Regional Development</w:t>
            </w:r>
          </w:p>
        </w:tc>
        <w:tc>
          <w:tcPr>
            <w:tcW w:w="1921" w:type="dxa"/>
            <w:shd w:val="clear" w:color="auto" w:fill="auto"/>
          </w:tcPr>
          <w:p w14:paraId="7FB77A3A" w14:textId="2268C007" w:rsidR="00877B2C" w:rsidRPr="00120062" w:rsidRDefault="00877B2C" w:rsidP="00877B2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13/158/CAB</w:t>
            </w:r>
          </w:p>
        </w:tc>
        <w:tc>
          <w:tcPr>
            <w:tcW w:w="1559" w:type="dxa"/>
            <w:shd w:val="clear" w:color="auto" w:fill="auto"/>
          </w:tcPr>
          <w:p w14:paraId="3CD90EE3" w14:textId="279B935A" w:rsidR="00877B2C" w:rsidRPr="00120062" w:rsidRDefault="00877B2C" w:rsidP="00877B2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28/05/2013</w:t>
            </w:r>
          </w:p>
        </w:tc>
      </w:tr>
      <w:tr w:rsidR="00877B2C" w:rsidRPr="00913AF4" w14:paraId="1EA8EE47"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6784A9A0" w14:textId="1670B020" w:rsidR="00877B2C" w:rsidRPr="00120062" w:rsidRDefault="00877B2C" w:rsidP="00877B2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13/175</w:t>
            </w:r>
          </w:p>
        </w:tc>
        <w:tc>
          <w:tcPr>
            <w:tcW w:w="1814" w:type="dxa"/>
            <w:shd w:val="clear" w:color="auto" w:fill="auto"/>
          </w:tcPr>
          <w:p w14:paraId="676C5F53" w14:textId="7C217996" w:rsidR="00877B2C" w:rsidRPr="00120062" w:rsidRDefault="00877B2C" w:rsidP="00877B2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4391EB30" w14:textId="2B427803" w:rsidR="00877B2C" w:rsidRPr="00120062" w:rsidRDefault="00877B2C" w:rsidP="00877B2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Legislation (Penalty Units) Amendment Bill 2013</w:t>
            </w:r>
          </w:p>
        </w:tc>
        <w:tc>
          <w:tcPr>
            <w:tcW w:w="1921" w:type="dxa"/>
            <w:shd w:val="clear" w:color="auto" w:fill="auto"/>
          </w:tcPr>
          <w:p w14:paraId="4FF869D4" w14:textId="3002E322" w:rsidR="00877B2C" w:rsidRPr="00120062" w:rsidRDefault="00877B2C" w:rsidP="00877B2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13/175/CAB</w:t>
            </w:r>
          </w:p>
        </w:tc>
        <w:tc>
          <w:tcPr>
            <w:tcW w:w="1559" w:type="dxa"/>
            <w:shd w:val="clear" w:color="auto" w:fill="auto"/>
          </w:tcPr>
          <w:p w14:paraId="0800B83F" w14:textId="79D0533C" w:rsidR="00877B2C" w:rsidRPr="00120062" w:rsidRDefault="00877B2C" w:rsidP="00877B2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28/05/2013</w:t>
            </w:r>
          </w:p>
        </w:tc>
      </w:tr>
      <w:tr w:rsidR="00CF5AA2" w:rsidRPr="00913AF4" w14:paraId="4C73204A"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51C9E5C5" w14:textId="14648A4D" w:rsidR="00CF5AA2" w:rsidRPr="00120062" w:rsidRDefault="00CF5AA2" w:rsidP="00CF5AA2">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lastRenderedPageBreak/>
              <w:t>13/232</w:t>
            </w:r>
          </w:p>
        </w:tc>
        <w:tc>
          <w:tcPr>
            <w:tcW w:w="1814" w:type="dxa"/>
            <w:shd w:val="clear" w:color="auto" w:fill="auto"/>
          </w:tcPr>
          <w:p w14:paraId="49809773" w14:textId="701A6B96" w:rsidR="00CF5AA2" w:rsidRPr="00120062" w:rsidRDefault="00CF5AA2" w:rsidP="00CF5AA2">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Assembly Business</w:t>
            </w:r>
          </w:p>
        </w:tc>
        <w:tc>
          <w:tcPr>
            <w:tcW w:w="8625" w:type="dxa"/>
            <w:shd w:val="clear" w:color="auto" w:fill="auto"/>
          </w:tcPr>
          <w:p w14:paraId="653EEB4B" w14:textId="409E3B80" w:rsidR="00CF5AA2" w:rsidRPr="00120062" w:rsidRDefault="00CF5AA2" w:rsidP="00CF5AA2">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First Home Owner Grant Amendment Bill 2013</w:t>
            </w:r>
          </w:p>
        </w:tc>
        <w:tc>
          <w:tcPr>
            <w:tcW w:w="1921" w:type="dxa"/>
            <w:shd w:val="clear" w:color="auto" w:fill="auto"/>
          </w:tcPr>
          <w:p w14:paraId="39D59841" w14:textId="115D6775" w:rsidR="00CF5AA2" w:rsidRPr="00120062" w:rsidRDefault="00CF5AA2" w:rsidP="00CF5AA2">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13/232/BUD</w:t>
            </w:r>
          </w:p>
        </w:tc>
        <w:tc>
          <w:tcPr>
            <w:tcW w:w="1559" w:type="dxa"/>
            <w:shd w:val="clear" w:color="auto" w:fill="auto"/>
          </w:tcPr>
          <w:p w14:paraId="523EC0B1" w14:textId="4756B1B2" w:rsidR="00CF5AA2" w:rsidRPr="00120062" w:rsidRDefault="00CF5AA2" w:rsidP="00CF5AA2">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28/05/2013</w:t>
            </w:r>
          </w:p>
        </w:tc>
      </w:tr>
      <w:tr w:rsidR="00CF5AA2" w:rsidRPr="00913AF4" w14:paraId="095DFC05"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77AA967D" w14:textId="63EBCA5C" w:rsidR="00CF5AA2" w:rsidRPr="00120062" w:rsidRDefault="00CF5AA2" w:rsidP="00CF5AA2">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13/252</w:t>
            </w:r>
          </w:p>
        </w:tc>
        <w:tc>
          <w:tcPr>
            <w:tcW w:w="1814" w:type="dxa"/>
            <w:shd w:val="clear" w:color="auto" w:fill="auto"/>
          </w:tcPr>
          <w:p w14:paraId="665C30EB" w14:textId="67BF1D50" w:rsidR="00CF5AA2" w:rsidRPr="00120062" w:rsidRDefault="00CF5AA2" w:rsidP="00CF5AA2">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Information Paper</w:t>
            </w:r>
          </w:p>
        </w:tc>
        <w:tc>
          <w:tcPr>
            <w:tcW w:w="8625" w:type="dxa"/>
            <w:shd w:val="clear" w:color="auto" w:fill="auto"/>
          </w:tcPr>
          <w:p w14:paraId="79CD9CC8" w14:textId="29D46380" w:rsidR="00CF5AA2" w:rsidRPr="00120062" w:rsidRDefault="00CF5AA2" w:rsidP="00CF5AA2">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2013-14 Budget - Final Budget Wrap-up</w:t>
            </w:r>
          </w:p>
        </w:tc>
        <w:tc>
          <w:tcPr>
            <w:tcW w:w="1921" w:type="dxa"/>
            <w:shd w:val="clear" w:color="auto" w:fill="auto"/>
          </w:tcPr>
          <w:p w14:paraId="600496B2" w14:textId="53F9EC62" w:rsidR="00CF5AA2" w:rsidRPr="00120062" w:rsidRDefault="00CF5AA2" w:rsidP="00CF5AA2">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13/252/BUD</w:t>
            </w:r>
          </w:p>
        </w:tc>
        <w:tc>
          <w:tcPr>
            <w:tcW w:w="1559" w:type="dxa"/>
            <w:shd w:val="clear" w:color="auto" w:fill="auto"/>
          </w:tcPr>
          <w:p w14:paraId="2B161630" w14:textId="35EE3EFF" w:rsidR="00CF5AA2" w:rsidRPr="00120062" w:rsidRDefault="00CF5AA2" w:rsidP="00CF5AA2">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28/05/2013</w:t>
            </w:r>
          </w:p>
        </w:tc>
      </w:tr>
      <w:tr w:rsidR="00CF5AA2" w:rsidRPr="00913AF4" w14:paraId="4A15C4EA"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7599F15A" w14:textId="0FF39CD9" w:rsidR="00CF5AA2" w:rsidRPr="00120062" w:rsidRDefault="00CF5AA2" w:rsidP="00CF5AA2">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12/516</w:t>
            </w:r>
          </w:p>
        </w:tc>
        <w:tc>
          <w:tcPr>
            <w:tcW w:w="1814" w:type="dxa"/>
            <w:shd w:val="clear" w:color="auto" w:fill="auto"/>
          </w:tcPr>
          <w:p w14:paraId="2DCD09F9" w14:textId="0FD4ED01" w:rsidR="00CF5AA2" w:rsidRPr="00120062" w:rsidRDefault="00CF5AA2" w:rsidP="00CF5AA2">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2E046E19" w14:textId="7694ED5E" w:rsidR="00CF5AA2" w:rsidRPr="00120062" w:rsidRDefault="00CF5AA2" w:rsidP="00CF5AA2">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ACT Support for International Labour Organisation Conventions 152, 176 and 177</w:t>
            </w:r>
          </w:p>
        </w:tc>
        <w:tc>
          <w:tcPr>
            <w:tcW w:w="1921" w:type="dxa"/>
            <w:shd w:val="clear" w:color="auto" w:fill="auto"/>
          </w:tcPr>
          <w:p w14:paraId="7B008A59" w14:textId="4A631D38" w:rsidR="00CF5AA2" w:rsidRPr="00120062" w:rsidRDefault="00CF5AA2" w:rsidP="00CF5AA2">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12/516/CAB</w:t>
            </w:r>
          </w:p>
        </w:tc>
        <w:tc>
          <w:tcPr>
            <w:tcW w:w="1559" w:type="dxa"/>
            <w:shd w:val="clear" w:color="auto" w:fill="auto"/>
          </w:tcPr>
          <w:p w14:paraId="5EC86D4B" w14:textId="5764C0BD" w:rsidR="00CF5AA2" w:rsidRPr="00120062" w:rsidRDefault="00CF5AA2" w:rsidP="00CF5AA2">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03/06/2013</w:t>
            </w:r>
          </w:p>
        </w:tc>
      </w:tr>
      <w:tr w:rsidR="00CF5AA2" w:rsidRPr="00913AF4" w14:paraId="32FCA534"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403029B6" w14:textId="4F42F2DE" w:rsidR="00CF5AA2" w:rsidRPr="00120062" w:rsidRDefault="00CF5AA2" w:rsidP="00CF5AA2">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13/071</w:t>
            </w:r>
          </w:p>
        </w:tc>
        <w:tc>
          <w:tcPr>
            <w:tcW w:w="1814" w:type="dxa"/>
            <w:shd w:val="clear" w:color="auto" w:fill="auto"/>
          </w:tcPr>
          <w:p w14:paraId="12BD09C1" w14:textId="566C112E" w:rsidR="00CF5AA2" w:rsidRPr="00120062" w:rsidRDefault="00CF5AA2" w:rsidP="00CF5AA2">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Assembly Business</w:t>
            </w:r>
          </w:p>
        </w:tc>
        <w:tc>
          <w:tcPr>
            <w:tcW w:w="8625" w:type="dxa"/>
            <w:shd w:val="clear" w:color="auto" w:fill="auto"/>
          </w:tcPr>
          <w:p w14:paraId="792BF465" w14:textId="0ADBE615" w:rsidR="00CF5AA2" w:rsidRPr="00120062" w:rsidRDefault="00CF5AA2" w:rsidP="00CF5AA2">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Water Resources Amendment Bill 2013</w:t>
            </w:r>
          </w:p>
        </w:tc>
        <w:tc>
          <w:tcPr>
            <w:tcW w:w="1921" w:type="dxa"/>
            <w:shd w:val="clear" w:color="auto" w:fill="auto"/>
          </w:tcPr>
          <w:p w14:paraId="264BCB3E" w14:textId="31167B56" w:rsidR="00CF5AA2" w:rsidRPr="00120062" w:rsidRDefault="00CF5AA2" w:rsidP="00CF5AA2">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13/071/CAB</w:t>
            </w:r>
          </w:p>
        </w:tc>
        <w:tc>
          <w:tcPr>
            <w:tcW w:w="1559" w:type="dxa"/>
            <w:shd w:val="clear" w:color="auto" w:fill="auto"/>
          </w:tcPr>
          <w:p w14:paraId="44C0C970" w14:textId="46866590" w:rsidR="00CF5AA2" w:rsidRPr="00120062" w:rsidRDefault="00CF5AA2" w:rsidP="00CF5AA2">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03/06/2013</w:t>
            </w:r>
          </w:p>
        </w:tc>
      </w:tr>
      <w:tr w:rsidR="00CF5AA2" w:rsidRPr="00913AF4" w14:paraId="243CCFB8"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215A9BBA" w14:textId="2CF31E8E" w:rsidR="00CF5AA2" w:rsidRPr="00120062" w:rsidRDefault="00CF5AA2" w:rsidP="00CF5AA2">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13/086</w:t>
            </w:r>
          </w:p>
        </w:tc>
        <w:tc>
          <w:tcPr>
            <w:tcW w:w="1814" w:type="dxa"/>
            <w:shd w:val="clear" w:color="auto" w:fill="auto"/>
          </w:tcPr>
          <w:p w14:paraId="2C14EE43" w14:textId="05E7EDE1" w:rsidR="00CF5AA2" w:rsidRPr="00120062" w:rsidRDefault="00CF5AA2" w:rsidP="00CF5AA2">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Assembly Business</w:t>
            </w:r>
          </w:p>
        </w:tc>
        <w:tc>
          <w:tcPr>
            <w:tcW w:w="8625" w:type="dxa"/>
            <w:shd w:val="clear" w:color="auto" w:fill="auto"/>
          </w:tcPr>
          <w:p w14:paraId="3A0542F4" w14:textId="2D9D7E5F" w:rsidR="00CF5AA2" w:rsidRPr="00120062" w:rsidRDefault="00CF5AA2" w:rsidP="00CF5AA2">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Construction and Energy Efficiency Legislation Amendment Bill 2013</w:t>
            </w:r>
          </w:p>
        </w:tc>
        <w:tc>
          <w:tcPr>
            <w:tcW w:w="1921" w:type="dxa"/>
            <w:shd w:val="clear" w:color="auto" w:fill="auto"/>
          </w:tcPr>
          <w:p w14:paraId="76E65079" w14:textId="0E05CDBE" w:rsidR="00CF5AA2" w:rsidRPr="00120062" w:rsidRDefault="00CF5AA2" w:rsidP="00CF5AA2">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13/086/CAB</w:t>
            </w:r>
          </w:p>
        </w:tc>
        <w:tc>
          <w:tcPr>
            <w:tcW w:w="1559" w:type="dxa"/>
            <w:shd w:val="clear" w:color="auto" w:fill="auto"/>
          </w:tcPr>
          <w:p w14:paraId="7CAA16E2" w14:textId="0FB2B397" w:rsidR="00CF5AA2" w:rsidRPr="00120062" w:rsidRDefault="00CF5AA2" w:rsidP="00CF5AA2">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03/06/2013</w:t>
            </w:r>
          </w:p>
        </w:tc>
      </w:tr>
      <w:tr w:rsidR="00CF5AA2" w:rsidRPr="00913AF4" w14:paraId="481214D2"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4BF983CF" w14:textId="55A058DC" w:rsidR="00CF5AA2" w:rsidRPr="00120062" w:rsidRDefault="00CF5AA2" w:rsidP="00CF5AA2">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13/100</w:t>
            </w:r>
          </w:p>
        </w:tc>
        <w:tc>
          <w:tcPr>
            <w:tcW w:w="1814" w:type="dxa"/>
            <w:shd w:val="clear" w:color="auto" w:fill="auto"/>
          </w:tcPr>
          <w:p w14:paraId="3E427E5B" w14:textId="037DC1D3" w:rsidR="00CF5AA2" w:rsidRPr="00120062" w:rsidRDefault="00CF5AA2" w:rsidP="00CF5AA2">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17F640F4" w14:textId="0A815D39" w:rsidR="00CF5AA2" w:rsidRPr="00120062" w:rsidRDefault="00CF5AA2" w:rsidP="00CF5AA2">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Government Submission to the Auditor-General Performance Report No 1/13 'Care and Protection Services'</w:t>
            </w:r>
          </w:p>
        </w:tc>
        <w:tc>
          <w:tcPr>
            <w:tcW w:w="1921" w:type="dxa"/>
            <w:shd w:val="clear" w:color="auto" w:fill="auto"/>
          </w:tcPr>
          <w:p w14:paraId="5D268696" w14:textId="1FE21592" w:rsidR="00CF5AA2" w:rsidRPr="00120062" w:rsidRDefault="00CF5AA2" w:rsidP="00CF5AA2">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13/100/CAB</w:t>
            </w:r>
          </w:p>
        </w:tc>
        <w:tc>
          <w:tcPr>
            <w:tcW w:w="1559" w:type="dxa"/>
            <w:shd w:val="clear" w:color="auto" w:fill="auto"/>
          </w:tcPr>
          <w:p w14:paraId="2A06204E" w14:textId="3F624EEA" w:rsidR="00CF5AA2" w:rsidRPr="00120062" w:rsidRDefault="00CF5AA2" w:rsidP="00CF5AA2">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03/06/2013</w:t>
            </w:r>
          </w:p>
        </w:tc>
      </w:tr>
      <w:tr w:rsidR="00CF5AA2" w:rsidRPr="00913AF4" w14:paraId="3724CAB2"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78B596E0" w14:textId="397A4EC9" w:rsidR="00CF5AA2" w:rsidRPr="00120062" w:rsidRDefault="00CF5AA2" w:rsidP="00CF5AA2">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13/133</w:t>
            </w:r>
          </w:p>
        </w:tc>
        <w:tc>
          <w:tcPr>
            <w:tcW w:w="1814" w:type="dxa"/>
            <w:shd w:val="clear" w:color="auto" w:fill="auto"/>
          </w:tcPr>
          <w:p w14:paraId="696A005D" w14:textId="242D3E74" w:rsidR="00CF5AA2" w:rsidRPr="00120062" w:rsidRDefault="00CF5AA2" w:rsidP="00CF5AA2">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229CECB1" w14:textId="76C19BEA" w:rsidR="00CF5AA2" w:rsidRPr="00120062" w:rsidRDefault="00CF5AA2" w:rsidP="00CF5AA2">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Criminal Code (Cheating at Gambling) Amendment Bill 2013</w:t>
            </w:r>
          </w:p>
        </w:tc>
        <w:tc>
          <w:tcPr>
            <w:tcW w:w="1921" w:type="dxa"/>
            <w:shd w:val="clear" w:color="auto" w:fill="auto"/>
          </w:tcPr>
          <w:p w14:paraId="79311445" w14:textId="7C874D8D" w:rsidR="00CF5AA2" w:rsidRPr="00120062" w:rsidRDefault="00CF5AA2" w:rsidP="00CF5AA2">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13/133/CAB</w:t>
            </w:r>
          </w:p>
        </w:tc>
        <w:tc>
          <w:tcPr>
            <w:tcW w:w="1559" w:type="dxa"/>
            <w:shd w:val="clear" w:color="auto" w:fill="auto"/>
          </w:tcPr>
          <w:p w14:paraId="6AE39054" w14:textId="6DB709A3" w:rsidR="00CF5AA2" w:rsidRPr="00120062" w:rsidRDefault="00CF5AA2" w:rsidP="00CF5AA2">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03/06/2013</w:t>
            </w:r>
          </w:p>
        </w:tc>
      </w:tr>
      <w:tr w:rsidR="00CF5AA2" w:rsidRPr="00913AF4" w14:paraId="0149D58B"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1980E2F6" w14:textId="21F9B651" w:rsidR="00CF5AA2" w:rsidRPr="00120062" w:rsidRDefault="00CF5AA2" w:rsidP="00CF5AA2">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13/153</w:t>
            </w:r>
          </w:p>
        </w:tc>
        <w:tc>
          <w:tcPr>
            <w:tcW w:w="1814" w:type="dxa"/>
            <w:shd w:val="clear" w:color="auto" w:fill="auto"/>
          </w:tcPr>
          <w:p w14:paraId="008FB81C" w14:textId="03D3FDE6" w:rsidR="00CF5AA2" w:rsidRPr="00120062" w:rsidRDefault="00CF5AA2" w:rsidP="00CF5AA2">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2496BB40" w14:textId="76C00411" w:rsidR="00CF5AA2" w:rsidRPr="00120062" w:rsidRDefault="00CF5AA2" w:rsidP="00CF5AA2">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Gaming Machine Amendment Bill 2013 (No 2) - Delayed commencement of Automatic Teller Machine (ATM) withdrawal limit provisions</w:t>
            </w:r>
          </w:p>
        </w:tc>
        <w:tc>
          <w:tcPr>
            <w:tcW w:w="1921" w:type="dxa"/>
            <w:shd w:val="clear" w:color="auto" w:fill="auto"/>
          </w:tcPr>
          <w:p w14:paraId="459A5F1E" w14:textId="3F690420" w:rsidR="00CF5AA2" w:rsidRPr="00120062" w:rsidRDefault="00CF5AA2" w:rsidP="00CF5AA2">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13/153/CAB</w:t>
            </w:r>
          </w:p>
        </w:tc>
        <w:tc>
          <w:tcPr>
            <w:tcW w:w="1559" w:type="dxa"/>
            <w:shd w:val="clear" w:color="auto" w:fill="auto"/>
          </w:tcPr>
          <w:p w14:paraId="4E3FD136" w14:textId="3AD01485" w:rsidR="00CF5AA2" w:rsidRPr="00120062" w:rsidRDefault="00CF5AA2" w:rsidP="00CF5AA2">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03/06/2013</w:t>
            </w:r>
          </w:p>
        </w:tc>
      </w:tr>
      <w:tr w:rsidR="00CF5AA2" w:rsidRPr="00913AF4" w14:paraId="5A51CB5C"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0891EF92" w14:textId="5BB00470" w:rsidR="00CF5AA2" w:rsidRPr="00120062" w:rsidRDefault="00CF5AA2" w:rsidP="00CF5AA2">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13/186</w:t>
            </w:r>
          </w:p>
        </w:tc>
        <w:tc>
          <w:tcPr>
            <w:tcW w:w="1814" w:type="dxa"/>
            <w:shd w:val="clear" w:color="auto" w:fill="auto"/>
          </w:tcPr>
          <w:p w14:paraId="61A05EBF" w14:textId="0AA71987" w:rsidR="00CF5AA2" w:rsidRPr="00120062" w:rsidRDefault="00CF5AA2" w:rsidP="00CF5AA2">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Assembly Business</w:t>
            </w:r>
          </w:p>
        </w:tc>
        <w:tc>
          <w:tcPr>
            <w:tcW w:w="8625" w:type="dxa"/>
            <w:shd w:val="clear" w:color="auto" w:fill="auto"/>
          </w:tcPr>
          <w:p w14:paraId="605FBF42" w14:textId="478B058B" w:rsidR="00CF5AA2" w:rsidRPr="00120062" w:rsidRDefault="00CF5AA2" w:rsidP="00CF5AA2">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Justice and Community Safety Legislation (Licence Periods) Amendment Bill 2013</w:t>
            </w:r>
          </w:p>
        </w:tc>
        <w:tc>
          <w:tcPr>
            <w:tcW w:w="1921" w:type="dxa"/>
            <w:shd w:val="clear" w:color="auto" w:fill="auto"/>
          </w:tcPr>
          <w:p w14:paraId="54391E7E" w14:textId="3B60737F" w:rsidR="00CF5AA2" w:rsidRPr="00120062" w:rsidRDefault="00CF5AA2" w:rsidP="00CF5AA2">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13/186/CAB</w:t>
            </w:r>
          </w:p>
        </w:tc>
        <w:tc>
          <w:tcPr>
            <w:tcW w:w="1559" w:type="dxa"/>
            <w:shd w:val="clear" w:color="auto" w:fill="auto"/>
          </w:tcPr>
          <w:p w14:paraId="2E53A79C" w14:textId="7E3BAC58" w:rsidR="00CF5AA2" w:rsidRPr="00120062" w:rsidRDefault="00CF5AA2" w:rsidP="00CF5AA2">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03/06/2013</w:t>
            </w:r>
          </w:p>
        </w:tc>
      </w:tr>
      <w:tr w:rsidR="00CF5AA2" w:rsidRPr="00913AF4" w14:paraId="5E11EC22"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0EF37166" w14:textId="524FAAAC" w:rsidR="00CF5AA2" w:rsidRPr="00120062" w:rsidRDefault="00CF5AA2" w:rsidP="00CF5AA2">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13/187</w:t>
            </w:r>
          </w:p>
        </w:tc>
        <w:tc>
          <w:tcPr>
            <w:tcW w:w="1814" w:type="dxa"/>
            <w:shd w:val="clear" w:color="auto" w:fill="auto"/>
          </w:tcPr>
          <w:p w14:paraId="2C521BE4" w14:textId="55536851" w:rsidR="00CF5AA2" w:rsidRPr="00120062" w:rsidRDefault="00CF5AA2" w:rsidP="00CF5AA2">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6504B864" w14:textId="7BD5D17A" w:rsidR="00CF5AA2" w:rsidRPr="00120062" w:rsidRDefault="00CF5AA2" w:rsidP="00CF5AA2">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Crimes (Sentencing) Amendment Bill 2013</w:t>
            </w:r>
          </w:p>
        </w:tc>
        <w:tc>
          <w:tcPr>
            <w:tcW w:w="1921" w:type="dxa"/>
            <w:shd w:val="clear" w:color="auto" w:fill="auto"/>
          </w:tcPr>
          <w:p w14:paraId="0122C7DF" w14:textId="54D21E4B" w:rsidR="00CF5AA2" w:rsidRPr="00120062" w:rsidRDefault="00CF5AA2" w:rsidP="00CF5AA2">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13/187/CAB</w:t>
            </w:r>
          </w:p>
        </w:tc>
        <w:tc>
          <w:tcPr>
            <w:tcW w:w="1559" w:type="dxa"/>
            <w:shd w:val="clear" w:color="auto" w:fill="auto"/>
          </w:tcPr>
          <w:p w14:paraId="2E5A6CF0" w14:textId="1BE10F85" w:rsidR="00CF5AA2" w:rsidRPr="00120062" w:rsidRDefault="00CF5AA2" w:rsidP="00CF5AA2">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03/06/2013</w:t>
            </w:r>
          </w:p>
        </w:tc>
      </w:tr>
      <w:tr w:rsidR="00CF5AA2" w:rsidRPr="00913AF4" w14:paraId="4173A45A"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709CBB7D" w14:textId="241D26DA" w:rsidR="00CF5AA2" w:rsidRPr="00120062" w:rsidRDefault="00CF5AA2" w:rsidP="00CF5AA2">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13/235</w:t>
            </w:r>
          </w:p>
        </w:tc>
        <w:tc>
          <w:tcPr>
            <w:tcW w:w="1814" w:type="dxa"/>
            <w:shd w:val="clear" w:color="auto" w:fill="auto"/>
          </w:tcPr>
          <w:p w14:paraId="47D1988E" w14:textId="0D684241" w:rsidR="00CF5AA2" w:rsidRPr="00120062" w:rsidRDefault="00CF5AA2" w:rsidP="00CF5AA2">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4ED65A06" w14:textId="73C26EE8" w:rsidR="00CF5AA2" w:rsidRPr="00120062" w:rsidRDefault="00CF5AA2" w:rsidP="00CF5AA2">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Government Response to Post Implementation Review of the ACT Land Rent Scheme</w:t>
            </w:r>
          </w:p>
        </w:tc>
        <w:tc>
          <w:tcPr>
            <w:tcW w:w="1921" w:type="dxa"/>
            <w:shd w:val="clear" w:color="auto" w:fill="auto"/>
          </w:tcPr>
          <w:p w14:paraId="10487B3D" w14:textId="0525BC70" w:rsidR="00CF5AA2" w:rsidRPr="00120062" w:rsidRDefault="00CF5AA2" w:rsidP="00CF5AA2">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13/235/CAB</w:t>
            </w:r>
          </w:p>
        </w:tc>
        <w:tc>
          <w:tcPr>
            <w:tcW w:w="1559" w:type="dxa"/>
            <w:shd w:val="clear" w:color="auto" w:fill="auto"/>
          </w:tcPr>
          <w:p w14:paraId="47AC8B95" w14:textId="13BAB56F" w:rsidR="00CF5AA2" w:rsidRPr="00120062" w:rsidRDefault="00CF5AA2" w:rsidP="00CF5AA2">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03/06/2013</w:t>
            </w:r>
          </w:p>
        </w:tc>
      </w:tr>
      <w:tr w:rsidR="00CF5AA2" w:rsidRPr="00913AF4" w14:paraId="2D748498"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0C74E6A4" w14:textId="7CCF2542" w:rsidR="00CF5AA2" w:rsidRPr="00120062" w:rsidRDefault="00CF5AA2" w:rsidP="00CF5AA2">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13/274</w:t>
            </w:r>
          </w:p>
        </w:tc>
        <w:tc>
          <w:tcPr>
            <w:tcW w:w="1814" w:type="dxa"/>
            <w:shd w:val="clear" w:color="auto" w:fill="auto"/>
          </w:tcPr>
          <w:p w14:paraId="7BC0E22A" w14:textId="31D54F30" w:rsidR="00CF5AA2" w:rsidRPr="00120062" w:rsidRDefault="00CF5AA2" w:rsidP="00CF5AA2">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31B15521" w14:textId="5F4BA1CD" w:rsidR="00CF5AA2" w:rsidRPr="00120062" w:rsidRDefault="00CF5AA2" w:rsidP="00CF5AA2">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ACT Government Position to the Executive Member’s Bill - Children and Young People Amendment Bill 2013</w:t>
            </w:r>
          </w:p>
        </w:tc>
        <w:tc>
          <w:tcPr>
            <w:tcW w:w="1921" w:type="dxa"/>
            <w:shd w:val="clear" w:color="auto" w:fill="auto"/>
          </w:tcPr>
          <w:p w14:paraId="7B1B8DCE" w14:textId="738B2C9B" w:rsidR="00CF5AA2" w:rsidRPr="00120062" w:rsidRDefault="00CF5AA2" w:rsidP="00CF5AA2">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13/274/CAB</w:t>
            </w:r>
          </w:p>
        </w:tc>
        <w:tc>
          <w:tcPr>
            <w:tcW w:w="1559" w:type="dxa"/>
            <w:shd w:val="clear" w:color="auto" w:fill="auto"/>
          </w:tcPr>
          <w:p w14:paraId="6B1C083A" w14:textId="3D3B2F2B" w:rsidR="00CF5AA2" w:rsidRPr="00120062" w:rsidRDefault="00CF5AA2" w:rsidP="00CF5AA2">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03/06/2013</w:t>
            </w:r>
          </w:p>
        </w:tc>
      </w:tr>
      <w:tr w:rsidR="00CF5AA2" w:rsidRPr="00913AF4" w14:paraId="466A6240"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6A0F87DE" w14:textId="228D5E03" w:rsidR="00CF5AA2" w:rsidRPr="00120062" w:rsidRDefault="00CF5AA2" w:rsidP="00CF5AA2">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12/313</w:t>
            </w:r>
          </w:p>
        </w:tc>
        <w:tc>
          <w:tcPr>
            <w:tcW w:w="1814" w:type="dxa"/>
            <w:shd w:val="clear" w:color="auto" w:fill="auto"/>
          </w:tcPr>
          <w:p w14:paraId="70DC48E1" w14:textId="245C6751" w:rsidR="00CF5AA2" w:rsidRPr="00120062" w:rsidRDefault="00CF5AA2" w:rsidP="00CF5AA2">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4DE4DBE5" w14:textId="07F45A2F" w:rsidR="00CF5AA2" w:rsidRPr="00120062" w:rsidRDefault="00CF5AA2" w:rsidP="00CF5AA2">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Redevelopment of the Former Education Facilities at Kambah &amp; Higgins</w:t>
            </w:r>
          </w:p>
        </w:tc>
        <w:tc>
          <w:tcPr>
            <w:tcW w:w="1921" w:type="dxa"/>
            <w:shd w:val="clear" w:color="auto" w:fill="auto"/>
          </w:tcPr>
          <w:p w14:paraId="5FD4B948" w14:textId="443462B0" w:rsidR="00CF5AA2" w:rsidRPr="00120062" w:rsidRDefault="00CF5AA2" w:rsidP="00CF5AA2">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12/313/CAB</w:t>
            </w:r>
          </w:p>
        </w:tc>
        <w:tc>
          <w:tcPr>
            <w:tcW w:w="1559" w:type="dxa"/>
            <w:shd w:val="clear" w:color="auto" w:fill="auto"/>
          </w:tcPr>
          <w:p w14:paraId="7ED4D7DE" w14:textId="28BADAD2" w:rsidR="00CF5AA2" w:rsidRPr="00120062" w:rsidRDefault="00CF5AA2" w:rsidP="00CF5AA2">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11/06/2013</w:t>
            </w:r>
          </w:p>
        </w:tc>
      </w:tr>
      <w:tr w:rsidR="00CF5AA2" w:rsidRPr="00913AF4" w14:paraId="2FF06CCA"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7A47FBCD" w14:textId="23697ECF" w:rsidR="00CF5AA2" w:rsidRPr="00120062" w:rsidRDefault="00CF5AA2" w:rsidP="00CF5AA2">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13/092</w:t>
            </w:r>
          </w:p>
        </w:tc>
        <w:tc>
          <w:tcPr>
            <w:tcW w:w="1814" w:type="dxa"/>
            <w:shd w:val="clear" w:color="auto" w:fill="auto"/>
          </w:tcPr>
          <w:p w14:paraId="3693DD69" w14:textId="2132A0D8" w:rsidR="00CF5AA2" w:rsidRPr="00120062" w:rsidRDefault="00CF5AA2" w:rsidP="00CF5AA2">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w:t>
            </w:r>
          </w:p>
        </w:tc>
        <w:tc>
          <w:tcPr>
            <w:tcW w:w="8625" w:type="dxa"/>
            <w:shd w:val="clear" w:color="auto" w:fill="auto"/>
          </w:tcPr>
          <w:p w14:paraId="61A1DB63" w14:textId="2E51498C" w:rsidR="00CF5AA2" w:rsidRPr="00120062" w:rsidRDefault="00CF5AA2" w:rsidP="00CF5AA2">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ACT Public Cemeteries Authority</w:t>
            </w:r>
          </w:p>
        </w:tc>
        <w:tc>
          <w:tcPr>
            <w:tcW w:w="1921" w:type="dxa"/>
            <w:shd w:val="clear" w:color="auto" w:fill="auto"/>
          </w:tcPr>
          <w:p w14:paraId="196A416E" w14:textId="7F7F59D8" w:rsidR="00CF5AA2" w:rsidRPr="00120062" w:rsidRDefault="00CF5AA2" w:rsidP="00CF5AA2">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13/092/CAB</w:t>
            </w:r>
          </w:p>
        </w:tc>
        <w:tc>
          <w:tcPr>
            <w:tcW w:w="1559" w:type="dxa"/>
            <w:shd w:val="clear" w:color="auto" w:fill="auto"/>
          </w:tcPr>
          <w:p w14:paraId="1C5CD1FC" w14:textId="53A6B971" w:rsidR="00CF5AA2" w:rsidRPr="00120062" w:rsidRDefault="00CF5AA2" w:rsidP="00CF5AA2">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11/06/2013</w:t>
            </w:r>
          </w:p>
        </w:tc>
      </w:tr>
      <w:tr w:rsidR="00EB7D1B" w:rsidRPr="00913AF4" w14:paraId="2B2B7EE8"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358A5CB9" w14:textId="6C1E5D2B" w:rsidR="00EB7D1B" w:rsidRPr="00120062" w:rsidRDefault="00EB7D1B" w:rsidP="00EB7D1B">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lastRenderedPageBreak/>
              <w:t>13/155</w:t>
            </w:r>
          </w:p>
        </w:tc>
        <w:tc>
          <w:tcPr>
            <w:tcW w:w="1814" w:type="dxa"/>
            <w:shd w:val="clear" w:color="auto" w:fill="auto"/>
          </w:tcPr>
          <w:p w14:paraId="1813E8CC" w14:textId="63E9380D" w:rsidR="00EB7D1B" w:rsidRPr="00120062" w:rsidRDefault="00EB7D1B" w:rsidP="00EB7D1B">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w:t>
            </w:r>
          </w:p>
        </w:tc>
        <w:tc>
          <w:tcPr>
            <w:tcW w:w="8625" w:type="dxa"/>
            <w:shd w:val="clear" w:color="auto" w:fill="auto"/>
          </w:tcPr>
          <w:p w14:paraId="4ED68771" w14:textId="05182743" w:rsidR="00EB7D1B" w:rsidRPr="00120062" w:rsidRDefault="00EB7D1B" w:rsidP="00EB7D1B">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 of members to the ACT Tree Advisory Committee</w:t>
            </w:r>
          </w:p>
        </w:tc>
        <w:tc>
          <w:tcPr>
            <w:tcW w:w="1921" w:type="dxa"/>
            <w:shd w:val="clear" w:color="auto" w:fill="auto"/>
          </w:tcPr>
          <w:p w14:paraId="1716CFC6" w14:textId="0AA6F555" w:rsidR="00EB7D1B" w:rsidRPr="00120062" w:rsidRDefault="00EB7D1B" w:rsidP="00EB7D1B">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13/155/CAB</w:t>
            </w:r>
          </w:p>
        </w:tc>
        <w:tc>
          <w:tcPr>
            <w:tcW w:w="1559" w:type="dxa"/>
            <w:shd w:val="clear" w:color="auto" w:fill="auto"/>
          </w:tcPr>
          <w:p w14:paraId="612D8A9C" w14:textId="421E7600" w:rsidR="00EB7D1B" w:rsidRPr="00120062" w:rsidRDefault="00EB7D1B" w:rsidP="00EB7D1B">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11/06/2013</w:t>
            </w:r>
          </w:p>
        </w:tc>
      </w:tr>
      <w:tr w:rsidR="00EB7D1B" w:rsidRPr="00913AF4" w14:paraId="407D07EF"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3EB043E7" w14:textId="25A1B9B7" w:rsidR="00EB7D1B" w:rsidRPr="00120062" w:rsidRDefault="00EB7D1B" w:rsidP="00EB7D1B">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13/171</w:t>
            </w:r>
          </w:p>
        </w:tc>
        <w:tc>
          <w:tcPr>
            <w:tcW w:w="1814" w:type="dxa"/>
            <w:shd w:val="clear" w:color="auto" w:fill="auto"/>
          </w:tcPr>
          <w:p w14:paraId="0B29C28C" w14:textId="485E618B" w:rsidR="00EB7D1B" w:rsidRPr="00120062" w:rsidRDefault="00EB7D1B" w:rsidP="00EB7D1B">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5C192F3A" w14:textId="67D0F6F2" w:rsidR="00EB7D1B" w:rsidRPr="00120062" w:rsidRDefault="00EB7D1B" w:rsidP="00EB7D1B">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Lifetime Care and the National Injury Insurance Scheme (NIlS)</w:t>
            </w:r>
          </w:p>
        </w:tc>
        <w:tc>
          <w:tcPr>
            <w:tcW w:w="1921" w:type="dxa"/>
            <w:shd w:val="clear" w:color="auto" w:fill="auto"/>
          </w:tcPr>
          <w:p w14:paraId="4D35B104" w14:textId="569E9FDE" w:rsidR="00EB7D1B" w:rsidRPr="00120062" w:rsidRDefault="00EB7D1B" w:rsidP="00EB7D1B">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13/171/CAB</w:t>
            </w:r>
          </w:p>
        </w:tc>
        <w:tc>
          <w:tcPr>
            <w:tcW w:w="1559" w:type="dxa"/>
            <w:shd w:val="clear" w:color="auto" w:fill="auto"/>
          </w:tcPr>
          <w:p w14:paraId="1FD4C457" w14:textId="1E67EE74" w:rsidR="00EB7D1B" w:rsidRPr="00120062" w:rsidRDefault="00EB7D1B" w:rsidP="00EB7D1B">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11/06/2013</w:t>
            </w:r>
          </w:p>
        </w:tc>
      </w:tr>
      <w:tr w:rsidR="00EB7D1B" w:rsidRPr="00913AF4" w14:paraId="1B899269"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17A63CDC" w14:textId="143393B6" w:rsidR="00EB7D1B" w:rsidRPr="00120062" w:rsidRDefault="00EB7D1B" w:rsidP="00EB7D1B">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13/183</w:t>
            </w:r>
          </w:p>
        </w:tc>
        <w:tc>
          <w:tcPr>
            <w:tcW w:w="1814" w:type="dxa"/>
            <w:shd w:val="clear" w:color="auto" w:fill="auto"/>
          </w:tcPr>
          <w:p w14:paraId="5F798003" w14:textId="19B6701B" w:rsidR="00EB7D1B" w:rsidRPr="00120062" w:rsidRDefault="00EB7D1B" w:rsidP="00EB7D1B">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w:t>
            </w:r>
          </w:p>
        </w:tc>
        <w:tc>
          <w:tcPr>
            <w:tcW w:w="8625" w:type="dxa"/>
            <w:shd w:val="clear" w:color="auto" w:fill="auto"/>
          </w:tcPr>
          <w:p w14:paraId="5330E6DA" w14:textId="06F77E20" w:rsidR="00EB7D1B" w:rsidRPr="00120062" w:rsidRDefault="00EB7D1B" w:rsidP="00EB7D1B">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Government Schools Education Council</w:t>
            </w:r>
          </w:p>
        </w:tc>
        <w:tc>
          <w:tcPr>
            <w:tcW w:w="1921" w:type="dxa"/>
            <w:shd w:val="clear" w:color="auto" w:fill="auto"/>
          </w:tcPr>
          <w:p w14:paraId="16152B64" w14:textId="5FAE3B95" w:rsidR="00EB7D1B" w:rsidRPr="00120062" w:rsidRDefault="00EB7D1B" w:rsidP="00EB7D1B">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13/183/CAB</w:t>
            </w:r>
          </w:p>
        </w:tc>
        <w:tc>
          <w:tcPr>
            <w:tcW w:w="1559" w:type="dxa"/>
            <w:shd w:val="clear" w:color="auto" w:fill="auto"/>
          </w:tcPr>
          <w:p w14:paraId="452E47E9" w14:textId="3A30B88B" w:rsidR="00EB7D1B" w:rsidRPr="00120062" w:rsidRDefault="00EB7D1B" w:rsidP="00EB7D1B">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11/06/2013</w:t>
            </w:r>
          </w:p>
        </w:tc>
      </w:tr>
      <w:tr w:rsidR="00EB7D1B" w:rsidRPr="00913AF4" w14:paraId="3C71D11F"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07C274AE" w14:textId="7A24782C" w:rsidR="00EB7D1B" w:rsidRPr="00120062" w:rsidRDefault="00EB7D1B" w:rsidP="00EB7D1B">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13/194</w:t>
            </w:r>
          </w:p>
        </w:tc>
        <w:tc>
          <w:tcPr>
            <w:tcW w:w="1814" w:type="dxa"/>
            <w:shd w:val="clear" w:color="auto" w:fill="auto"/>
          </w:tcPr>
          <w:p w14:paraId="4A02E2F8" w14:textId="64231B5B" w:rsidR="00EB7D1B" w:rsidRPr="00120062" w:rsidRDefault="00EB7D1B" w:rsidP="00EB7D1B">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Information Paper</w:t>
            </w:r>
          </w:p>
        </w:tc>
        <w:tc>
          <w:tcPr>
            <w:tcW w:w="8625" w:type="dxa"/>
            <w:shd w:val="clear" w:color="auto" w:fill="auto"/>
          </w:tcPr>
          <w:p w14:paraId="6BCA20ED" w14:textId="31DD5723" w:rsidR="00EB7D1B" w:rsidRPr="00120062" w:rsidRDefault="00EB7D1B" w:rsidP="00EB7D1B">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Courts Resourcing</w:t>
            </w:r>
          </w:p>
        </w:tc>
        <w:tc>
          <w:tcPr>
            <w:tcW w:w="1921" w:type="dxa"/>
            <w:shd w:val="clear" w:color="auto" w:fill="auto"/>
          </w:tcPr>
          <w:p w14:paraId="445E2653" w14:textId="1364B4D5" w:rsidR="00EB7D1B" w:rsidRPr="00120062" w:rsidRDefault="00EB7D1B" w:rsidP="00EB7D1B">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13/194/CAB</w:t>
            </w:r>
          </w:p>
        </w:tc>
        <w:tc>
          <w:tcPr>
            <w:tcW w:w="1559" w:type="dxa"/>
            <w:shd w:val="clear" w:color="auto" w:fill="auto"/>
          </w:tcPr>
          <w:p w14:paraId="6AF10C4D" w14:textId="1979FE10" w:rsidR="00EB7D1B" w:rsidRPr="00120062" w:rsidRDefault="00EB7D1B" w:rsidP="00EB7D1B">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11/06/2013</w:t>
            </w:r>
          </w:p>
        </w:tc>
      </w:tr>
      <w:tr w:rsidR="00EB7D1B" w:rsidRPr="00913AF4" w14:paraId="7B3CB758"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75706282" w14:textId="78146581" w:rsidR="00EB7D1B" w:rsidRPr="00120062" w:rsidRDefault="00EB7D1B" w:rsidP="00EB7D1B">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13/225</w:t>
            </w:r>
          </w:p>
        </w:tc>
        <w:tc>
          <w:tcPr>
            <w:tcW w:w="1814" w:type="dxa"/>
            <w:shd w:val="clear" w:color="auto" w:fill="auto"/>
          </w:tcPr>
          <w:p w14:paraId="738003AB" w14:textId="418700D2" w:rsidR="00EB7D1B" w:rsidRPr="00120062" w:rsidRDefault="00EB7D1B" w:rsidP="00EB7D1B">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w:t>
            </w:r>
          </w:p>
        </w:tc>
        <w:tc>
          <w:tcPr>
            <w:tcW w:w="8625" w:type="dxa"/>
            <w:shd w:val="clear" w:color="auto" w:fill="auto"/>
          </w:tcPr>
          <w:p w14:paraId="1119AD70" w14:textId="733754F9" w:rsidR="00EB7D1B" w:rsidRPr="00120062" w:rsidRDefault="00EB7D1B" w:rsidP="00EB7D1B">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ACT Natural Resource Management Advisory Committee</w:t>
            </w:r>
          </w:p>
        </w:tc>
        <w:tc>
          <w:tcPr>
            <w:tcW w:w="1921" w:type="dxa"/>
            <w:shd w:val="clear" w:color="auto" w:fill="auto"/>
          </w:tcPr>
          <w:p w14:paraId="211F4DF9" w14:textId="2CC3C8BF" w:rsidR="00EB7D1B" w:rsidRPr="00120062" w:rsidRDefault="00EB7D1B" w:rsidP="00EB7D1B">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13/225/CAB</w:t>
            </w:r>
          </w:p>
        </w:tc>
        <w:tc>
          <w:tcPr>
            <w:tcW w:w="1559" w:type="dxa"/>
            <w:shd w:val="clear" w:color="auto" w:fill="auto"/>
          </w:tcPr>
          <w:p w14:paraId="48FF0A58" w14:textId="6DF91DA0" w:rsidR="00EB7D1B" w:rsidRPr="00120062" w:rsidRDefault="00EB7D1B" w:rsidP="00EB7D1B">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11/06/2013</w:t>
            </w:r>
          </w:p>
        </w:tc>
      </w:tr>
      <w:tr w:rsidR="00EB7D1B" w:rsidRPr="00913AF4" w14:paraId="1DEE4AFA"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6352A1F4" w14:textId="08F285F4" w:rsidR="00EB7D1B" w:rsidRPr="00120062" w:rsidRDefault="00EB7D1B" w:rsidP="00EB7D1B">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13/230</w:t>
            </w:r>
          </w:p>
        </w:tc>
        <w:tc>
          <w:tcPr>
            <w:tcW w:w="1814" w:type="dxa"/>
            <w:shd w:val="clear" w:color="auto" w:fill="auto"/>
          </w:tcPr>
          <w:p w14:paraId="741BF88F" w14:textId="5B099ACF" w:rsidR="00EB7D1B" w:rsidRPr="00120062" w:rsidRDefault="00EB7D1B" w:rsidP="00EB7D1B">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701B8DDE" w14:textId="1A84E7BE" w:rsidR="00EB7D1B" w:rsidRPr="00120062" w:rsidRDefault="00EB7D1B" w:rsidP="00EB7D1B">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ACT Submission to the Review of the Disability Standards for Accessible Public Transport (2002)</w:t>
            </w:r>
          </w:p>
        </w:tc>
        <w:tc>
          <w:tcPr>
            <w:tcW w:w="1921" w:type="dxa"/>
            <w:shd w:val="clear" w:color="auto" w:fill="auto"/>
          </w:tcPr>
          <w:p w14:paraId="6C1E6AAB" w14:textId="77BB371E" w:rsidR="00EB7D1B" w:rsidRPr="00120062" w:rsidRDefault="00EB7D1B" w:rsidP="00EB7D1B">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13/230/CAB</w:t>
            </w:r>
          </w:p>
        </w:tc>
        <w:tc>
          <w:tcPr>
            <w:tcW w:w="1559" w:type="dxa"/>
            <w:shd w:val="clear" w:color="auto" w:fill="auto"/>
          </w:tcPr>
          <w:p w14:paraId="65EF070C" w14:textId="643E6498" w:rsidR="00EB7D1B" w:rsidRPr="00120062" w:rsidRDefault="00EB7D1B" w:rsidP="00EB7D1B">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11/06/2013</w:t>
            </w:r>
          </w:p>
        </w:tc>
      </w:tr>
      <w:tr w:rsidR="00EB7D1B" w:rsidRPr="00913AF4" w14:paraId="37707B5C"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59BF16B6" w14:textId="48A60E3C" w:rsidR="00EB7D1B" w:rsidRPr="00120062" w:rsidRDefault="00EB7D1B" w:rsidP="00EB7D1B">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13/238</w:t>
            </w:r>
          </w:p>
        </w:tc>
        <w:tc>
          <w:tcPr>
            <w:tcW w:w="1814" w:type="dxa"/>
            <w:shd w:val="clear" w:color="auto" w:fill="auto"/>
          </w:tcPr>
          <w:p w14:paraId="12D71F4F" w14:textId="257CE6AB" w:rsidR="00EB7D1B" w:rsidRPr="00120062" w:rsidRDefault="00EB7D1B" w:rsidP="00EB7D1B">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w:t>
            </w:r>
          </w:p>
        </w:tc>
        <w:tc>
          <w:tcPr>
            <w:tcW w:w="8625" w:type="dxa"/>
            <w:shd w:val="clear" w:color="auto" w:fill="auto"/>
          </w:tcPr>
          <w:p w14:paraId="61D8CF59" w14:textId="43AA03EA" w:rsidR="00EB7D1B" w:rsidRPr="00120062" w:rsidRDefault="00EB7D1B" w:rsidP="00EB7D1B">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ACT Ministerial Advisory Council on Sexual Health, HIV/AIDS, Hepatitis C and Related Diseases</w:t>
            </w:r>
          </w:p>
        </w:tc>
        <w:tc>
          <w:tcPr>
            <w:tcW w:w="1921" w:type="dxa"/>
            <w:shd w:val="clear" w:color="auto" w:fill="auto"/>
          </w:tcPr>
          <w:p w14:paraId="55976545" w14:textId="6C650105" w:rsidR="00EB7D1B" w:rsidRPr="00120062" w:rsidRDefault="00EB7D1B" w:rsidP="00EB7D1B">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13/238/CAB</w:t>
            </w:r>
          </w:p>
        </w:tc>
        <w:tc>
          <w:tcPr>
            <w:tcW w:w="1559" w:type="dxa"/>
            <w:shd w:val="clear" w:color="auto" w:fill="auto"/>
          </w:tcPr>
          <w:p w14:paraId="2C14DD09" w14:textId="79E514EC" w:rsidR="00EB7D1B" w:rsidRPr="00120062" w:rsidRDefault="00EB7D1B" w:rsidP="00EB7D1B">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11/06/2013</w:t>
            </w:r>
          </w:p>
        </w:tc>
      </w:tr>
      <w:tr w:rsidR="00EB7D1B" w:rsidRPr="00913AF4" w14:paraId="79AEB5A3"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71395122" w14:textId="6460A887" w:rsidR="00EB7D1B" w:rsidRPr="00120062" w:rsidRDefault="00EB7D1B" w:rsidP="00EB7D1B">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13/243</w:t>
            </w:r>
          </w:p>
        </w:tc>
        <w:tc>
          <w:tcPr>
            <w:tcW w:w="1814" w:type="dxa"/>
            <w:shd w:val="clear" w:color="auto" w:fill="auto"/>
          </w:tcPr>
          <w:p w14:paraId="3EEA87F4" w14:textId="6B2E3A8D" w:rsidR="00EB7D1B" w:rsidRPr="00120062" w:rsidRDefault="00EB7D1B" w:rsidP="00EB7D1B">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w:t>
            </w:r>
          </w:p>
        </w:tc>
        <w:tc>
          <w:tcPr>
            <w:tcW w:w="8625" w:type="dxa"/>
            <w:shd w:val="clear" w:color="auto" w:fill="auto"/>
          </w:tcPr>
          <w:p w14:paraId="466E6632" w14:textId="6789288F" w:rsidR="00EB7D1B" w:rsidRPr="00120062" w:rsidRDefault="00EB7D1B" w:rsidP="00EB7D1B">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ACT Local Hospital Network Council</w:t>
            </w:r>
          </w:p>
        </w:tc>
        <w:tc>
          <w:tcPr>
            <w:tcW w:w="1921" w:type="dxa"/>
            <w:shd w:val="clear" w:color="auto" w:fill="auto"/>
          </w:tcPr>
          <w:p w14:paraId="14535BBE" w14:textId="13E5E12D" w:rsidR="00EB7D1B" w:rsidRPr="00120062" w:rsidRDefault="00EB7D1B" w:rsidP="00EB7D1B">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13/243/CAB</w:t>
            </w:r>
          </w:p>
        </w:tc>
        <w:tc>
          <w:tcPr>
            <w:tcW w:w="1559" w:type="dxa"/>
            <w:shd w:val="clear" w:color="auto" w:fill="auto"/>
          </w:tcPr>
          <w:p w14:paraId="5CF337C0" w14:textId="74FC2C0C" w:rsidR="00EB7D1B" w:rsidRPr="00120062" w:rsidRDefault="00EB7D1B" w:rsidP="00EB7D1B">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11/06/2013</w:t>
            </w:r>
          </w:p>
        </w:tc>
      </w:tr>
      <w:tr w:rsidR="00EB7D1B" w:rsidRPr="00913AF4" w14:paraId="26D1A01F"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3E7B15D7" w14:textId="0932CB1D" w:rsidR="00EB7D1B" w:rsidRPr="00120062" w:rsidRDefault="00EB7D1B" w:rsidP="00EB7D1B">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13/247</w:t>
            </w:r>
          </w:p>
        </w:tc>
        <w:tc>
          <w:tcPr>
            <w:tcW w:w="1814" w:type="dxa"/>
            <w:shd w:val="clear" w:color="auto" w:fill="auto"/>
          </w:tcPr>
          <w:p w14:paraId="1301BB0A" w14:textId="7CA6C9A9" w:rsidR="00EB7D1B" w:rsidRPr="00120062" w:rsidRDefault="00EB7D1B" w:rsidP="00EB7D1B">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w:t>
            </w:r>
          </w:p>
        </w:tc>
        <w:tc>
          <w:tcPr>
            <w:tcW w:w="8625" w:type="dxa"/>
            <w:shd w:val="clear" w:color="auto" w:fill="auto"/>
          </w:tcPr>
          <w:p w14:paraId="4471319E" w14:textId="25934617" w:rsidR="00EB7D1B" w:rsidRPr="00120062" w:rsidRDefault="00EB7D1B" w:rsidP="00EB7D1B">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Official Visitor</w:t>
            </w:r>
          </w:p>
        </w:tc>
        <w:tc>
          <w:tcPr>
            <w:tcW w:w="1921" w:type="dxa"/>
            <w:shd w:val="clear" w:color="auto" w:fill="auto"/>
          </w:tcPr>
          <w:p w14:paraId="45896313" w14:textId="1DF4B733" w:rsidR="00EB7D1B" w:rsidRPr="00120062" w:rsidRDefault="00EB7D1B" w:rsidP="00EB7D1B">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13/247/CAB</w:t>
            </w:r>
          </w:p>
        </w:tc>
        <w:tc>
          <w:tcPr>
            <w:tcW w:w="1559" w:type="dxa"/>
            <w:shd w:val="clear" w:color="auto" w:fill="auto"/>
          </w:tcPr>
          <w:p w14:paraId="42AAA03A" w14:textId="5024E702" w:rsidR="00EB7D1B" w:rsidRPr="00120062" w:rsidRDefault="00EB7D1B" w:rsidP="00EB7D1B">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11/06/2013</w:t>
            </w:r>
          </w:p>
        </w:tc>
      </w:tr>
      <w:tr w:rsidR="00EB7D1B" w:rsidRPr="00913AF4" w14:paraId="0C8AF2C3"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52F890F0" w14:textId="32BF1C82" w:rsidR="00EB7D1B" w:rsidRPr="00120062" w:rsidRDefault="00EB7D1B" w:rsidP="00EB7D1B">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13/253</w:t>
            </w:r>
          </w:p>
        </w:tc>
        <w:tc>
          <w:tcPr>
            <w:tcW w:w="1814" w:type="dxa"/>
            <w:shd w:val="clear" w:color="auto" w:fill="auto"/>
          </w:tcPr>
          <w:p w14:paraId="24DD3290" w14:textId="68B56677" w:rsidR="00EB7D1B" w:rsidRPr="00120062" w:rsidRDefault="00EB7D1B" w:rsidP="00EB7D1B">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Information Paper</w:t>
            </w:r>
          </w:p>
        </w:tc>
        <w:tc>
          <w:tcPr>
            <w:tcW w:w="8625" w:type="dxa"/>
            <w:shd w:val="clear" w:color="auto" w:fill="auto"/>
          </w:tcPr>
          <w:p w14:paraId="54E97CF4" w14:textId="1228C8C3" w:rsidR="00EB7D1B" w:rsidRPr="00120062" w:rsidRDefault="00EB7D1B" w:rsidP="00EB7D1B">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ACTPS Workers' Compensation and Work Safety Improvement Plan: scope, progress and preliminary results</w:t>
            </w:r>
          </w:p>
        </w:tc>
        <w:tc>
          <w:tcPr>
            <w:tcW w:w="1921" w:type="dxa"/>
            <w:shd w:val="clear" w:color="auto" w:fill="auto"/>
          </w:tcPr>
          <w:p w14:paraId="1C6B70CA" w14:textId="41AA9909" w:rsidR="00EB7D1B" w:rsidRPr="00120062" w:rsidRDefault="00EB7D1B" w:rsidP="00EB7D1B">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13/253/CAB</w:t>
            </w:r>
          </w:p>
        </w:tc>
        <w:tc>
          <w:tcPr>
            <w:tcW w:w="1559" w:type="dxa"/>
            <w:shd w:val="clear" w:color="auto" w:fill="auto"/>
          </w:tcPr>
          <w:p w14:paraId="60D2A82F" w14:textId="48BDD0F3" w:rsidR="00EB7D1B" w:rsidRPr="00120062" w:rsidRDefault="00EB7D1B" w:rsidP="00EB7D1B">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18/06/2013</w:t>
            </w:r>
          </w:p>
        </w:tc>
      </w:tr>
      <w:tr w:rsidR="00EB7D1B" w:rsidRPr="00913AF4" w14:paraId="53C6D725"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498FD498" w14:textId="3505DC96" w:rsidR="00EB7D1B" w:rsidRPr="00120062" w:rsidRDefault="00EB7D1B" w:rsidP="00EB7D1B">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13/091</w:t>
            </w:r>
          </w:p>
        </w:tc>
        <w:tc>
          <w:tcPr>
            <w:tcW w:w="1814" w:type="dxa"/>
            <w:shd w:val="clear" w:color="auto" w:fill="auto"/>
          </w:tcPr>
          <w:p w14:paraId="2DDB9613" w14:textId="3CEC25F5" w:rsidR="00EB7D1B" w:rsidRPr="00120062" w:rsidRDefault="00EB7D1B" w:rsidP="00EB7D1B">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5C191BFC" w14:textId="4A78FC13" w:rsidR="00EB7D1B" w:rsidRPr="00120062" w:rsidRDefault="00EB7D1B" w:rsidP="00EB7D1B">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ACT Nature Conservation Strategy</w:t>
            </w:r>
          </w:p>
        </w:tc>
        <w:tc>
          <w:tcPr>
            <w:tcW w:w="1921" w:type="dxa"/>
            <w:shd w:val="clear" w:color="auto" w:fill="auto"/>
          </w:tcPr>
          <w:p w14:paraId="4A537E85" w14:textId="1E6B371A" w:rsidR="00EB7D1B" w:rsidRPr="00120062" w:rsidRDefault="00EB7D1B" w:rsidP="00EB7D1B">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13/091/CAB</w:t>
            </w:r>
          </w:p>
        </w:tc>
        <w:tc>
          <w:tcPr>
            <w:tcW w:w="1559" w:type="dxa"/>
            <w:shd w:val="clear" w:color="auto" w:fill="auto"/>
          </w:tcPr>
          <w:p w14:paraId="00298458" w14:textId="122D9DE4" w:rsidR="00EB7D1B" w:rsidRPr="00120062" w:rsidRDefault="00EB7D1B" w:rsidP="00EB7D1B">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25/06/2013</w:t>
            </w:r>
          </w:p>
        </w:tc>
      </w:tr>
      <w:tr w:rsidR="00EB7D1B" w:rsidRPr="00913AF4" w14:paraId="3BD338C2"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0E38829C" w14:textId="7B0EE534" w:rsidR="00EB7D1B" w:rsidRPr="00120062" w:rsidRDefault="00EB7D1B" w:rsidP="00EB7D1B">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13/135</w:t>
            </w:r>
          </w:p>
        </w:tc>
        <w:tc>
          <w:tcPr>
            <w:tcW w:w="1814" w:type="dxa"/>
            <w:shd w:val="clear" w:color="auto" w:fill="auto"/>
          </w:tcPr>
          <w:p w14:paraId="28F74635" w14:textId="057BF0A2" w:rsidR="00EB7D1B" w:rsidRPr="00120062" w:rsidRDefault="00EB7D1B" w:rsidP="00EB7D1B">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w:t>
            </w:r>
          </w:p>
        </w:tc>
        <w:tc>
          <w:tcPr>
            <w:tcW w:w="8625" w:type="dxa"/>
            <w:shd w:val="clear" w:color="auto" w:fill="auto"/>
          </w:tcPr>
          <w:p w14:paraId="314D2730" w14:textId="7ECB2A53" w:rsidR="00EB7D1B" w:rsidRPr="00120062" w:rsidRDefault="00EB7D1B" w:rsidP="00EB7D1B">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Bushfire Council Appointment</w:t>
            </w:r>
          </w:p>
        </w:tc>
        <w:tc>
          <w:tcPr>
            <w:tcW w:w="1921" w:type="dxa"/>
            <w:shd w:val="clear" w:color="auto" w:fill="auto"/>
          </w:tcPr>
          <w:p w14:paraId="77E51E4C" w14:textId="5323AA30" w:rsidR="00EB7D1B" w:rsidRPr="00120062" w:rsidRDefault="00EB7D1B" w:rsidP="00EB7D1B">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13/135/CAB</w:t>
            </w:r>
          </w:p>
        </w:tc>
        <w:tc>
          <w:tcPr>
            <w:tcW w:w="1559" w:type="dxa"/>
            <w:shd w:val="clear" w:color="auto" w:fill="auto"/>
          </w:tcPr>
          <w:p w14:paraId="2BC83CDA" w14:textId="1A44CCFB" w:rsidR="00EB7D1B" w:rsidRPr="00120062" w:rsidRDefault="00EB7D1B" w:rsidP="00EB7D1B">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25/06/2013</w:t>
            </w:r>
          </w:p>
        </w:tc>
      </w:tr>
      <w:tr w:rsidR="00EB7D1B" w:rsidRPr="00913AF4" w14:paraId="34B71015"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313541D8" w14:textId="5C786EFB" w:rsidR="00EB7D1B" w:rsidRPr="00120062" w:rsidRDefault="00EB7D1B" w:rsidP="00EB7D1B">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13/180</w:t>
            </w:r>
          </w:p>
        </w:tc>
        <w:tc>
          <w:tcPr>
            <w:tcW w:w="1814" w:type="dxa"/>
            <w:shd w:val="clear" w:color="auto" w:fill="auto"/>
          </w:tcPr>
          <w:p w14:paraId="632BCD5D" w14:textId="13467D0F" w:rsidR="00EB7D1B" w:rsidRPr="00120062" w:rsidRDefault="00EB7D1B" w:rsidP="00EB7D1B">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22725715" w14:textId="1238752E" w:rsidR="00EB7D1B" w:rsidRPr="00120062" w:rsidRDefault="00EB7D1B" w:rsidP="00EB7D1B">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High Speed Rail Study Phase Two Study - Implications for the ACT</w:t>
            </w:r>
          </w:p>
        </w:tc>
        <w:tc>
          <w:tcPr>
            <w:tcW w:w="1921" w:type="dxa"/>
            <w:shd w:val="clear" w:color="auto" w:fill="auto"/>
          </w:tcPr>
          <w:p w14:paraId="1783827E" w14:textId="1AF41930" w:rsidR="00EB7D1B" w:rsidRPr="00120062" w:rsidRDefault="00EB7D1B" w:rsidP="00EB7D1B">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13/180/CAB</w:t>
            </w:r>
          </w:p>
        </w:tc>
        <w:tc>
          <w:tcPr>
            <w:tcW w:w="1559" w:type="dxa"/>
            <w:shd w:val="clear" w:color="auto" w:fill="auto"/>
          </w:tcPr>
          <w:p w14:paraId="2B31E8A7" w14:textId="2177181D" w:rsidR="00EB7D1B" w:rsidRPr="00120062" w:rsidRDefault="00EB7D1B" w:rsidP="00EB7D1B">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25/06/2013</w:t>
            </w:r>
          </w:p>
        </w:tc>
      </w:tr>
      <w:tr w:rsidR="00EB7D1B" w:rsidRPr="00913AF4" w14:paraId="0D093ADE"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6DF0BF0E" w14:textId="70E4C38F" w:rsidR="00EB7D1B" w:rsidRPr="00120062" w:rsidRDefault="00EB7D1B" w:rsidP="00EB7D1B">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13/290</w:t>
            </w:r>
          </w:p>
        </w:tc>
        <w:tc>
          <w:tcPr>
            <w:tcW w:w="1814" w:type="dxa"/>
            <w:shd w:val="clear" w:color="auto" w:fill="auto"/>
          </w:tcPr>
          <w:p w14:paraId="47DE7C96" w14:textId="132F398A" w:rsidR="00EB7D1B" w:rsidRPr="00120062" w:rsidRDefault="00EB7D1B" w:rsidP="00EB7D1B">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Information Paper</w:t>
            </w:r>
          </w:p>
        </w:tc>
        <w:tc>
          <w:tcPr>
            <w:tcW w:w="8625" w:type="dxa"/>
            <w:shd w:val="clear" w:color="auto" w:fill="auto"/>
          </w:tcPr>
          <w:p w14:paraId="3D5E741D" w14:textId="15BF2EE3" w:rsidR="00EB7D1B" w:rsidRPr="00120062" w:rsidRDefault="00EB7D1B" w:rsidP="00EB7D1B">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WHS Active Certification Policy and Weighted Assessment Criteria</w:t>
            </w:r>
          </w:p>
        </w:tc>
        <w:tc>
          <w:tcPr>
            <w:tcW w:w="1921" w:type="dxa"/>
            <w:shd w:val="clear" w:color="auto" w:fill="auto"/>
          </w:tcPr>
          <w:p w14:paraId="6B994C68" w14:textId="62768671" w:rsidR="00EB7D1B" w:rsidRPr="00120062" w:rsidRDefault="00EB7D1B" w:rsidP="00EB7D1B">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13/290/CAB</w:t>
            </w:r>
          </w:p>
        </w:tc>
        <w:tc>
          <w:tcPr>
            <w:tcW w:w="1559" w:type="dxa"/>
            <w:shd w:val="clear" w:color="auto" w:fill="auto"/>
          </w:tcPr>
          <w:p w14:paraId="731523BF" w14:textId="78107DEE" w:rsidR="00EB7D1B" w:rsidRPr="00120062" w:rsidRDefault="00EB7D1B" w:rsidP="00EB7D1B">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25/06/2013</w:t>
            </w:r>
          </w:p>
        </w:tc>
      </w:tr>
      <w:tr w:rsidR="00D334A3" w:rsidRPr="00913AF4" w14:paraId="3CF8767E"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36242074" w14:textId="45F80A82" w:rsidR="00D334A3" w:rsidRPr="00120062" w:rsidRDefault="00D334A3" w:rsidP="00D334A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lastRenderedPageBreak/>
              <w:t>13/305</w:t>
            </w:r>
          </w:p>
        </w:tc>
        <w:tc>
          <w:tcPr>
            <w:tcW w:w="1814" w:type="dxa"/>
            <w:shd w:val="clear" w:color="auto" w:fill="auto"/>
          </w:tcPr>
          <w:p w14:paraId="22FDD8C3" w14:textId="57B7FD35" w:rsidR="00D334A3" w:rsidRPr="00120062" w:rsidRDefault="00D334A3" w:rsidP="00D334A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w:t>
            </w:r>
          </w:p>
        </w:tc>
        <w:tc>
          <w:tcPr>
            <w:tcW w:w="8625" w:type="dxa"/>
            <w:shd w:val="clear" w:color="auto" w:fill="auto"/>
          </w:tcPr>
          <w:p w14:paraId="7F71636A" w14:textId="4879CE3E" w:rsidR="00D334A3" w:rsidRPr="00120062" w:rsidRDefault="00D334A3" w:rsidP="00D334A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Sentence Administration Appointment</w:t>
            </w:r>
          </w:p>
        </w:tc>
        <w:tc>
          <w:tcPr>
            <w:tcW w:w="1921" w:type="dxa"/>
            <w:shd w:val="clear" w:color="auto" w:fill="auto"/>
          </w:tcPr>
          <w:p w14:paraId="3BFFCAA6" w14:textId="03EA0143" w:rsidR="00D334A3" w:rsidRPr="00120062" w:rsidRDefault="00D334A3" w:rsidP="00D334A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13/305/CAB</w:t>
            </w:r>
          </w:p>
        </w:tc>
        <w:tc>
          <w:tcPr>
            <w:tcW w:w="1559" w:type="dxa"/>
            <w:shd w:val="clear" w:color="auto" w:fill="auto"/>
          </w:tcPr>
          <w:p w14:paraId="5F0E26EF" w14:textId="433F078F" w:rsidR="00D334A3" w:rsidRPr="00120062" w:rsidRDefault="00D334A3" w:rsidP="00D334A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25/06/2013</w:t>
            </w:r>
          </w:p>
        </w:tc>
      </w:tr>
      <w:tr w:rsidR="00D334A3" w:rsidRPr="00913AF4" w14:paraId="3AD268A1"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22E6872F" w14:textId="6411D6D5" w:rsidR="00D334A3" w:rsidRPr="00120062" w:rsidRDefault="00D334A3" w:rsidP="00D334A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13/313</w:t>
            </w:r>
          </w:p>
        </w:tc>
        <w:tc>
          <w:tcPr>
            <w:tcW w:w="1814" w:type="dxa"/>
            <w:shd w:val="clear" w:color="auto" w:fill="auto"/>
          </w:tcPr>
          <w:p w14:paraId="00DCCD86" w14:textId="1B6B9A13" w:rsidR="00D334A3" w:rsidRPr="00120062" w:rsidRDefault="00D334A3" w:rsidP="00D334A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w:t>
            </w:r>
          </w:p>
        </w:tc>
        <w:tc>
          <w:tcPr>
            <w:tcW w:w="8625" w:type="dxa"/>
            <w:shd w:val="clear" w:color="auto" w:fill="auto"/>
          </w:tcPr>
          <w:p w14:paraId="31C5510B" w14:textId="0A028593" w:rsidR="00D334A3" w:rsidRPr="00120062" w:rsidRDefault="00D334A3" w:rsidP="00D334A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Chief Police Officer - Appointment</w:t>
            </w:r>
          </w:p>
        </w:tc>
        <w:tc>
          <w:tcPr>
            <w:tcW w:w="1921" w:type="dxa"/>
            <w:shd w:val="clear" w:color="auto" w:fill="auto"/>
          </w:tcPr>
          <w:p w14:paraId="79C2D1C9" w14:textId="1DCB147F" w:rsidR="00D334A3" w:rsidRPr="00120062" w:rsidRDefault="00D334A3" w:rsidP="00D334A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13/313/CAB</w:t>
            </w:r>
          </w:p>
        </w:tc>
        <w:tc>
          <w:tcPr>
            <w:tcW w:w="1559" w:type="dxa"/>
            <w:shd w:val="clear" w:color="auto" w:fill="auto"/>
          </w:tcPr>
          <w:p w14:paraId="41F6F99A" w14:textId="12DE198A" w:rsidR="00D334A3" w:rsidRPr="00120062" w:rsidRDefault="00D334A3" w:rsidP="00D334A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25/06/2013</w:t>
            </w:r>
          </w:p>
        </w:tc>
      </w:tr>
      <w:tr w:rsidR="00D334A3" w:rsidRPr="00913AF4" w14:paraId="596189EC"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3504C09B" w14:textId="6D868EF5" w:rsidR="00D334A3" w:rsidRPr="00120062" w:rsidRDefault="00D334A3" w:rsidP="00D334A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13/222</w:t>
            </w:r>
          </w:p>
        </w:tc>
        <w:tc>
          <w:tcPr>
            <w:tcW w:w="1814" w:type="dxa"/>
            <w:shd w:val="clear" w:color="auto" w:fill="auto"/>
          </w:tcPr>
          <w:p w14:paraId="125DC52A" w14:textId="5E274650" w:rsidR="00D334A3" w:rsidRPr="00120062" w:rsidRDefault="00D334A3" w:rsidP="00D334A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Information Paper</w:t>
            </w:r>
          </w:p>
        </w:tc>
        <w:tc>
          <w:tcPr>
            <w:tcW w:w="8625" w:type="dxa"/>
            <w:shd w:val="clear" w:color="auto" w:fill="auto"/>
          </w:tcPr>
          <w:p w14:paraId="3261A158" w14:textId="23C147E7" w:rsidR="00D334A3" w:rsidRPr="00120062" w:rsidRDefault="00D334A3" w:rsidP="00D334A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Increase to the levy for the building and construction industry portable long service leave scheme</w:t>
            </w:r>
          </w:p>
        </w:tc>
        <w:tc>
          <w:tcPr>
            <w:tcW w:w="1921" w:type="dxa"/>
            <w:shd w:val="clear" w:color="auto" w:fill="auto"/>
          </w:tcPr>
          <w:p w14:paraId="66777293" w14:textId="48F01E6B" w:rsidR="00D334A3" w:rsidRPr="00120062" w:rsidRDefault="00D334A3" w:rsidP="00D334A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NO DECISION</w:t>
            </w:r>
          </w:p>
        </w:tc>
        <w:tc>
          <w:tcPr>
            <w:tcW w:w="1559" w:type="dxa"/>
            <w:shd w:val="clear" w:color="auto" w:fill="auto"/>
          </w:tcPr>
          <w:p w14:paraId="0F7367CB" w14:textId="3ECBBCDF" w:rsidR="00D334A3" w:rsidRPr="00120062" w:rsidRDefault="00D334A3" w:rsidP="00D334A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25/06/2013</w:t>
            </w:r>
          </w:p>
        </w:tc>
      </w:tr>
      <w:tr w:rsidR="00D334A3" w:rsidRPr="00913AF4" w14:paraId="75F1D757"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0DF4FEE6" w14:textId="29199439" w:rsidR="00D334A3" w:rsidRPr="00120062" w:rsidRDefault="00D334A3" w:rsidP="00D334A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13/090</w:t>
            </w:r>
          </w:p>
        </w:tc>
        <w:tc>
          <w:tcPr>
            <w:tcW w:w="1814" w:type="dxa"/>
            <w:shd w:val="clear" w:color="auto" w:fill="auto"/>
          </w:tcPr>
          <w:p w14:paraId="0AE38112" w14:textId="5558270C" w:rsidR="00D334A3" w:rsidRPr="00120062" w:rsidRDefault="00D334A3" w:rsidP="00D334A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54DB35E7" w14:textId="31DED71E" w:rsidR="00D334A3" w:rsidRPr="00120062" w:rsidRDefault="00D334A3" w:rsidP="00D334A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Nature Conservation Amendment Bill 2013</w:t>
            </w:r>
          </w:p>
        </w:tc>
        <w:tc>
          <w:tcPr>
            <w:tcW w:w="1921" w:type="dxa"/>
            <w:shd w:val="clear" w:color="auto" w:fill="auto"/>
          </w:tcPr>
          <w:p w14:paraId="78AFB8C1" w14:textId="4CEF78FB" w:rsidR="00D334A3" w:rsidRPr="00120062" w:rsidRDefault="00D334A3" w:rsidP="00D334A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13/090/CAB</w:t>
            </w:r>
          </w:p>
        </w:tc>
        <w:tc>
          <w:tcPr>
            <w:tcW w:w="1559" w:type="dxa"/>
            <w:shd w:val="clear" w:color="auto" w:fill="auto"/>
          </w:tcPr>
          <w:p w14:paraId="084FBC27" w14:textId="1A012248" w:rsidR="00D334A3" w:rsidRPr="00120062" w:rsidRDefault="00D334A3" w:rsidP="00D334A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02/07/2013</w:t>
            </w:r>
          </w:p>
        </w:tc>
      </w:tr>
      <w:tr w:rsidR="00D334A3" w:rsidRPr="00913AF4" w14:paraId="554EE3DD"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59DF2721" w14:textId="388CE99E" w:rsidR="00D334A3" w:rsidRPr="00120062" w:rsidRDefault="00D334A3" w:rsidP="00D334A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13/144</w:t>
            </w:r>
          </w:p>
        </w:tc>
        <w:tc>
          <w:tcPr>
            <w:tcW w:w="1814" w:type="dxa"/>
            <w:shd w:val="clear" w:color="auto" w:fill="auto"/>
          </w:tcPr>
          <w:p w14:paraId="60ED0703" w14:textId="10EB147D" w:rsidR="00D334A3" w:rsidRPr="00120062" w:rsidRDefault="00D334A3" w:rsidP="00D334A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0032D8C2" w14:textId="257DBAD5" w:rsidR="00D334A3" w:rsidRPr="00120062" w:rsidRDefault="00D334A3" w:rsidP="00D334A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Spring 2013 Legislation Program</w:t>
            </w:r>
          </w:p>
        </w:tc>
        <w:tc>
          <w:tcPr>
            <w:tcW w:w="1921" w:type="dxa"/>
            <w:shd w:val="clear" w:color="auto" w:fill="auto"/>
          </w:tcPr>
          <w:p w14:paraId="39B235B6" w14:textId="6375326D" w:rsidR="00D334A3" w:rsidRPr="00120062" w:rsidRDefault="00D334A3" w:rsidP="00D334A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13/144/CAB</w:t>
            </w:r>
          </w:p>
        </w:tc>
        <w:tc>
          <w:tcPr>
            <w:tcW w:w="1559" w:type="dxa"/>
            <w:shd w:val="clear" w:color="auto" w:fill="auto"/>
          </w:tcPr>
          <w:p w14:paraId="04C3598B" w14:textId="221C7084" w:rsidR="00D334A3" w:rsidRPr="00120062" w:rsidRDefault="00D334A3" w:rsidP="00D334A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02/07/2013</w:t>
            </w:r>
          </w:p>
        </w:tc>
      </w:tr>
      <w:tr w:rsidR="00D334A3" w:rsidRPr="00913AF4" w14:paraId="08E2FAC7"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4E88823B" w14:textId="38154787" w:rsidR="00D334A3" w:rsidRPr="00120062" w:rsidRDefault="00D334A3" w:rsidP="00D334A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13/162</w:t>
            </w:r>
          </w:p>
        </w:tc>
        <w:tc>
          <w:tcPr>
            <w:tcW w:w="1814" w:type="dxa"/>
            <w:shd w:val="clear" w:color="auto" w:fill="auto"/>
          </w:tcPr>
          <w:p w14:paraId="65F8EF51" w14:textId="2365DC23" w:rsidR="00D334A3" w:rsidRPr="00120062" w:rsidRDefault="00D334A3" w:rsidP="00D334A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1A01E71F" w14:textId="15BAF93E" w:rsidR="00D334A3" w:rsidRPr="00120062" w:rsidRDefault="00D334A3" w:rsidP="00D334A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Animal Welfare Advisory Committee (AWAC)</w:t>
            </w:r>
          </w:p>
        </w:tc>
        <w:tc>
          <w:tcPr>
            <w:tcW w:w="1921" w:type="dxa"/>
            <w:shd w:val="clear" w:color="auto" w:fill="auto"/>
          </w:tcPr>
          <w:p w14:paraId="560C4AEE" w14:textId="40F880C9" w:rsidR="00D334A3" w:rsidRPr="00120062" w:rsidRDefault="00D334A3" w:rsidP="00D334A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13/162/CAB</w:t>
            </w:r>
          </w:p>
        </w:tc>
        <w:tc>
          <w:tcPr>
            <w:tcW w:w="1559" w:type="dxa"/>
            <w:shd w:val="clear" w:color="auto" w:fill="auto"/>
          </w:tcPr>
          <w:p w14:paraId="30A36EEB" w14:textId="187180E1" w:rsidR="00D334A3" w:rsidRPr="00120062" w:rsidRDefault="00D334A3" w:rsidP="00D334A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02/07/2013</w:t>
            </w:r>
          </w:p>
        </w:tc>
      </w:tr>
      <w:tr w:rsidR="00D334A3" w:rsidRPr="00913AF4" w14:paraId="777402E0"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06BB49C3" w14:textId="5569F3C1" w:rsidR="00D334A3" w:rsidRPr="00120062" w:rsidRDefault="00D334A3" w:rsidP="00D334A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13/197</w:t>
            </w:r>
          </w:p>
        </w:tc>
        <w:tc>
          <w:tcPr>
            <w:tcW w:w="1814" w:type="dxa"/>
            <w:shd w:val="clear" w:color="auto" w:fill="auto"/>
          </w:tcPr>
          <w:p w14:paraId="5A096A6C" w14:textId="5CB91FE8" w:rsidR="00D334A3" w:rsidRPr="00120062" w:rsidRDefault="00D334A3" w:rsidP="00D334A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36448DFF" w14:textId="4509FD98" w:rsidR="00D334A3" w:rsidRPr="00120062" w:rsidRDefault="00D334A3" w:rsidP="00D334A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Westfield partnership to redevelop the Woden Bus Interchange</w:t>
            </w:r>
          </w:p>
        </w:tc>
        <w:tc>
          <w:tcPr>
            <w:tcW w:w="1921" w:type="dxa"/>
            <w:shd w:val="clear" w:color="auto" w:fill="auto"/>
          </w:tcPr>
          <w:p w14:paraId="7F084487" w14:textId="2B5282CB" w:rsidR="00D334A3" w:rsidRPr="00120062" w:rsidRDefault="00D334A3" w:rsidP="00D334A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13/197/CAB</w:t>
            </w:r>
          </w:p>
        </w:tc>
        <w:tc>
          <w:tcPr>
            <w:tcW w:w="1559" w:type="dxa"/>
            <w:shd w:val="clear" w:color="auto" w:fill="auto"/>
          </w:tcPr>
          <w:p w14:paraId="7B39E786" w14:textId="17705FAB" w:rsidR="00D334A3" w:rsidRPr="00120062" w:rsidRDefault="00D334A3" w:rsidP="00D334A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02/07/2013</w:t>
            </w:r>
          </w:p>
        </w:tc>
      </w:tr>
      <w:tr w:rsidR="00D334A3" w:rsidRPr="00913AF4" w14:paraId="28BDC5C5"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389F4DAD" w14:textId="4D12E642" w:rsidR="00D334A3" w:rsidRPr="00120062" w:rsidRDefault="00D334A3" w:rsidP="00D334A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13/199</w:t>
            </w:r>
          </w:p>
        </w:tc>
        <w:tc>
          <w:tcPr>
            <w:tcW w:w="1814" w:type="dxa"/>
            <w:shd w:val="clear" w:color="auto" w:fill="auto"/>
          </w:tcPr>
          <w:p w14:paraId="5273BAE4" w14:textId="69184239" w:rsidR="00D334A3" w:rsidRPr="00120062" w:rsidRDefault="00D334A3" w:rsidP="00D334A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w:t>
            </w:r>
          </w:p>
        </w:tc>
        <w:tc>
          <w:tcPr>
            <w:tcW w:w="8625" w:type="dxa"/>
            <w:shd w:val="clear" w:color="auto" w:fill="auto"/>
          </w:tcPr>
          <w:p w14:paraId="3CD59CE3" w14:textId="62B17326" w:rsidR="00D334A3" w:rsidRPr="00120062" w:rsidRDefault="00D334A3" w:rsidP="00D334A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 to the Ministerial Advisory Council on Women</w:t>
            </w:r>
          </w:p>
        </w:tc>
        <w:tc>
          <w:tcPr>
            <w:tcW w:w="1921" w:type="dxa"/>
            <w:shd w:val="clear" w:color="auto" w:fill="auto"/>
          </w:tcPr>
          <w:p w14:paraId="69F0850F" w14:textId="4C9B6EF7" w:rsidR="00D334A3" w:rsidRPr="00120062" w:rsidRDefault="00D334A3" w:rsidP="00D334A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13/199/CAB</w:t>
            </w:r>
          </w:p>
        </w:tc>
        <w:tc>
          <w:tcPr>
            <w:tcW w:w="1559" w:type="dxa"/>
            <w:shd w:val="clear" w:color="auto" w:fill="auto"/>
          </w:tcPr>
          <w:p w14:paraId="4B2D6D0F" w14:textId="01FCE4BB" w:rsidR="00D334A3" w:rsidRPr="00120062" w:rsidRDefault="00D334A3" w:rsidP="00D334A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02/07/2013</w:t>
            </w:r>
          </w:p>
        </w:tc>
      </w:tr>
      <w:tr w:rsidR="00D334A3" w:rsidRPr="00913AF4" w14:paraId="60BAB9A1"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1358F0EF" w14:textId="5DDF9C18" w:rsidR="00D334A3" w:rsidRPr="00120062" w:rsidRDefault="00D334A3" w:rsidP="00D334A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13/223</w:t>
            </w:r>
          </w:p>
        </w:tc>
        <w:tc>
          <w:tcPr>
            <w:tcW w:w="1814" w:type="dxa"/>
            <w:shd w:val="clear" w:color="auto" w:fill="auto"/>
          </w:tcPr>
          <w:p w14:paraId="561FB68C" w14:textId="66742D78" w:rsidR="00D334A3" w:rsidRPr="00120062" w:rsidRDefault="00D334A3" w:rsidP="00D334A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19AAFBC4" w14:textId="120142E4" w:rsidR="00D334A3" w:rsidRPr="00120062" w:rsidRDefault="00D334A3" w:rsidP="00D334A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Intergovernmental Agreements Omnibus</w:t>
            </w:r>
          </w:p>
        </w:tc>
        <w:tc>
          <w:tcPr>
            <w:tcW w:w="1921" w:type="dxa"/>
            <w:shd w:val="clear" w:color="auto" w:fill="auto"/>
          </w:tcPr>
          <w:p w14:paraId="4F895F0D" w14:textId="556FE6B0" w:rsidR="00D334A3" w:rsidRPr="00120062" w:rsidRDefault="00D334A3" w:rsidP="00D334A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13/223/CAB</w:t>
            </w:r>
          </w:p>
        </w:tc>
        <w:tc>
          <w:tcPr>
            <w:tcW w:w="1559" w:type="dxa"/>
            <w:shd w:val="clear" w:color="auto" w:fill="auto"/>
          </w:tcPr>
          <w:p w14:paraId="64104F2F" w14:textId="40F1E12D" w:rsidR="00D334A3" w:rsidRPr="00120062" w:rsidRDefault="00D334A3" w:rsidP="00D334A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02/07/2013</w:t>
            </w:r>
          </w:p>
        </w:tc>
      </w:tr>
      <w:tr w:rsidR="00D334A3" w:rsidRPr="00913AF4" w14:paraId="7BD7D38B"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7670437B" w14:textId="1A586320" w:rsidR="00D334A3" w:rsidRPr="00120062" w:rsidRDefault="00D334A3" w:rsidP="00D334A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13/272</w:t>
            </w:r>
          </w:p>
        </w:tc>
        <w:tc>
          <w:tcPr>
            <w:tcW w:w="1814" w:type="dxa"/>
            <w:shd w:val="clear" w:color="auto" w:fill="auto"/>
          </w:tcPr>
          <w:p w14:paraId="4BD9B866" w14:textId="4BDF8C0E" w:rsidR="00D334A3" w:rsidRPr="00120062" w:rsidRDefault="00D334A3" w:rsidP="00D334A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w:t>
            </w:r>
          </w:p>
        </w:tc>
        <w:tc>
          <w:tcPr>
            <w:tcW w:w="8625" w:type="dxa"/>
            <w:shd w:val="clear" w:color="auto" w:fill="auto"/>
          </w:tcPr>
          <w:p w14:paraId="7A83FE7D" w14:textId="5A0CCF39" w:rsidR="00D334A3" w:rsidRPr="00120062" w:rsidRDefault="00D334A3" w:rsidP="00D334A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ACTTAB Limited - Appointment of Director</w:t>
            </w:r>
          </w:p>
        </w:tc>
        <w:tc>
          <w:tcPr>
            <w:tcW w:w="1921" w:type="dxa"/>
            <w:shd w:val="clear" w:color="auto" w:fill="auto"/>
          </w:tcPr>
          <w:p w14:paraId="34C6EEA8" w14:textId="3876AB41" w:rsidR="00D334A3" w:rsidRPr="00120062" w:rsidRDefault="00D334A3" w:rsidP="00D334A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13/272/CAB</w:t>
            </w:r>
          </w:p>
        </w:tc>
        <w:tc>
          <w:tcPr>
            <w:tcW w:w="1559" w:type="dxa"/>
            <w:shd w:val="clear" w:color="auto" w:fill="auto"/>
          </w:tcPr>
          <w:p w14:paraId="4EBE7693" w14:textId="3B94A585" w:rsidR="00D334A3" w:rsidRPr="00120062" w:rsidRDefault="00D334A3" w:rsidP="00D334A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02/07/2013</w:t>
            </w:r>
          </w:p>
        </w:tc>
      </w:tr>
      <w:tr w:rsidR="00D334A3" w:rsidRPr="00913AF4" w14:paraId="24155687"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21DB7C26" w14:textId="509EAF0A" w:rsidR="00D334A3" w:rsidRPr="00120062" w:rsidRDefault="00D334A3" w:rsidP="00D334A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13/275</w:t>
            </w:r>
          </w:p>
        </w:tc>
        <w:tc>
          <w:tcPr>
            <w:tcW w:w="1814" w:type="dxa"/>
            <w:shd w:val="clear" w:color="auto" w:fill="auto"/>
          </w:tcPr>
          <w:p w14:paraId="7C3692FF" w14:textId="72ADF6A9" w:rsidR="00D334A3" w:rsidRPr="00120062" w:rsidRDefault="00D334A3" w:rsidP="00D334A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Information Paper</w:t>
            </w:r>
          </w:p>
        </w:tc>
        <w:tc>
          <w:tcPr>
            <w:tcW w:w="8625" w:type="dxa"/>
            <w:shd w:val="clear" w:color="auto" w:fill="auto"/>
          </w:tcPr>
          <w:p w14:paraId="54B22EA1" w14:textId="16DC9E0B" w:rsidR="00D334A3" w:rsidRPr="00120062" w:rsidRDefault="00D334A3" w:rsidP="00D334A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Yarralumla Nursery - Directions for transition to a sustainable business enterprise 2013-14 to 2015-16</w:t>
            </w:r>
          </w:p>
        </w:tc>
        <w:tc>
          <w:tcPr>
            <w:tcW w:w="1921" w:type="dxa"/>
            <w:shd w:val="clear" w:color="auto" w:fill="auto"/>
          </w:tcPr>
          <w:p w14:paraId="52B3C934" w14:textId="28A7CE29" w:rsidR="00D334A3" w:rsidRPr="00120062" w:rsidRDefault="00D334A3" w:rsidP="00D334A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13/275/CAB</w:t>
            </w:r>
          </w:p>
        </w:tc>
        <w:tc>
          <w:tcPr>
            <w:tcW w:w="1559" w:type="dxa"/>
            <w:shd w:val="clear" w:color="auto" w:fill="auto"/>
          </w:tcPr>
          <w:p w14:paraId="563AAD40" w14:textId="489CBD48" w:rsidR="00D334A3" w:rsidRPr="00120062" w:rsidRDefault="00D334A3" w:rsidP="00D334A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02/07/2013</w:t>
            </w:r>
          </w:p>
        </w:tc>
      </w:tr>
      <w:tr w:rsidR="00D334A3" w:rsidRPr="00913AF4" w14:paraId="1F846E01"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61A5508F" w14:textId="40164A73" w:rsidR="00D334A3" w:rsidRPr="00120062" w:rsidRDefault="00D334A3" w:rsidP="00D334A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13/216</w:t>
            </w:r>
          </w:p>
        </w:tc>
        <w:tc>
          <w:tcPr>
            <w:tcW w:w="1814" w:type="dxa"/>
            <w:shd w:val="clear" w:color="auto" w:fill="auto"/>
          </w:tcPr>
          <w:p w14:paraId="1E105DC9" w14:textId="3232E8B5" w:rsidR="00D334A3" w:rsidRPr="00120062" w:rsidRDefault="00D334A3" w:rsidP="00D334A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Presentation</w:t>
            </w:r>
          </w:p>
        </w:tc>
        <w:tc>
          <w:tcPr>
            <w:tcW w:w="8625" w:type="dxa"/>
            <w:shd w:val="clear" w:color="auto" w:fill="auto"/>
          </w:tcPr>
          <w:p w14:paraId="74EAA7B5" w14:textId="661633CE" w:rsidR="00D334A3" w:rsidRPr="00120062" w:rsidRDefault="00D334A3" w:rsidP="00D334A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PRESENTATION Brand Canberra</w:t>
            </w:r>
          </w:p>
        </w:tc>
        <w:tc>
          <w:tcPr>
            <w:tcW w:w="1921" w:type="dxa"/>
            <w:shd w:val="clear" w:color="auto" w:fill="auto"/>
          </w:tcPr>
          <w:p w14:paraId="6930B3BA" w14:textId="7CCE4DAF" w:rsidR="00D334A3" w:rsidRPr="00120062" w:rsidRDefault="00D334A3" w:rsidP="00D334A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NO DECISION</w:t>
            </w:r>
          </w:p>
        </w:tc>
        <w:tc>
          <w:tcPr>
            <w:tcW w:w="1559" w:type="dxa"/>
            <w:shd w:val="clear" w:color="auto" w:fill="auto"/>
          </w:tcPr>
          <w:p w14:paraId="0C6BD2D8" w14:textId="11872957" w:rsidR="00D334A3" w:rsidRPr="00120062" w:rsidRDefault="00D334A3" w:rsidP="00D334A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02/07/2013</w:t>
            </w:r>
          </w:p>
        </w:tc>
      </w:tr>
      <w:tr w:rsidR="00D334A3" w:rsidRPr="00913AF4" w14:paraId="33FDF1FF"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367CE56B" w14:textId="09499E57" w:rsidR="00D334A3" w:rsidRPr="00120062" w:rsidRDefault="00D334A3" w:rsidP="00D334A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13/198</w:t>
            </w:r>
          </w:p>
        </w:tc>
        <w:tc>
          <w:tcPr>
            <w:tcW w:w="1814" w:type="dxa"/>
            <w:shd w:val="clear" w:color="auto" w:fill="auto"/>
          </w:tcPr>
          <w:p w14:paraId="707A1787" w14:textId="684C17C4" w:rsidR="00D334A3" w:rsidRPr="00120062" w:rsidRDefault="00D334A3" w:rsidP="00D334A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Information Paper</w:t>
            </w:r>
          </w:p>
        </w:tc>
        <w:tc>
          <w:tcPr>
            <w:tcW w:w="8625" w:type="dxa"/>
            <w:shd w:val="clear" w:color="auto" w:fill="auto"/>
          </w:tcPr>
          <w:p w14:paraId="16E59832" w14:textId="4A38A1D4" w:rsidR="00D334A3" w:rsidRPr="00120062" w:rsidRDefault="00D334A3" w:rsidP="00D334A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Closing the Gap Report - 2013</w:t>
            </w:r>
          </w:p>
        </w:tc>
        <w:tc>
          <w:tcPr>
            <w:tcW w:w="1921" w:type="dxa"/>
            <w:shd w:val="clear" w:color="auto" w:fill="auto"/>
          </w:tcPr>
          <w:p w14:paraId="010C7D46" w14:textId="79A523DE" w:rsidR="00D334A3" w:rsidRPr="00120062" w:rsidRDefault="00D334A3" w:rsidP="00D334A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13/198/CAB</w:t>
            </w:r>
          </w:p>
        </w:tc>
        <w:tc>
          <w:tcPr>
            <w:tcW w:w="1559" w:type="dxa"/>
            <w:shd w:val="clear" w:color="auto" w:fill="auto"/>
          </w:tcPr>
          <w:p w14:paraId="572EA85E" w14:textId="4F5E0464" w:rsidR="00D334A3" w:rsidRPr="00120062" w:rsidRDefault="00D334A3" w:rsidP="00D334A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05/07/2013</w:t>
            </w:r>
          </w:p>
        </w:tc>
      </w:tr>
      <w:tr w:rsidR="00D334A3" w:rsidRPr="00913AF4" w14:paraId="5A30C048"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30398C65" w14:textId="64DB5D32" w:rsidR="00D334A3" w:rsidRPr="00120062" w:rsidRDefault="00D334A3" w:rsidP="00D334A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12/495</w:t>
            </w:r>
          </w:p>
        </w:tc>
        <w:tc>
          <w:tcPr>
            <w:tcW w:w="1814" w:type="dxa"/>
            <w:shd w:val="clear" w:color="auto" w:fill="auto"/>
          </w:tcPr>
          <w:p w14:paraId="2ACBC07B" w14:textId="4E934472" w:rsidR="00D334A3" w:rsidRPr="00120062" w:rsidRDefault="00D334A3" w:rsidP="00D334A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65A3F497" w14:textId="02B597DE" w:rsidR="00D334A3" w:rsidRPr="00120062" w:rsidRDefault="00D334A3" w:rsidP="00D334A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Rail Safety National Law Adoption Bill 2013</w:t>
            </w:r>
          </w:p>
        </w:tc>
        <w:tc>
          <w:tcPr>
            <w:tcW w:w="1921" w:type="dxa"/>
            <w:shd w:val="clear" w:color="auto" w:fill="auto"/>
          </w:tcPr>
          <w:p w14:paraId="5DEB30C0" w14:textId="0B8FD9F2" w:rsidR="00D334A3" w:rsidRPr="00120062" w:rsidRDefault="00D334A3" w:rsidP="00D334A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12/495/CAB</w:t>
            </w:r>
          </w:p>
        </w:tc>
        <w:tc>
          <w:tcPr>
            <w:tcW w:w="1559" w:type="dxa"/>
            <w:shd w:val="clear" w:color="auto" w:fill="auto"/>
          </w:tcPr>
          <w:p w14:paraId="22BA252C" w14:textId="28A8D888" w:rsidR="00D334A3" w:rsidRPr="00120062" w:rsidRDefault="00D334A3" w:rsidP="00D334A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16/07/2013</w:t>
            </w:r>
          </w:p>
        </w:tc>
      </w:tr>
      <w:tr w:rsidR="003917F7" w:rsidRPr="00913AF4" w14:paraId="0D980FF2"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1B4D65F2" w14:textId="44932FD8" w:rsidR="003917F7" w:rsidRPr="00120062" w:rsidRDefault="003917F7" w:rsidP="003917F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lastRenderedPageBreak/>
              <w:t>13/056</w:t>
            </w:r>
          </w:p>
        </w:tc>
        <w:tc>
          <w:tcPr>
            <w:tcW w:w="1814" w:type="dxa"/>
            <w:shd w:val="clear" w:color="auto" w:fill="auto"/>
          </w:tcPr>
          <w:p w14:paraId="034CBBF3" w14:textId="5D9F41CA" w:rsidR="003917F7" w:rsidRPr="00120062" w:rsidRDefault="003917F7" w:rsidP="003917F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31D3143F" w14:textId="41ABD7CC" w:rsidR="003917F7" w:rsidRPr="00120062" w:rsidRDefault="003917F7" w:rsidP="003917F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Direct Sale of Block 78 Section 134 Ngunnawal to the Sri Lankan Dhamma Vihara Association of Canberra Incorporated</w:t>
            </w:r>
          </w:p>
        </w:tc>
        <w:tc>
          <w:tcPr>
            <w:tcW w:w="1921" w:type="dxa"/>
            <w:shd w:val="clear" w:color="auto" w:fill="auto"/>
          </w:tcPr>
          <w:p w14:paraId="09BC8CDC" w14:textId="788278C9" w:rsidR="003917F7" w:rsidRPr="00120062" w:rsidRDefault="003917F7" w:rsidP="003917F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13/056/CAB</w:t>
            </w:r>
          </w:p>
        </w:tc>
        <w:tc>
          <w:tcPr>
            <w:tcW w:w="1559" w:type="dxa"/>
            <w:shd w:val="clear" w:color="auto" w:fill="auto"/>
          </w:tcPr>
          <w:p w14:paraId="2174817B" w14:textId="4060A264" w:rsidR="003917F7" w:rsidRPr="00120062" w:rsidRDefault="003917F7" w:rsidP="003917F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16/07/2013</w:t>
            </w:r>
          </w:p>
        </w:tc>
      </w:tr>
      <w:tr w:rsidR="003917F7" w:rsidRPr="00913AF4" w14:paraId="6D7445CA"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1DA87C9A" w14:textId="5642BB68" w:rsidR="003917F7" w:rsidRPr="00120062" w:rsidRDefault="003917F7" w:rsidP="003917F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13/084</w:t>
            </w:r>
          </w:p>
        </w:tc>
        <w:tc>
          <w:tcPr>
            <w:tcW w:w="1814" w:type="dxa"/>
            <w:shd w:val="clear" w:color="auto" w:fill="auto"/>
          </w:tcPr>
          <w:p w14:paraId="63C0D092" w14:textId="591C5FE5" w:rsidR="003917F7" w:rsidRPr="00120062" w:rsidRDefault="003917F7" w:rsidP="003917F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770E6CD1" w14:textId="3097A93C" w:rsidR="003917F7" w:rsidRPr="00120062" w:rsidRDefault="003917F7" w:rsidP="003917F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ACT Government Position on the Report Australia in the Asian Century White Paper</w:t>
            </w:r>
          </w:p>
        </w:tc>
        <w:tc>
          <w:tcPr>
            <w:tcW w:w="1921" w:type="dxa"/>
            <w:shd w:val="clear" w:color="auto" w:fill="auto"/>
          </w:tcPr>
          <w:p w14:paraId="7F7190D2" w14:textId="454442DB" w:rsidR="003917F7" w:rsidRPr="00120062" w:rsidRDefault="003917F7" w:rsidP="003917F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13/084/CAB</w:t>
            </w:r>
          </w:p>
        </w:tc>
        <w:tc>
          <w:tcPr>
            <w:tcW w:w="1559" w:type="dxa"/>
            <w:shd w:val="clear" w:color="auto" w:fill="auto"/>
          </w:tcPr>
          <w:p w14:paraId="42CDD514" w14:textId="66C5A027" w:rsidR="003917F7" w:rsidRPr="00120062" w:rsidRDefault="003917F7" w:rsidP="003917F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16/07/2013</w:t>
            </w:r>
          </w:p>
        </w:tc>
      </w:tr>
      <w:tr w:rsidR="003917F7" w:rsidRPr="00913AF4" w14:paraId="0D534BAA"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20A65B4F" w14:textId="469DD4C7" w:rsidR="003917F7" w:rsidRPr="00120062" w:rsidRDefault="003917F7" w:rsidP="003917F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13/221</w:t>
            </w:r>
          </w:p>
        </w:tc>
        <w:tc>
          <w:tcPr>
            <w:tcW w:w="1814" w:type="dxa"/>
            <w:shd w:val="clear" w:color="auto" w:fill="auto"/>
          </w:tcPr>
          <w:p w14:paraId="2909A22B" w14:textId="2FF8C39D" w:rsidR="003917F7" w:rsidRPr="00120062" w:rsidRDefault="003917F7" w:rsidP="003917F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719F157F" w14:textId="75753865" w:rsidR="003917F7" w:rsidRPr="00120062" w:rsidRDefault="003917F7" w:rsidP="003917F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Animal Welfare (Factory Farming) Amendment Bill 2013</w:t>
            </w:r>
          </w:p>
        </w:tc>
        <w:tc>
          <w:tcPr>
            <w:tcW w:w="1921" w:type="dxa"/>
            <w:shd w:val="clear" w:color="auto" w:fill="auto"/>
          </w:tcPr>
          <w:p w14:paraId="7F08AD15" w14:textId="2D017D25" w:rsidR="003917F7" w:rsidRPr="00120062" w:rsidRDefault="003917F7" w:rsidP="003917F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13/221/CAB</w:t>
            </w:r>
          </w:p>
        </w:tc>
        <w:tc>
          <w:tcPr>
            <w:tcW w:w="1559" w:type="dxa"/>
            <w:shd w:val="clear" w:color="auto" w:fill="auto"/>
          </w:tcPr>
          <w:p w14:paraId="0AE4F9E4" w14:textId="2D2AB10F" w:rsidR="003917F7" w:rsidRPr="00120062" w:rsidRDefault="003917F7" w:rsidP="003917F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16/07/2013</w:t>
            </w:r>
          </w:p>
        </w:tc>
      </w:tr>
      <w:tr w:rsidR="003917F7" w:rsidRPr="00913AF4" w14:paraId="11E6FB1C"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4F8A7633" w14:textId="59D76444" w:rsidR="003917F7" w:rsidRPr="00120062" w:rsidRDefault="003917F7" w:rsidP="003917F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13/293</w:t>
            </w:r>
          </w:p>
        </w:tc>
        <w:tc>
          <w:tcPr>
            <w:tcW w:w="1814" w:type="dxa"/>
            <w:shd w:val="clear" w:color="auto" w:fill="auto"/>
          </w:tcPr>
          <w:p w14:paraId="0DE55A46" w14:textId="372E5A0C" w:rsidR="003917F7" w:rsidRPr="00120062" w:rsidRDefault="003917F7" w:rsidP="003917F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w:t>
            </w:r>
          </w:p>
        </w:tc>
        <w:tc>
          <w:tcPr>
            <w:tcW w:w="8625" w:type="dxa"/>
            <w:shd w:val="clear" w:color="auto" w:fill="auto"/>
          </w:tcPr>
          <w:p w14:paraId="32C4D771" w14:textId="084153EE" w:rsidR="003917F7" w:rsidRPr="00120062" w:rsidRDefault="003917F7" w:rsidP="003917F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Government Schools Education Council</w:t>
            </w:r>
          </w:p>
        </w:tc>
        <w:tc>
          <w:tcPr>
            <w:tcW w:w="1921" w:type="dxa"/>
            <w:shd w:val="clear" w:color="auto" w:fill="auto"/>
          </w:tcPr>
          <w:p w14:paraId="4489E3BD" w14:textId="4D3D9592" w:rsidR="003917F7" w:rsidRPr="00120062" w:rsidRDefault="003917F7" w:rsidP="003917F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13/293/CAB</w:t>
            </w:r>
          </w:p>
        </w:tc>
        <w:tc>
          <w:tcPr>
            <w:tcW w:w="1559" w:type="dxa"/>
            <w:shd w:val="clear" w:color="auto" w:fill="auto"/>
          </w:tcPr>
          <w:p w14:paraId="78F2B3C1" w14:textId="4E9FE026" w:rsidR="003917F7" w:rsidRPr="00120062" w:rsidRDefault="003917F7" w:rsidP="003917F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16/07/2013</w:t>
            </w:r>
          </w:p>
        </w:tc>
      </w:tr>
      <w:tr w:rsidR="003917F7" w:rsidRPr="00913AF4" w14:paraId="4EFBEE20"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653C2EB9" w14:textId="6666F109" w:rsidR="003917F7" w:rsidRPr="00120062" w:rsidRDefault="003917F7" w:rsidP="003917F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13/312</w:t>
            </w:r>
          </w:p>
        </w:tc>
        <w:tc>
          <w:tcPr>
            <w:tcW w:w="1814" w:type="dxa"/>
            <w:shd w:val="clear" w:color="auto" w:fill="auto"/>
          </w:tcPr>
          <w:p w14:paraId="50D948F8" w14:textId="1639E14E" w:rsidR="003917F7" w:rsidRPr="00120062" w:rsidRDefault="003917F7" w:rsidP="003917F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3AD14329" w14:textId="45852A8D" w:rsidR="003917F7" w:rsidRPr="00120062" w:rsidRDefault="003917F7" w:rsidP="003917F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Regional Development Australia Fund - Round 5 - ACT Government Application</w:t>
            </w:r>
          </w:p>
        </w:tc>
        <w:tc>
          <w:tcPr>
            <w:tcW w:w="1921" w:type="dxa"/>
            <w:shd w:val="clear" w:color="auto" w:fill="auto"/>
          </w:tcPr>
          <w:p w14:paraId="090A5969" w14:textId="20BE4C6D" w:rsidR="003917F7" w:rsidRPr="00120062" w:rsidRDefault="003917F7" w:rsidP="003917F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13/312/CAB</w:t>
            </w:r>
          </w:p>
        </w:tc>
        <w:tc>
          <w:tcPr>
            <w:tcW w:w="1559" w:type="dxa"/>
            <w:shd w:val="clear" w:color="auto" w:fill="auto"/>
          </w:tcPr>
          <w:p w14:paraId="6D14B8A1" w14:textId="3F86A5F9" w:rsidR="003917F7" w:rsidRPr="00120062" w:rsidRDefault="003917F7" w:rsidP="003917F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16/07/2013</w:t>
            </w:r>
          </w:p>
        </w:tc>
      </w:tr>
      <w:tr w:rsidR="003917F7" w:rsidRPr="00913AF4" w14:paraId="22D1D191"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31EB225C" w14:textId="2B9A1A06" w:rsidR="003917F7" w:rsidRPr="00120062" w:rsidRDefault="003917F7" w:rsidP="003917F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13/314</w:t>
            </w:r>
          </w:p>
        </w:tc>
        <w:tc>
          <w:tcPr>
            <w:tcW w:w="1814" w:type="dxa"/>
            <w:shd w:val="clear" w:color="auto" w:fill="auto"/>
          </w:tcPr>
          <w:p w14:paraId="2491EA02" w14:textId="51E5267B" w:rsidR="003917F7" w:rsidRPr="00120062" w:rsidRDefault="003917F7" w:rsidP="003917F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w:t>
            </w:r>
          </w:p>
        </w:tc>
        <w:tc>
          <w:tcPr>
            <w:tcW w:w="8625" w:type="dxa"/>
            <w:shd w:val="clear" w:color="auto" w:fill="auto"/>
          </w:tcPr>
          <w:p w14:paraId="0CCB0640" w14:textId="5F020F67" w:rsidR="003917F7" w:rsidRPr="00120062" w:rsidRDefault="003917F7" w:rsidP="003917F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Professional Standards Council Re-appointment</w:t>
            </w:r>
          </w:p>
        </w:tc>
        <w:tc>
          <w:tcPr>
            <w:tcW w:w="1921" w:type="dxa"/>
            <w:shd w:val="clear" w:color="auto" w:fill="auto"/>
          </w:tcPr>
          <w:p w14:paraId="63BB8F94" w14:textId="6D15D0A3" w:rsidR="003917F7" w:rsidRPr="00120062" w:rsidRDefault="003917F7" w:rsidP="003917F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13/314/CAB</w:t>
            </w:r>
          </w:p>
        </w:tc>
        <w:tc>
          <w:tcPr>
            <w:tcW w:w="1559" w:type="dxa"/>
            <w:shd w:val="clear" w:color="auto" w:fill="auto"/>
          </w:tcPr>
          <w:p w14:paraId="2D8001CD" w14:textId="78F1DE78" w:rsidR="003917F7" w:rsidRPr="00120062" w:rsidRDefault="003917F7" w:rsidP="003917F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16/07/2013</w:t>
            </w:r>
          </w:p>
        </w:tc>
      </w:tr>
      <w:tr w:rsidR="003917F7" w:rsidRPr="00913AF4" w14:paraId="5A2669BD"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66617513" w14:textId="71F0991A" w:rsidR="003917F7" w:rsidRPr="00120062" w:rsidRDefault="003917F7" w:rsidP="003917F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11/572</w:t>
            </w:r>
          </w:p>
        </w:tc>
        <w:tc>
          <w:tcPr>
            <w:tcW w:w="1814" w:type="dxa"/>
            <w:shd w:val="clear" w:color="auto" w:fill="auto"/>
          </w:tcPr>
          <w:p w14:paraId="43D54C18" w14:textId="362E6FDC" w:rsidR="003917F7" w:rsidRPr="00120062" w:rsidRDefault="003917F7" w:rsidP="003917F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68D507AA" w14:textId="2E8616AD" w:rsidR="003917F7" w:rsidRPr="00120062" w:rsidRDefault="003917F7" w:rsidP="003917F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 xml:space="preserve">Infrastructure Australia - ACT Submission into the National Infrastructure Priorities 2012 Update </w:t>
            </w:r>
          </w:p>
        </w:tc>
        <w:tc>
          <w:tcPr>
            <w:tcW w:w="1921" w:type="dxa"/>
            <w:shd w:val="clear" w:color="auto" w:fill="auto"/>
          </w:tcPr>
          <w:p w14:paraId="4F93E185" w14:textId="6920B6D3" w:rsidR="003917F7" w:rsidRPr="00120062" w:rsidRDefault="003917F7" w:rsidP="003917F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11/572/CAB</w:t>
            </w:r>
          </w:p>
        </w:tc>
        <w:tc>
          <w:tcPr>
            <w:tcW w:w="1559" w:type="dxa"/>
            <w:shd w:val="clear" w:color="auto" w:fill="auto"/>
          </w:tcPr>
          <w:p w14:paraId="773F8035" w14:textId="27129D89" w:rsidR="003917F7" w:rsidRPr="00120062" w:rsidRDefault="003917F7" w:rsidP="003917F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23/07/2013</w:t>
            </w:r>
          </w:p>
        </w:tc>
      </w:tr>
      <w:tr w:rsidR="003917F7" w:rsidRPr="00913AF4" w14:paraId="5E32DCC3"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0EB35480" w14:textId="1032654B" w:rsidR="003917F7" w:rsidRPr="00120062" w:rsidRDefault="003917F7" w:rsidP="003917F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12/256</w:t>
            </w:r>
          </w:p>
        </w:tc>
        <w:tc>
          <w:tcPr>
            <w:tcW w:w="1814" w:type="dxa"/>
            <w:shd w:val="clear" w:color="auto" w:fill="auto"/>
          </w:tcPr>
          <w:p w14:paraId="10BD6801" w14:textId="78649D86" w:rsidR="003917F7" w:rsidRPr="00120062" w:rsidRDefault="003917F7" w:rsidP="003917F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4D4B9600" w14:textId="46FC0F1F" w:rsidR="003917F7" w:rsidRPr="00120062" w:rsidRDefault="003917F7" w:rsidP="003917F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Whole of Government Office Accommodation Strategy &amp; the Office Subleasing Renewal Strategy</w:t>
            </w:r>
          </w:p>
        </w:tc>
        <w:tc>
          <w:tcPr>
            <w:tcW w:w="1921" w:type="dxa"/>
            <w:shd w:val="clear" w:color="auto" w:fill="auto"/>
          </w:tcPr>
          <w:p w14:paraId="67C65B35" w14:textId="4EDCF266" w:rsidR="003917F7" w:rsidRPr="00120062" w:rsidRDefault="003917F7" w:rsidP="003917F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12/256/CAB</w:t>
            </w:r>
          </w:p>
        </w:tc>
        <w:tc>
          <w:tcPr>
            <w:tcW w:w="1559" w:type="dxa"/>
            <w:shd w:val="clear" w:color="auto" w:fill="auto"/>
          </w:tcPr>
          <w:p w14:paraId="3FA5FEF5" w14:textId="0D4C209A" w:rsidR="003917F7" w:rsidRPr="00120062" w:rsidRDefault="003917F7" w:rsidP="003917F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23/07/2013</w:t>
            </w:r>
          </w:p>
        </w:tc>
      </w:tr>
      <w:tr w:rsidR="003917F7" w:rsidRPr="00913AF4" w14:paraId="66F8CF8A"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604C03EC" w14:textId="3C8B7CDA" w:rsidR="003917F7" w:rsidRPr="00120062" w:rsidRDefault="003917F7" w:rsidP="003917F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13/019</w:t>
            </w:r>
          </w:p>
        </w:tc>
        <w:tc>
          <w:tcPr>
            <w:tcW w:w="1814" w:type="dxa"/>
            <w:shd w:val="clear" w:color="auto" w:fill="auto"/>
          </w:tcPr>
          <w:p w14:paraId="5F3F61D4" w14:textId="4E4186EB" w:rsidR="003917F7" w:rsidRPr="00120062" w:rsidRDefault="003917F7" w:rsidP="003917F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Information Paper</w:t>
            </w:r>
          </w:p>
        </w:tc>
        <w:tc>
          <w:tcPr>
            <w:tcW w:w="8625" w:type="dxa"/>
            <w:shd w:val="clear" w:color="auto" w:fill="auto"/>
          </w:tcPr>
          <w:p w14:paraId="1D98EDD7" w14:textId="42E1C967" w:rsidR="003917F7" w:rsidRPr="00120062" w:rsidRDefault="003917F7" w:rsidP="003917F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2012-13 Capital Works Program Whole of Government Bi-Monthly Update (as at 30 April 2013)</w:t>
            </w:r>
          </w:p>
        </w:tc>
        <w:tc>
          <w:tcPr>
            <w:tcW w:w="1921" w:type="dxa"/>
            <w:shd w:val="clear" w:color="auto" w:fill="auto"/>
          </w:tcPr>
          <w:p w14:paraId="0EE91332" w14:textId="6AF83AB3" w:rsidR="003917F7" w:rsidRPr="00120062" w:rsidRDefault="003917F7" w:rsidP="003917F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13/019/BUD</w:t>
            </w:r>
          </w:p>
        </w:tc>
        <w:tc>
          <w:tcPr>
            <w:tcW w:w="1559" w:type="dxa"/>
            <w:shd w:val="clear" w:color="auto" w:fill="auto"/>
          </w:tcPr>
          <w:p w14:paraId="1E922096" w14:textId="4FF0CD67" w:rsidR="003917F7" w:rsidRPr="00120062" w:rsidRDefault="003917F7" w:rsidP="003917F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23/07/2013</w:t>
            </w:r>
          </w:p>
        </w:tc>
      </w:tr>
      <w:tr w:rsidR="003917F7" w:rsidRPr="00913AF4" w14:paraId="10E37302"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723ED20C" w14:textId="6404C34E" w:rsidR="003917F7" w:rsidRPr="00120062" w:rsidRDefault="003917F7" w:rsidP="003917F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13/020</w:t>
            </w:r>
          </w:p>
        </w:tc>
        <w:tc>
          <w:tcPr>
            <w:tcW w:w="1814" w:type="dxa"/>
            <w:shd w:val="clear" w:color="auto" w:fill="auto"/>
          </w:tcPr>
          <w:p w14:paraId="6F0D0C4B" w14:textId="25C56DD7" w:rsidR="003917F7" w:rsidRPr="00120062" w:rsidRDefault="003917F7" w:rsidP="003917F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Information Paper</w:t>
            </w:r>
          </w:p>
        </w:tc>
        <w:tc>
          <w:tcPr>
            <w:tcW w:w="8625" w:type="dxa"/>
            <w:shd w:val="clear" w:color="auto" w:fill="auto"/>
          </w:tcPr>
          <w:p w14:paraId="629D95DA" w14:textId="2213972A" w:rsidR="003917F7" w:rsidRPr="00120062" w:rsidRDefault="003917F7" w:rsidP="003917F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2012-13 Capital Works Program Bi-Monthly Update - as at 30 April 2013</w:t>
            </w:r>
          </w:p>
        </w:tc>
        <w:tc>
          <w:tcPr>
            <w:tcW w:w="1921" w:type="dxa"/>
            <w:shd w:val="clear" w:color="auto" w:fill="auto"/>
          </w:tcPr>
          <w:p w14:paraId="528AA8BB" w14:textId="649AF9BA" w:rsidR="003917F7" w:rsidRPr="00120062" w:rsidRDefault="003917F7" w:rsidP="003917F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13/020/BUD</w:t>
            </w:r>
          </w:p>
        </w:tc>
        <w:tc>
          <w:tcPr>
            <w:tcW w:w="1559" w:type="dxa"/>
            <w:shd w:val="clear" w:color="auto" w:fill="auto"/>
          </w:tcPr>
          <w:p w14:paraId="2C77F44A" w14:textId="286B3BC0" w:rsidR="003917F7" w:rsidRPr="00120062" w:rsidRDefault="003917F7" w:rsidP="003917F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23/07/2013</w:t>
            </w:r>
          </w:p>
        </w:tc>
      </w:tr>
      <w:tr w:rsidR="003917F7" w:rsidRPr="00913AF4" w14:paraId="78A121D1"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00BFC914" w14:textId="34DFECCC" w:rsidR="003917F7" w:rsidRPr="00120062" w:rsidRDefault="003917F7" w:rsidP="003917F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13/062</w:t>
            </w:r>
          </w:p>
        </w:tc>
        <w:tc>
          <w:tcPr>
            <w:tcW w:w="1814" w:type="dxa"/>
            <w:shd w:val="clear" w:color="auto" w:fill="auto"/>
          </w:tcPr>
          <w:p w14:paraId="5891C454" w14:textId="0D8C22DB" w:rsidR="003917F7" w:rsidRPr="00120062" w:rsidRDefault="003917F7" w:rsidP="003917F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w:t>
            </w:r>
          </w:p>
        </w:tc>
        <w:tc>
          <w:tcPr>
            <w:tcW w:w="8625" w:type="dxa"/>
            <w:shd w:val="clear" w:color="auto" w:fill="auto"/>
          </w:tcPr>
          <w:p w14:paraId="6B25AFF8" w14:textId="5421EFBE" w:rsidR="003917F7" w:rsidRPr="00120062" w:rsidRDefault="003917F7" w:rsidP="003917F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Children and Youth Services Council</w:t>
            </w:r>
          </w:p>
        </w:tc>
        <w:tc>
          <w:tcPr>
            <w:tcW w:w="1921" w:type="dxa"/>
            <w:shd w:val="clear" w:color="auto" w:fill="auto"/>
          </w:tcPr>
          <w:p w14:paraId="1FDCA027" w14:textId="34F7311A" w:rsidR="003917F7" w:rsidRPr="00120062" w:rsidRDefault="003917F7" w:rsidP="003917F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13/062/CAB</w:t>
            </w:r>
          </w:p>
        </w:tc>
        <w:tc>
          <w:tcPr>
            <w:tcW w:w="1559" w:type="dxa"/>
            <w:shd w:val="clear" w:color="auto" w:fill="auto"/>
          </w:tcPr>
          <w:p w14:paraId="6DF8B0BD" w14:textId="0A238D90" w:rsidR="003917F7" w:rsidRPr="00120062" w:rsidRDefault="003917F7" w:rsidP="003917F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23/07/2013</w:t>
            </w:r>
          </w:p>
        </w:tc>
      </w:tr>
      <w:tr w:rsidR="003917F7" w:rsidRPr="00913AF4" w14:paraId="636578E4"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589B4323" w14:textId="10FA7BFF" w:rsidR="003917F7" w:rsidRPr="00120062" w:rsidRDefault="003917F7" w:rsidP="003917F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13/111</w:t>
            </w:r>
          </w:p>
        </w:tc>
        <w:tc>
          <w:tcPr>
            <w:tcW w:w="1814" w:type="dxa"/>
            <w:shd w:val="clear" w:color="auto" w:fill="auto"/>
          </w:tcPr>
          <w:p w14:paraId="576B8B6D" w14:textId="74739F54" w:rsidR="003917F7" w:rsidRPr="00120062" w:rsidRDefault="003917F7" w:rsidP="003917F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Assembly Business</w:t>
            </w:r>
          </w:p>
        </w:tc>
        <w:tc>
          <w:tcPr>
            <w:tcW w:w="8625" w:type="dxa"/>
            <w:shd w:val="clear" w:color="auto" w:fill="auto"/>
          </w:tcPr>
          <w:p w14:paraId="53D0BC26" w14:textId="12B4547A" w:rsidR="003917F7" w:rsidRPr="00120062" w:rsidRDefault="003917F7" w:rsidP="003917F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Justice and Community Safety Legislation Amendment Bill 2013 (No 4)</w:t>
            </w:r>
          </w:p>
        </w:tc>
        <w:tc>
          <w:tcPr>
            <w:tcW w:w="1921" w:type="dxa"/>
            <w:shd w:val="clear" w:color="auto" w:fill="auto"/>
          </w:tcPr>
          <w:p w14:paraId="09CED8B2" w14:textId="2B1982A5" w:rsidR="003917F7" w:rsidRPr="00120062" w:rsidRDefault="003917F7" w:rsidP="003917F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13/111/CAB</w:t>
            </w:r>
          </w:p>
        </w:tc>
        <w:tc>
          <w:tcPr>
            <w:tcW w:w="1559" w:type="dxa"/>
            <w:shd w:val="clear" w:color="auto" w:fill="auto"/>
          </w:tcPr>
          <w:p w14:paraId="5F5BE4CD" w14:textId="0CB5C1DF" w:rsidR="003917F7" w:rsidRPr="00120062" w:rsidRDefault="003917F7" w:rsidP="003917F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23/07/2013</w:t>
            </w:r>
          </w:p>
        </w:tc>
      </w:tr>
      <w:tr w:rsidR="003917F7" w:rsidRPr="00913AF4" w14:paraId="67852C83"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46DBBCA9" w14:textId="33DB37E4" w:rsidR="003917F7" w:rsidRPr="00120062" w:rsidRDefault="003917F7" w:rsidP="003917F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13/160</w:t>
            </w:r>
          </w:p>
        </w:tc>
        <w:tc>
          <w:tcPr>
            <w:tcW w:w="1814" w:type="dxa"/>
            <w:shd w:val="clear" w:color="auto" w:fill="auto"/>
          </w:tcPr>
          <w:p w14:paraId="76E18691" w14:textId="7BFC0249" w:rsidR="003917F7" w:rsidRPr="00120062" w:rsidRDefault="003917F7" w:rsidP="003917F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44F46D73" w14:textId="0DF0B045" w:rsidR="003917F7" w:rsidRPr="00120062" w:rsidRDefault="003917F7" w:rsidP="003917F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Human Rights Amendment Bill 2013</w:t>
            </w:r>
          </w:p>
        </w:tc>
        <w:tc>
          <w:tcPr>
            <w:tcW w:w="1921" w:type="dxa"/>
            <w:shd w:val="clear" w:color="auto" w:fill="auto"/>
          </w:tcPr>
          <w:p w14:paraId="7017A985" w14:textId="65A70362" w:rsidR="003917F7" w:rsidRPr="00120062" w:rsidRDefault="003917F7" w:rsidP="003917F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13/160/CAB</w:t>
            </w:r>
          </w:p>
        </w:tc>
        <w:tc>
          <w:tcPr>
            <w:tcW w:w="1559" w:type="dxa"/>
            <w:shd w:val="clear" w:color="auto" w:fill="auto"/>
          </w:tcPr>
          <w:p w14:paraId="56CF3DDD" w14:textId="5339A8E8" w:rsidR="003917F7" w:rsidRPr="00120062" w:rsidRDefault="003917F7" w:rsidP="003917F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23/07/2013</w:t>
            </w:r>
          </w:p>
        </w:tc>
      </w:tr>
      <w:tr w:rsidR="003917F7" w:rsidRPr="00913AF4" w14:paraId="3FFBAC0D"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7B0986A3" w14:textId="6611B21B" w:rsidR="003917F7" w:rsidRPr="00120062" w:rsidRDefault="003917F7" w:rsidP="003917F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13/214</w:t>
            </w:r>
          </w:p>
        </w:tc>
        <w:tc>
          <w:tcPr>
            <w:tcW w:w="1814" w:type="dxa"/>
            <w:shd w:val="clear" w:color="auto" w:fill="auto"/>
          </w:tcPr>
          <w:p w14:paraId="377F0E61" w14:textId="4FEAB03E" w:rsidR="003917F7" w:rsidRPr="00120062" w:rsidRDefault="003917F7" w:rsidP="003917F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2057801F" w14:textId="79780CB7" w:rsidR="003917F7" w:rsidRPr="00120062" w:rsidRDefault="003917F7" w:rsidP="003917F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Government Submission to PAC on Executive Remuneration Disclosed at ACTEW Corporation</w:t>
            </w:r>
          </w:p>
        </w:tc>
        <w:tc>
          <w:tcPr>
            <w:tcW w:w="1921" w:type="dxa"/>
            <w:shd w:val="clear" w:color="auto" w:fill="auto"/>
          </w:tcPr>
          <w:p w14:paraId="57DAF9C8" w14:textId="0D8CD2A7" w:rsidR="003917F7" w:rsidRPr="00120062" w:rsidRDefault="003917F7" w:rsidP="003917F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13/214/CAB</w:t>
            </w:r>
          </w:p>
        </w:tc>
        <w:tc>
          <w:tcPr>
            <w:tcW w:w="1559" w:type="dxa"/>
            <w:shd w:val="clear" w:color="auto" w:fill="auto"/>
          </w:tcPr>
          <w:p w14:paraId="06AD434E" w14:textId="6E7A020B" w:rsidR="003917F7" w:rsidRPr="00120062" w:rsidRDefault="003917F7" w:rsidP="003917F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23/07/2013</w:t>
            </w:r>
          </w:p>
        </w:tc>
      </w:tr>
      <w:tr w:rsidR="003917F7" w:rsidRPr="00913AF4" w14:paraId="0C714F4E"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350448B6" w14:textId="24DBABF1" w:rsidR="003917F7" w:rsidRPr="00120062" w:rsidRDefault="003917F7" w:rsidP="003917F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lastRenderedPageBreak/>
              <w:t>13/267</w:t>
            </w:r>
          </w:p>
        </w:tc>
        <w:tc>
          <w:tcPr>
            <w:tcW w:w="1814" w:type="dxa"/>
            <w:shd w:val="clear" w:color="auto" w:fill="auto"/>
          </w:tcPr>
          <w:p w14:paraId="00664DBB" w14:textId="1A6005E8" w:rsidR="003917F7" w:rsidRPr="00120062" w:rsidRDefault="003917F7" w:rsidP="003917F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6FC0A9B7" w14:textId="70CF6873" w:rsidR="003917F7" w:rsidRPr="00120062" w:rsidRDefault="003917F7" w:rsidP="003917F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National Rental Affordability Scheme - Shovel Ready Round Applications</w:t>
            </w:r>
          </w:p>
        </w:tc>
        <w:tc>
          <w:tcPr>
            <w:tcW w:w="1921" w:type="dxa"/>
            <w:shd w:val="clear" w:color="auto" w:fill="auto"/>
          </w:tcPr>
          <w:p w14:paraId="4D3BC6D2" w14:textId="5FE6F571" w:rsidR="003917F7" w:rsidRPr="00120062" w:rsidRDefault="003917F7" w:rsidP="003917F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13/267/CAB</w:t>
            </w:r>
          </w:p>
        </w:tc>
        <w:tc>
          <w:tcPr>
            <w:tcW w:w="1559" w:type="dxa"/>
            <w:shd w:val="clear" w:color="auto" w:fill="auto"/>
          </w:tcPr>
          <w:p w14:paraId="09473963" w14:textId="3A62DF05" w:rsidR="003917F7" w:rsidRPr="00120062" w:rsidRDefault="003917F7" w:rsidP="003917F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23/07/2013</w:t>
            </w:r>
          </w:p>
        </w:tc>
      </w:tr>
      <w:tr w:rsidR="003917F7" w:rsidRPr="00913AF4" w14:paraId="046EDE55"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71FC099F" w14:textId="7E129D07" w:rsidR="003917F7" w:rsidRPr="00120062" w:rsidRDefault="003917F7" w:rsidP="003917F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13/292</w:t>
            </w:r>
          </w:p>
        </w:tc>
        <w:tc>
          <w:tcPr>
            <w:tcW w:w="1814" w:type="dxa"/>
            <w:shd w:val="clear" w:color="auto" w:fill="auto"/>
          </w:tcPr>
          <w:p w14:paraId="6D0A11FE" w14:textId="2B1F0A0F" w:rsidR="003917F7" w:rsidRPr="00120062" w:rsidRDefault="003917F7" w:rsidP="003917F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36613995" w14:textId="60D1A64F" w:rsidR="003917F7" w:rsidRPr="00120062" w:rsidRDefault="003917F7" w:rsidP="003917F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Duties - Duty Deferral - Amendment Bill 2013</w:t>
            </w:r>
          </w:p>
        </w:tc>
        <w:tc>
          <w:tcPr>
            <w:tcW w:w="1921" w:type="dxa"/>
            <w:shd w:val="clear" w:color="auto" w:fill="auto"/>
          </w:tcPr>
          <w:p w14:paraId="4AEAC9CB" w14:textId="65E5FBC4" w:rsidR="003917F7" w:rsidRPr="00120062" w:rsidRDefault="003917F7" w:rsidP="003917F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13/292/CAB</w:t>
            </w:r>
          </w:p>
        </w:tc>
        <w:tc>
          <w:tcPr>
            <w:tcW w:w="1559" w:type="dxa"/>
            <w:shd w:val="clear" w:color="auto" w:fill="auto"/>
          </w:tcPr>
          <w:p w14:paraId="2C4C4138" w14:textId="42F86A97" w:rsidR="003917F7" w:rsidRPr="00120062" w:rsidRDefault="003917F7" w:rsidP="003917F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23/07/2013</w:t>
            </w:r>
          </w:p>
        </w:tc>
      </w:tr>
      <w:tr w:rsidR="003917F7" w:rsidRPr="00913AF4" w14:paraId="31920632"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2C542651" w14:textId="4F1DFB45" w:rsidR="003917F7" w:rsidRPr="00120062" w:rsidRDefault="003917F7" w:rsidP="003917F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13/315</w:t>
            </w:r>
          </w:p>
        </w:tc>
        <w:tc>
          <w:tcPr>
            <w:tcW w:w="1814" w:type="dxa"/>
            <w:shd w:val="clear" w:color="auto" w:fill="auto"/>
          </w:tcPr>
          <w:p w14:paraId="334EB72F" w14:textId="4C3D6CCB" w:rsidR="003917F7" w:rsidRPr="00120062" w:rsidRDefault="003917F7" w:rsidP="003917F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w:t>
            </w:r>
          </w:p>
        </w:tc>
        <w:tc>
          <w:tcPr>
            <w:tcW w:w="8625" w:type="dxa"/>
            <w:shd w:val="clear" w:color="auto" w:fill="auto"/>
          </w:tcPr>
          <w:p w14:paraId="6DD66408" w14:textId="6B8382B5" w:rsidR="003917F7" w:rsidRPr="00120062" w:rsidRDefault="003917F7" w:rsidP="003917F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Legal Aid Review Committee - Bar Association and Law Society Appointments</w:t>
            </w:r>
          </w:p>
        </w:tc>
        <w:tc>
          <w:tcPr>
            <w:tcW w:w="1921" w:type="dxa"/>
            <w:shd w:val="clear" w:color="auto" w:fill="auto"/>
          </w:tcPr>
          <w:p w14:paraId="54C87E91" w14:textId="2F3A473A" w:rsidR="003917F7" w:rsidRPr="00120062" w:rsidRDefault="003917F7" w:rsidP="003917F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13/315/CAB</w:t>
            </w:r>
          </w:p>
        </w:tc>
        <w:tc>
          <w:tcPr>
            <w:tcW w:w="1559" w:type="dxa"/>
            <w:shd w:val="clear" w:color="auto" w:fill="auto"/>
          </w:tcPr>
          <w:p w14:paraId="2AAC5DAA" w14:textId="69CB3E14" w:rsidR="003917F7" w:rsidRPr="00120062" w:rsidRDefault="003917F7" w:rsidP="003917F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23/07/2013</w:t>
            </w:r>
          </w:p>
        </w:tc>
      </w:tr>
      <w:tr w:rsidR="003917F7" w:rsidRPr="00913AF4" w14:paraId="4094B501"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4A0471EC" w14:textId="35198671" w:rsidR="003917F7" w:rsidRPr="00120062" w:rsidRDefault="003917F7" w:rsidP="003917F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13/320</w:t>
            </w:r>
          </w:p>
        </w:tc>
        <w:tc>
          <w:tcPr>
            <w:tcW w:w="1814" w:type="dxa"/>
            <w:shd w:val="clear" w:color="auto" w:fill="auto"/>
          </w:tcPr>
          <w:p w14:paraId="279348B2" w14:textId="2F477C96" w:rsidR="003917F7" w:rsidRPr="00120062" w:rsidRDefault="003917F7" w:rsidP="003917F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w:t>
            </w:r>
          </w:p>
        </w:tc>
        <w:tc>
          <w:tcPr>
            <w:tcW w:w="8625" w:type="dxa"/>
            <w:shd w:val="clear" w:color="auto" w:fill="auto"/>
          </w:tcPr>
          <w:p w14:paraId="5858A5F6" w14:textId="648350AB" w:rsidR="003917F7" w:rsidRPr="00120062" w:rsidRDefault="003917F7" w:rsidP="003917F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ACTTAB Limited- Appointment of Director</w:t>
            </w:r>
          </w:p>
        </w:tc>
        <w:tc>
          <w:tcPr>
            <w:tcW w:w="1921" w:type="dxa"/>
            <w:shd w:val="clear" w:color="auto" w:fill="auto"/>
          </w:tcPr>
          <w:p w14:paraId="5BE3AB47" w14:textId="1CBAA995" w:rsidR="003917F7" w:rsidRPr="00120062" w:rsidRDefault="003917F7" w:rsidP="003917F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13/320/CAB</w:t>
            </w:r>
          </w:p>
        </w:tc>
        <w:tc>
          <w:tcPr>
            <w:tcW w:w="1559" w:type="dxa"/>
            <w:shd w:val="clear" w:color="auto" w:fill="auto"/>
          </w:tcPr>
          <w:p w14:paraId="482EA5A0" w14:textId="40087D77" w:rsidR="003917F7" w:rsidRPr="00120062" w:rsidRDefault="003917F7" w:rsidP="003917F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23/07/2013</w:t>
            </w:r>
          </w:p>
        </w:tc>
      </w:tr>
      <w:tr w:rsidR="003917F7" w:rsidRPr="00913AF4" w14:paraId="1A72212F"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23F0C4F3" w14:textId="20C20AE2" w:rsidR="003917F7" w:rsidRPr="00120062" w:rsidRDefault="003917F7" w:rsidP="003917F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13/325</w:t>
            </w:r>
          </w:p>
        </w:tc>
        <w:tc>
          <w:tcPr>
            <w:tcW w:w="1814" w:type="dxa"/>
            <w:shd w:val="clear" w:color="auto" w:fill="auto"/>
          </w:tcPr>
          <w:p w14:paraId="66C07318" w14:textId="4F2852F9" w:rsidR="003917F7" w:rsidRPr="00120062" w:rsidRDefault="003917F7" w:rsidP="003917F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000C513D" w14:textId="5903F040" w:rsidR="003917F7" w:rsidRPr="00120062" w:rsidRDefault="003917F7" w:rsidP="003917F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National Education Reform Agreement Australian Capital Territory Bi-Lateral Agreement</w:t>
            </w:r>
          </w:p>
        </w:tc>
        <w:tc>
          <w:tcPr>
            <w:tcW w:w="1921" w:type="dxa"/>
            <w:shd w:val="clear" w:color="auto" w:fill="auto"/>
          </w:tcPr>
          <w:p w14:paraId="73954BC0" w14:textId="0724A045" w:rsidR="003917F7" w:rsidRPr="00120062" w:rsidRDefault="003917F7" w:rsidP="003917F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13/325/CAB</w:t>
            </w:r>
          </w:p>
        </w:tc>
        <w:tc>
          <w:tcPr>
            <w:tcW w:w="1559" w:type="dxa"/>
            <w:shd w:val="clear" w:color="auto" w:fill="auto"/>
          </w:tcPr>
          <w:p w14:paraId="4188069A" w14:textId="23252274" w:rsidR="003917F7" w:rsidRPr="00120062" w:rsidRDefault="003917F7" w:rsidP="003917F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23/07/2013</w:t>
            </w:r>
          </w:p>
        </w:tc>
      </w:tr>
      <w:tr w:rsidR="003917F7" w:rsidRPr="00913AF4" w14:paraId="30CE19FF"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276FB662" w14:textId="62A77622" w:rsidR="003917F7" w:rsidRPr="00120062" w:rsidRDefault="003917F7" w:rsidP="003917F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13/358</w:t>
            </w:r>
          </w:p>
        </w:tc>
        <w:tc>
          <w:tcPr>
            <w:tcW w:w="1814" w:type="dxa"/>
            <w:shd w:val="clear" w:color="auto" w:fill="auto"/>
          </w:tcPr>
          <w:p w14:paraId="03B48AD2" w14:textId="4D6BE6D2" w:rsidR="003917F7" w:rsidRPr="00120062" w:rsidRDefault="003917F7" w:rsidP="003917F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w:t>
            </w:r>
          </w:p>
        </w:tc>
        <w:tc>
          <w:tcPr>
            <w:tcW w:w="8625" w:type="dxa"/>
            <w:shd w:val="clear" w:color="auto" w:fill="auto"/>
          </w:tcPr>
          <w:p w14:paraId="403E5D20" w14:textId="3F82D26B" w:rsidR="003917F7" w:rsidRPr="00120062" w:rsidRDefault="003917F7" w:rsidP="003917F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Supreme Court - Appointment of Acting Judge - Board of Inquiry into Mr Eastmans Conviction</w:t>
            </w:r>
          </w:p>
        </w:tc>
        <w:tc>
          <w:tcPr>
            <w:tcW w:w="1921" w:type="dxa"/>
            <w:shd w:val="clear" w:color="auto" w:fill="auto"/>
          </w:tcPr>
          <w:p w14:paraId="33876F5D" w14:textId="18CF1B54" w:rsidR="003917F7" w:rsidRPr="00120062" w:rsidRDefault="003917F7" w:rsidP="003917F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13/358/CAB</w:t>
            </w:r>
          </w:p>
        </w:tc>
        <w:tc>
          <w:tcPr>
            <w:tcW w:w="1559" w:type="dxa"/>
            <w:shd w:val="clear" w:color="auto" w:fill="auto"/>
          </w:tcPr>
          <w:p w14:paraId="6DC81B59" w14:textId="5C5831CB" w:rsidR="003917F7" w:rsidRPr="00120062" w:rsidRDefault="003917F7" w:rsidP="003917F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23/07/2013</w:t>
            </w:r>
          </w:p>
        </w:tc>
      </w:tr>
      <w:tr w:rsidR="003917F7" w:rsidRPr="00913AF4" w14:paraId="588BADBE"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6DC81E6E" w14:textId="3E7B0F24" w:rsidR="003917F7" w:rsidRPr="00120062" w:rsidRDefault="003917F7" w:rsidP="003917F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13/342</w:t>
            </w:r>
          </w:p>
        </w:tc>
        <w:tc>
          <w:tcPr>
            <w:tcW w:w="1814" w:type="dxa"/>
            <w:shd w:val="clear" w:color="auto" w:fill="auto"/>
          </w:tcPr>
          <w:p w14:paraId="31445726" w14:textId="12009C1E" w:rsidR="003917F7" w:rsidRPr="00120062" w:rsidRDefault="003917F7" w:rsidP="003917F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25D029F1" w14:textId="3C71DBAD" w:rsidR="003917F7" w:rsidRPr="00120062" w:rsidRDefault="003917F7" w:rsidP="003917F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Capital Metro - Project Plan</w:t>
            </w:r>
          </w:p>
        </w:tc>
        <w:tc>
          <w:tcPr>
            <w:tcW w:w="1921" w:type="dxa"/>
            <w:shd w:val="clear" w:color="auto" w:fill="auto"/>
          </w:tcPr>
          <w:p w14:paraId="3DE5D3EC" w14:textId="77055F33" w:rsidR="003917F7" w:rsidRPr="00120062" w:rsidRDefault="003917F7" w:rsidP="003917F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13/342/MET</w:t>
            </w:r>
          </w:p>
        </w:tc>
        <w:tc>
          <w:tcPr>
            <w:tcW w:w="1559" w:type="dxa"/>
            <w:shd w:val="clear" w:color="auto" w:fill="auto"/>
          </w:tcPr>
          <w:p w14:paraId="34FFE89D" w14:textId="24222230" w:rsidR="003917F7" w:rsidRPr="00120062" w:rsidRDefault="003917F7" w:rsidP="003917F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30/07/2013</w:t>
            </w:r>
          </w:p>
        </w:tc>
      </w:tr>
      <w:tr w:rsidR="003917F7" w:rsidRPr="00913AF4" w14:paraId="2F66996F"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019542A5" w14:textId="4C864C40" w:rsidR="003917F7" w:rsidRPr="00120062" w:rsidRDefault="003917F7" w:rsidP="003917F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13/343</w:t>
            </w:r>
          </w:p>
        </w:tc>
        <w:tc>
          <w:tcPr>
            <w:tcW w:w="1814" w:type="dxa"/>
            <w:shd w:val="clear" w:color="auto" w:fill="auto"/>
          </w:tcPr>
          <w:p w14:paraId="562A67A4" w14:textId="572811A9" w:rsidR="003917F7" w:rsidRPr="00120062" w:rsidRDefault="003917F7" w:rsidP="003917F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33D6E528" w14:textId="373A5524" w:rsidR="003917F7" w:rsidRPr="00120062" w:rsidRDefault="003917F7" w:rsidP="003917F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Captial Metro Agency - Infrastructure Studies Update</w:t>
            </w:r>
          </w:p>
        </w:tc>
        <w:tc>
          <w:tcPr>
            <w:tcW w:w="1921" w:type="dxa"/>
            <w:shd w:val="clear" w:color="auto" w:fill="auto"/>
          </w:tcPr>
          <w:p w14:paraId="56220805" w14:textId="53E10A43" w:rsidR="003917F7" w:rsidRPr="00120062" w:rsidRDefault="003917F7" w:rsidP="003917F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13/343/MET</w:t>
            </w:r>
          </w:p>
        </w:tc>
        <w:tc>
          <w:tcPr>
            <w:tcW w:w="1559" w:type="dxa"/>
            <w:shd w:val="clear" w:color="auto" w:fill="auto"/>
          </w:tcPr>
          <w:p w14:paraId="729A9582" w14:textId="7B53916A" w:rsidR="003917F7" w:rsidRPr="00120062" w:rsidRDefault="003917F7" w:rsidP="003917F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30/07/2013</w:t>
            </w:r>
          </w:p>
        </w:tc>
      </w:tr>
      <w:tr w:rsidR="003917F7" w:rsidRPr="00913AF4" w14:paraId="1489357B"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0E18FEE2" w14:textId="4FFE90FC" w:rsidR="003917F7" w:rsidRPr="00120062" w:rsidRDefault="003917F7" w:rsidP="003917F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12/404</w:t>
            </w:r>
          </w:p>
        </w:tc>
        <w:tc>
          <w:tcPr>
            <w:tcW w:w="1814" w:type="dxa"/>
            <w:shd w:val="clear" w:color="auto" w:fill="auto"/>
          </w:tcPr>
          <w:p w14:paraId="6FF6E97C" w14:textId="740CE896" w:rsidR="003917F7" w:rsidRPr="00120062" w:rsidRDefault="003917F7" w:rsidP="003917F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6E681B87" w14:textId="2E43C8EA" w:rsidR="003917F7" w:rsidRPr="00120062" w:rsidRDefault="003917F7" w:rsidP="003917F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Government Response to the Inquiry conducted by the Standing Committee on Climate Change, Environment and Water into Current and Potential Ecotourism in the ACT and Region</w:t>
            </w:r>
          </w:p>
        </w:tc>
        <w:tc>
          <w:tcPr>
            <w:tcW w:w="1921" w:type="dxa"/>
            <w:shd w:val="clear" w:color="auto" w:fill="auto"/>
          </w:tcPr>
          <w:p w14:paraId="2AF4F006" w14:textId="797F8DC0" w:rsidR="003917F7" w:rsidRPr="00120062" w:rsidRDefault="003917F7" w:rsidP="003917F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12/404/CAB</w:t>
            </w:r>
          </w:p>
        </w:tc>
        <w:tc>
          <w:tcPr>
            <w:tcW w:w="1559" w:type="dxa"/>
            <w:shd w:val="clear" w:color="auto" w:fill="auto"/>
          </w:tcPr>
          <w:p w14:paraId="11A8D1E7" w14:textId="2D6DE94D" w:rsidR="003917F7" w:rsidRPr="00120062" w:rsidRDefault="003917F7" w:rsidP="003917F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05/08/2013</w:t>
            </w:r>
          </w:p>
        </w:tc>
      </w:tr>
      <w:tr w:rsidR="003917F7" w:rsidRPr="00913AF4" w14:paraId="66587E35"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6ED569C0" w14:textId="6C9BEDD6" w:rsidR="003917F7" w:rsidRPr="00120062" w:rsidRDefault="003917F7" w:rsidP="003917F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12/487</w:t>
            </w:r>
          </w:p>
        </w:tc>
        <w:tc>
          <w:tcPr>
            <w:tcW w:w="1814" w:type="dxa"/>
            <w:shd w:val="clear" w:color="auto" w:fill="auto"/>
          </w:tcPr>
          <w:p w14:paraId="0C46E230" w14:textId="350013CB" w:rsidR="003917F7" w:rsidRPr="00120062" w:rsidRDefault="003917F7" w:rsidP="003917F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Assembly Business</w:t>
            </w:r>
          </w:p>
        </w:tc>
        <w:tc>
          <w:tcPr>
            <w:tcW w:w="8625" w:type="dxa"/>
            <w:shd w:val="clear" w:color="auto" w:fill="auto"/>
          </w:tcPr>
          <w:p w14:paraId="16601399" w14:textId="5F041FB2" w:rsidR="003917F7" w:rsidRPr="00120062" w:rsidRDefault="003917F7" w:rsidP="003917F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Magistrates Court (Industrial Proceedings) Amendment Bill 2013</w:t>
            </w:r>
          </w:p>
        </w:tc>
        <w:tc>
          <w:tcPr>
            <w:tcW w:w="1921" w:type="dxa"/>
            <w:shd w:val="clear" w:color="auto" w:fill="auto"/>
          </w:tcPr>
          <w:p w14:paraId="7EDC84FB" w14:textId="3C40DE69" w:rsidR="003917F7" w:rsidRPr="00120062" w:rsidRDefault="003917F7" w:rsidP="003917F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12/487/CAB</w:t>
            </w:r>
          </w:p>
        </w:tc>
        <w:tc>
          <w:tcPr>
            <w:tcW w:w="1559" w:type="dxa"/>
            <w:shd w:val="clear" w:color="auto" w:fill="auto"/>
          </w:tcPr>
          <w:p w14:paraId="6CE69E6C" w14:textId="1FA12775" w:rsidR="003917F7" w:rsidRPr="00120062" w:rsidRDefault="003917F7" w:rsidP="003917F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05/08/2013</w:t>
            </w:r>
          </w:p>
        </w:tc>
      </w:tr>
      <w:tr w:rsidR="003917F7" w:rsidRPr="00913AF4" w14:paraId="445A3335"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6BEEA386" w14:textId="047367A8" w:rsidR="003917F7" w:rsidRPr="00120062" w:rsidRDefault="003917F7" w:rsidP="003917F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13/013</w:t>
            </w:r>
          </w:p>
        </w:tc>
        <w:tc>
          <w:tcPr>
            <w:tcW w:w="1814" w:type="dxa"/>
            <w:shd w:val="clear" w:color="auto" w:fill="auto"/>
          </w:tcPr>
          <w:p w14:paraId="3D043794" w14:textId="5A5C5BB1" w:rsidR="003917F7" w:rsidRPr="00120062" w:rsidRDefault="003917F7" w:rsidP="003917F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65D4F1D2" w14:textId="24366FF7" w:rsidR="003917F7" w:rsidRPr="00120062" w:rsidRDefault="003917F7" w:rsidP="003917F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Classification Code Guidelines for the Classification of Computer Games and Guidelines for the Classification of Films</w:t>
            </w:r>
          </w:p>
        </w:tc>
        <w:tc>
          <w:tcPr>
            <w:tcW w:w="1921" w:type="dxa"/>
            <w:shd w:val="clear" w:color="auto" w:fill="auto"/>
          </w:tcPr>
          <w:p w14:paraId="354DE2F3" w14:textId="57722854" w:rsidR="003917F7" w:rsidRPr="00120062" w:rsidRDefault="003917F7" w:rsidP="003917F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13/013/CAB</w:t>
            </w:r>
          </w:p>
        </w:tc>
        <w:tc>
          <w:tcPr>
            <w:tcW w:w="1559" w:type="dxa"/>
            <w:shd w:val="clear" w:color="auto" w:fill="auto"/>
          </w:tcPr>
          <w:p w14:paraId="08086011" w14:textId="5181F0F0" w:rsidR="003917F7" w:rsidRPr="00120062" w:rsidRDefault="003917F7" w:rsidP="003917F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05/08/2013</w:t>
            </w:r>
          </w:p>
        </w:tc>
      </w:tr>
      <w:tr w:rsidR="003917F7" w:rsidRPr="00913AF4" w14:paraId="1442B7DF"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536B5996" w14:textId="0104F98A" w:rsidR="003917F7" w:rsidRPr="00120062" w:rsidRDefault="003917F7" w:rsidP="003917F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13/176</w:t>
            </w:r>
          </w:p>
        </w:tc>
        <w:tc>
          <w:tcPr>
            <w:tcW w:w="1814" w:type="dxa"/>
            <w:shd w:val="clear" w:color="auto" w:fill="auto"/>
          </w:tcPr>
          <w:p w14:paraId="5858A775" w14:textId="36E5C826" w:rsidR="003917F7" w:rsidRPr="00120062" w:rsidRDefault="003917F7" w:rsidP="003917F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Information Paper</w:t>
            </w:r>
          </w:p>
        </w:tc>
        <w:tc>
          <w:tcPr>
            <w:tcW w:w="8625" w:type="dxa"/>
            <w:shd w:val="clear" w:color="auto" w:fill="auto"/>
          </w:tcPr>
          <w:p w14:paraId="5C1D16C8" w14:textId="283C294E" w:rsidR="003917F7" w:rsidRPr="00120062" w:rsidRDefault="003917F7" w:rsidP="003917F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Outcome of Stage 2 Regular Stream of the Large-scale Solar Auction</w:t>
            </w:r>
          </w:p>
        </w:tc>
        <w:tc>
          <w:tcPr>
            <w:tcW w:w="1921" w:type="dxa"/>
            <w:shd w:val="clear" w:color="auto" w:fill="auto"/>
          </w:tcPr>
          <w:p w14:paraId="62FFEA58" w14:textId="27096FED" w:rsidR="003917F7" w:rsidRPr="00120062" w:rsidRDefault="003917F7" w:rsidP="003917F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13/176/CAB</w:t>
            </w:r>
          </w:p>
        </w:tc>
        <w:tc>
          <w:tcPr>
            <w:tcW w:w="1559" w:type="dxa"/>
            <w:shd w:val="clear" w:color="auto" w:fill="auto"/>
          </w:tcPr>
          <w:p w14:paraId="0ECE1D32" w14:textId="3017A1BA" w:rsidR="003917F7" w:rsidRPr="00120062" w:rsidRDefault="003917F7" w:rsidP="003917F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05/08/2013</w:t>
            </w:r>
          </w:p>
        </w:tc>
      </w:tr>
      <w:tr w:rsidR="003917F7" w:rsidRPr="00913AF4" w14:paraId="3B30BC8C"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5E949C09" w14:textId="15A4331E" w:rsidR="003917F7" w:rsidRPr="00120062" w:rsidRDefault="003917F7" w:rsidP="003917F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13/256</w:t>
            </w:r>
          </w:p>
        </w:tc>
        <w:tc>
          <w:tcPr>
            <w:tcW w:w="1814" w:type="dxa"/>
            <w:shd w:val="clear" w:color="auto" w:fill="auto"/>
          </w:tcPr>
          <w:p w14:paraId="0632DDB0" w14:textId="5749B181" w:rsidR="003917F7" w:rsidRPr="00120062" w:rsidRDefault="003917F7" w:rsidP="003917F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686F694C" w14:textId="412B9720" w:rsidR="003917F7" w:rsidRPr="00120062" w:rsidRDefault="003917F7" w:rsidP="003917F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Marriage Equality Bill 2013</w:t>
            </w:r>
          </w:p>
        </w:tc>
        <w:tc>
          <w:tcPr>
            <w:tcW w:w="1921" w:type="dxa"/>
            <w:shd w:val="clear" w:color="auto" w:fill="auto"/>
          </w:tcPr>
          <w:p w14:paraId="152789F0" w14:textId="40518ABB" w:rsidR="003917F7" w:rsidRPr="00120062" w:rsidRDefault="003917F7" w:rsidP="003917F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13/256/CAB</w:t>
            </w:r>
          </w:p>
        </w:tc>
        <w:tc>
          <w:tcPr>
            <w:tcW w:w="1559" w:type="dxa"/>
            <w:shd w:val="clear" w:color="auto" w:fill="auto"/>
          </w:tcPr>
          <w:p w14:paraId="28E3834C" w14:textId="1343F530" w:rsidR="003917F7" w:rsidRPr="00120062" w:rsidRDefault="003917F7" w:rsidP="003917F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05/08/2013</w:t>
            </w:r>
          </w:p>
        </w:tc>
      </w:tr>
      <w:tr w:rsidR="003917F7" w:rsidRPr="00913AF4" w14:paraId="4518C634"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57BE1AB4" w14:textId="3121F054" w:rsidR="003917F7" w:rsidRPr="00120062" w:rsidRDefault="003917F7" w:rsidP="003917F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13/282</w:t>
            </w:r>
          </w:p>
        </w:tc>
        <w:tc>
          <w:tcPr>
            <w:tcW w:w="1814" w:type="dxa"/>
            <w:shd w:val="clear" w:color="auto" w:fill="auto"/>
          </w:tcPr>
          <w:p w14:paraId="33134F0C" w14:textId="7E0DA1B3" w:rsidR="003917F7" w:rsidRPr="00120062" w:rsidRDefault="003917F7" w:rsidP="003917F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06CC492B" w14:textId="6C015266" w:rsidR="003917F7" w:rsidRPr="00120062" w:rsidRDefault="003917F7" w:rsidP="003917F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Government Position on EMB Fair Trading (Fuel Prices) Amendment Bill 2013</w:t>
            </w:r>
          </w:p>
        </w:tc>
        <w:tc>
          <w:tcPr>
            <w:tcW w:w="1921" w:type="dxa"/>
            <w:shd w:val="clear" w:color="auto" w:fill="auto"/>
          </w:tcPr>
          <w:p w14:paraId="661FA6DF" w14:textId="09C3155C" w:rsidR="003917F7" w:rsidRPr="00120062" w:rsidRDefault="003917F7" w:rsidP="003917F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13/282/CAB</w:t>
            </w:r>
          </w:p>
        </w:tc>
        <w:tc>
          <w:tcPr>
            <w:tcW w:w="1559" w:type="dxa"/>
            <w:shd w:val="clear" w:color="auto" w:fill="auto"/>
          </w:tcPr>
          <w:p w14:paraId="6751B850" w14:textId="1C17191B" w:rsidR="003917F7" w:rsidRPr="00120062" w:rsidRDefault="003917F7" w:rsidP="003917F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05/08/2013</w:t>
            </w:r>
          </w:p>
        </w:tc>
      </w:tr>
      <w:tr w:rsidR="002A658E" w:rsidRPr="00913AF4" w14:paraId="7195FCA7"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62789D5E" w14:textId="4B394AD9" w:rsidR="002A658E" w:rsidRPr="00120062" w:rsidRDefault="002A658E" w:rsidP="002A658E">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lastRenderedPageBreak/>
              <w:t>13/287</w:t>
            </w:r>
          </w:p>
        </w:tc>
        <w:tc>
          <w:tcPr>
            <w:tcW w:w="1814" w:type="dxa"/>
            <w:shd w:val="clear" w:color="auto" w:fill="auto"/>
          </w:tcPr>
          <w:p w14:paraId="483A0F3E" w14:textId="6FF93102" w:rsidR="002A658E" w:rsidRPr="00120062" w:rsidRDefault="002A658E" w:rsidP="002A658E">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76678D2B" w14:textId="45DA132F" w:rsidR="002A658E" w:rsidRPr="00120062" w:rsidRDefault="002A658E" w:rsidP="002A658E">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Application for National Rental Affordability Scheme funding by the United Vietnamese Buddhist Congregation</w:t>
            </w:r>
          </w:p>
        </w:tc>
        <w:tc>
          <w:tcPr>
            <w:tcW w:w="1921" w:type="dxa"/>
            <w:shd w:val="clear" w:color="auto" w:fill="auto"/>
          </w:tcPr>
          <w:p w14:paraId="7D9FAE0B" w14:textId="5A1EDCD9" w:rsidR="002A658E" w:rsidRPr="00120062" w:rsidRDefault="002A658E" w:rsidP="002A658E">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13/287/CAB</w:t>
            </w:r>
          </w:p>
        </w:tc>
        <w:tc>
          <w:tcPr>
            <w:tcW w:w="1559" w:type="dxa"/>
            <w:shd w:val="clear" w:color="auto" w:fill="auto"/>
          </w:tcPr>
          <w:p w14:paraId="71E4CCE9" w14:textId="6D0B4473" w:rsidR="002A658E" w:rsidRPr="00120062" w:rsidRDefault="002A658E" w:rsidP="002A658E">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05/08/2013</w:t>
            </w:r>
          </w:p>
        </w:tc>
      </w:tr>
      <w:tr w:rsidR="002A658E" w:rsidRPr="00913AF4" w14:paraId="0FC808B6"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220A962B" w14:textId="644DE4E3" w:rsidR="002A658E" w:rsidRPr="00120062" w:rsidRDefault="002A658E" w:rsidP="002A658E">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13/288</w:t>
            </w:r>
          </w:p>
        </w:tc>
        <w:tc>
          <w:tcPr>
            <w:tcW w:w="1814" w:type="dxa"/>
            <w:shd w:val="clear" w:color="auto" w:fill="auto"/>
          </w:tcPr>
          <w:p w14:paraId="0B2FC112" w14:textId="1B52D513" w:rsidR="002A658E" w:rsidRPr="00120062" w:rsidRDefault="002A658E" w:rsidP="002A658E">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420E9406" w14:textId="53C4F000" w:rsidR="002A658E" w:rsidRPr="00120062" w:rsidRDefault="002A658E" w:rsidP="002A658E">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Government Position on (PMB) Payroll Tax Amendment Bill 2013</w:t>
            </w:r>
          </w:p>
        </w:tc>
        <w:tc>
          <w:tcPr>
            <w:tcW w:w="1921" w:type="dxa"/>
            <w:shd w:val="clear" w:color="auto" w:fill="auto"/>
          </w:tcPr>
          <w:p w14:paraId="445184C5" w14:textId="45380F62" w:rsidR="002A658E" w:rsidRPr="00120062" w:rsidRDefault="002A658E" w:rsidP="002A658E">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13/288/CAB</w:t>
            </w:r>
          </w:p>
        </w:tc>
        <w:tc>
          <w:tcPr>
            <w:tcW w:w="1559" w:type="dxa"/>
            <w:shd w:val="clear" w:color="auto" w:fill="auto"/>
          </w:tcPr>
          <w:p w14:paraId="065F4433" w14:textId="12B30536" w:rsidR="002A658E" w:rsidRPr="00120062" w:rsidRDefault="002A658E" w:rsidP="002A658E">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05/08/2013</w:t>
            </w:r>
          </w:p>
        </w:tc>
      </w:tr>
      <w:tr w:rsidR="002A658E" w:rsidRPr="00913AF4" w14:paraId="2110FDB3"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0802D9BB" w14:textId="78DB9D97" w:rsidR="002A658E" w:rsidRPr="00120062" w:rsidRDefault="002A658E" w:rsidP="002A658E">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13/300</w:t>
            </w:r>
          </w:p>
        </w:tc>
        <w:tc>
          <w:tcPr>
            <w:tcW w:w="1814" w:type="dxa"/>
            <w:shd w:val="clear" w:color="auto" w:fill="auto"/>
          </w:tcPr>
          <w:p w14:paraId="70678378" w14:textId="1C3993CE" w:rsidR="002A658E" w:rsidRPr="00120062" w:rsidRDefault="002A658E" w:rsidP="002A658E">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w:t>
            </w:r>
          </w:p>
        </w:tc>
        <w:tc>
          <w:tcPr>
            <w:tcW w:w="8625" w:type="dxa"/>
            <w:shd w:val="clear" w:color="auto" w:fill="auto"/>
          </w:tcPr>
          <w:p w14:paraId="4E2B76B3" w14:textId="67E819AE" w:rsidR="002A658E" w:rsidRPr="00120062" w:rsidRDefault="002A658E" w:rsidP="002A658E">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ACT Long Service Leave Authority Governance Board</w:t>
            </w:r>
          </w:p>
        </w:tc>
        <w:tc>
          <w:tcPr>
            <w:tcW w:w="1921" w:type="dxa"/>
            <w:shd w:val="clear" w:color="auto" w:fill="auto"/>
          </w:tcPr>
          <w:p w14:paraId="74757E47" w14:textId="4E2E0BDD" w:rsidR="002A658E" w:rsidRPr="00120062" w:rsidRDefault="002A658E" w:rsidP="002A658E">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13/300/CAB</w:t>
            </w:r>
          </w:p>
        </w:tc>
        <w:tc>
          <w:tcPr>
            <w:tcW w:w="1559" w:type="dxa"/>
            <w:shd w:val="clear" w:color="auto" w:fill="auto"/>
          </w:tcPr>
          <w:p w14:paraId="5A7A4E0C" w14:textId="578A0D74" w:rsidR="002A658E" w:rsidRPr="00120062" w:rsidRDefault="002A658E" w:rsidP="002A658E">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05/08/2013</w:t>
            </w:r>
          </w:p>
        </w:tc>
      </w:tr>
      <w:tr w:rsidR="002A658E" w:rsidRPr="00913AF4" w14:paraId="7B831C50"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23E17F9D" w14:textId="6632F1C1" w:rsidR="002A658E" w:rsidRPr="00120062" w:rsidRDefault="002A658E" w:rsidP="002A658E">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13/311</w:t>
            </w:r>
          </w:p>
        </w:tc>
        <w:tc>
          <w:tcPr>
            <w:tcW w:w="1814" w:type="dxa"/>
            <w:shd w:val="clear" w:color="auto" w:fill="auto"/>
          </w:tcPr>
          <w:p w14:paraId="1CE97DBC" w14:textId="4B71786B" w:rsidR="002A658E" w:rsidRPr="00120062" w:rsidRDefault="002A658E" w:rsidP="002A658E">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Assembly Business</w:t>
            </w:r>
          </w:p>
        </w:tc>
        <w:tc>
          <w:tcPr>
            <w:tcW w:w="8625" w:type="dxa"/>
            <w:shd w:val="clear" w:color="auto" w:fill="auto"/>
          </w:tcPr>
          <w:p w14:paraId="448944A7" w14:textId="5B256BA6" w:rsidR="002A658E" w:rsidRPr="00120062" w:rsidRDefault="002A658E" w:rsidP="002A658E">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Workers Compensation Amendment Bill 2013</w:t>
            </w:r>
          </w:p>
        </w:tc>
        <w:tc>
          <w:tcPr>
            <w:tcW w:w="1921" w:type="dxa"/>
            <w:shd w:val="clear" w:color="auto" w:fill="auto"/>
          </w:tcPr>
          <w:p w14:paraId="611B8CB6" w14:textId="459FA3C9" w:rsidR="002A658E" w:rsidRPr="00120062" w:rsidRDefault="002A658E" w:rsidP="002A658E">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13/311/CAB</w:t>
            </w:r>
          </w:p>
        </w:tc>
        <w:tc>
          <w:tcPr>
            <w:tcW w:w="1559" w:type="dxa"/>
            <w:shd w:val="clear" w:color="auto" w:fill="auto"/>
          </w:tcPr>
          <w:p w14:paraId="78F21E58" w14:textId="185B1FC0" w:rsidR="002A658E" w:rsidRPr="00120062" w:rsidRDefault="002A658E" w:rsidP="002A658E">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05/08/2013</w:t>
            </w:r>
          </w:p>
        </w:tc>
      </w:tr>
      <w:tr w:rsidR="002A658E" w:rsidRPr="00913AF4" w14:paraId="1178E9B0"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6FE21D20" w14:textId="7ADDD865" w:rsidR="002A658E" w:rsidRPr="00120062" w:rsidRDefault="002A658E" w:rsidP="002A658E">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13/327</w:t>
            </w:r>
          </w:p>
        </w:tc>
        <w:tc>
          <w:tcPr>
            <w:tcW w:w="1814" w:type="dxa"/>
            <w:shd w:val="clear" w:color="auto" w:fill="auto"/>
          </w:tcPr>
          <w:p w14:paraId="50843C66" w14:textId="2BC39E1E" w:rsidR="002A658E" w:rsidRPr="00120062" w:rsidRDefault="002A658E" w:rsidP="002A658E">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7C0E04EB" w14:textId="0A95AF75" w:rsidR="002A658E" w:rsidRPr="00120062" w:rsidRDefault="002A658E" w:rsidP="002A658E">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Government Response to the Assembly Resolution on Cost of Living Pressures</w:t>
            </w:r>
          </w:p>
        </w:tc>
        <w:tc>
          <w:tcPr>
            <w:tcW w:w="1921" w:type="dxa"/>
            <w:shd w:val="clear" w:color="auto" w:fill="auto"/>
          </w:tcPr>
          <w:p w14:paraId="40DFB2D7" w14:textId="2B78C4B7" w:rsidR="002A658E" w:rsidRPr="00120062" w:rsidRDefault="002A658E" w:rsidP="002A658E">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13/327/CAB</w:t>
            </w:r>
          </w:p>
        </w:tc>
        <w:tc>
          <w:tcPr>
            <w:tcW w:w="1559" w:type="dxa"/>
            <w:shd w:val="clear" w:color="auto" w:fill="auto"/>
          </w:tcPr>
          <w:p w14:paraId="60DCCB87" w14:textId="531F7692" w:rsidR="002A658E" w:rsidRPr="00120062" w:rsidRDefault="002A658E" w:rsidP="002A658E">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05/08/2013</w:t>
            </w:r>
          </w:p>
        </w:tc>
      </w:tr>
      <w:tr w:rsidR="002A658E" w:rsidRPr="00913AF4" w14:paraId="21C7C644"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66A9D123" w14:textId="7914B3ED" w:rsidR="002A658E" w:rsidRPr="00120062" w:rsidRDefault="002A658E" w:rsidP="002A658E">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13/328</w:t>
            </w:r>
          </w:p>
        </w:tc>
        <w:tc>
          <w:tcPr>
            <w:tcW w:w="1814" w:type="dxa"/>
            <w:shd w:val="clear" w:color="auto" w:fill="auto"/>
          </w:tcPr>
          <w:p w14:paraId="1BC92181" w14:textId="2A4772BA" w:rsidR="002A658E" w:rsidRPr="00120062" w:rsidRDefault="002A658E" w:rsidP="002A658E">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w:t>
            </w:r>
          </w:p>
        </w:tc>
        <w:tc>
          <w:tcPr>
            <w:tcW w:w="8625" w:type="dxa"/>
            <w:shd w:val="clear" w:color="auto" w:fill="auto"/>
          </w:tcPr>
          <w:p w14:paraId="0E171A06" w14:textId="12090524" w:rsidR="002A658E" w:rsidRPr="00120062" w:rsidRDefault="002A658E" w:rsidP="002A658E">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Government Schools Education Council</w:t>
            </w:r>
          </w:p>
        </w:tc>
        <w:tc>
          <w:tcPr>
            <w:tcW w:w="1921" w:type="dxa"/>
            <w:shd w:val="clear" w:color="auto" w:fill="auto"/>
          </w:tcPr>
          <w:p w14:paraId="274E0896" w14:textId="7F16F90F" w:rsidR="002A658E" w:rsidRPr="00120062" w:rsidRDefault="002A658E" w:rsidP="002A658E">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13/328/CAB</w:t>
            </w:r>
          </w:p>
        </w:tc>
        <w:tc>
          <w:tcPr>
            <w:tcW w:w="1559" w:type="dxa"/>
            <w:shd w:val="clear" w:color="auto" w:fill="auto"/>
          </w:tcPr>
          <w:p w14:paraId="77AC2301" w14:textId="2F5DC37D" w:rsidR="002A658E" w:rsidRPr="00120062" w:rsidRDefault="002A658E" w:rsidP="002A658E">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05/08/2013</w:t>
            </w:r>
          </w:p>
        </w:tc>
      </w:tr>
      <w:tr w:rsidR="002A658E" w:rsidRPr="00913AF4" w14:paraId="7E7D0B5E"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080DDD92" w14:textId="3B2162CF" w:rsidR="002A658E" w:rsidRPr="00120062" w:rsidRDefault="002A658E" w:rsidP="002A658E">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13/331</w:t>
            </w:r>
          </w:p>
        </w:tc>
        <w:tc>
          <w:tcPr>
            <w:tcW w:w="1814" w:type="dxa"/>
            <w:shd w:val="clear" w:color="auto" w:fill="auto"/>
          </w:tcPr>
          <w:p w14:paraId="16F9ECBA" w14:textId="0AD87538" w:rsidR="002A658E" w:rsidRPr="00120062" w:rsidRDefault="002A658E" w:rsidP="002A658E">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w:t>
            </w:r>
          </w:p>
        </w:tc>
        <w:tc>
          <w:tcPr>
            <w:tcW w:w="8625" w:type="dxa"/>
            <w:shd w:val="clear" w:color="auto" w:fill="auto"/>
          </w:tcPr>
          <w:p w14:paraId="0CFB6860" w14:textId="2D15ACE7" w:rsidR="002A658E" w:rsidRPr="00120062" w:rsidRDefault="002A658E" w:rsidP="002A658E">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ACT Teacher Quality Institute Board</w:t>
            </w:r>
          </w:p>
        </w:tc>
        <w:tc>
          <w:tcPr>
            <w:tcW w:w="1921" w:type="dxa"/>
            <w:shd w:val="clear" w:color="auto" w:fill="auto"/>
          </w:tcPr>
          <w:p w14:paraId="23DFE552" w14:textId="3396DF4D" w:rsidR="002A658E" w:rsidRPr="00120062" w:rsidRDefault="002A658E" w:rsidP="002A658E">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13/331/CAB</w:t>
            </w:r>
          </w:p>
        </w:tc>
        <w:tc>
          <w:tcPr>
            <w:tcW w:w="1559" w:type="dxa"/>
            <w:shd w:val="clear" w:color="auto" w:fill="auto"/>
          </w:tcPr>
          <w:p w14:paraId="5F6D4857" w14:textId="3E016E74" w:rsidR="002A658E" w:rsidRPr="00120062" w:rsidRDefault="002A658E" w:rsidP="002A658E">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05/08/2013</w:t>
            </w:r>
          </w:p>
        </w:tc>
      </w:tr>
      <w:tr w:rsidR="002A658E" w:rsidRPr="00913AF4" w14:paraId="751BDDBD"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1E2A0638" w14:textId="57F73E0B" w:rsidR="002A658E" w:rsidRPr="00120062" w:rsidRDefault="002A658E" w:rsidP="002A658E">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13/367</w:t>
            </w:r>
          </w:p>
        </w:tc>
        <w:tc>
          <w:tcPr>
            <w:tcW w:w="1814" w:type="dxa"/>
            <w:shd w:val="clear" w:color="auto" w:fill="auto"/>
          </w:tcPr>
          <w:p w14:paraId="4D3D4991" w14:textId="43140709" w:rsidR="002A658E" w:rsidRPr="00120062" w:rsidRDefault="002A658E" w:rsidP="002A658E">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w:t>
            </w:r>
          </w:p>
        </w:tc>
        <w:tc>
          <w:tcPr>
            <w:tcW w:w="8625" w:type="dxa"/>
            <w:shd w:val="clear" w:color="auto" w:fill="auto"/>
          </w:tcPr>
          <w:p w14:paraId="433C147F" w14:textId="725EB258" w:rsidR="002A658E" w:rsidRPr="00120062" w:rsidRDefault="002A658E" w:rsidP="002A658E">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Magistrates Court - Appointment of Magistrate</w:t>
            </w:r>
          </w:p>
        </w:tc>
        <w:tc>
          <w:tcPr>
            <w:tcW w:w="1921" w:type="dxa"/>
            <w:shd w:val="clear" w:color="auto" w:fill="auto"/>
          </w:tcPr>
          <w:p w14:paraId="72EB1749" w14:textId="35ECBE26" w:rsidR="002A658E" w:rsidRPr="00120062" w:rsidRDefault="002A658E" w:rsidP="002A658E">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13/367/CAB</w:t>
            </w:r>
          </w:p>
        </w:tc>
        <w:tc>
          <w:tcPr>
            <w:tcW w:w="1559" w:type="dxa"/>
            <w:shd w:val="clear" w:color="auto" w:fill="auto"/>
          </w:tcPr>
          <w:p w14:paraId="3FE952D7" w14:textId="56478C19" w:rsidR="002A658E" w:rsidRPr="00120062" w:rsidRDefault="002A658E" w:rsidP="002A658E">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05/08/2013</w:t>
            </w:r>
          </w:p>
        </w:tc>
      </w:tr>
      <w:tr w:rsidR="002A658E" w:rsidRPr="00913AF4" w14:paraId="722DD552"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4916A17B" w14:textId="11D68230" w:rsidR="002A658E" w:rsidRPr="00120062" w:rsidRDefault="002A658E" w:rsidP="002A658E">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13/368</w:t>
            </w:r>
          </w:p>
        </w:tc>
        <w:tc>
          <w:tcPr>
            <w:tcW w:w="1814" w:type="dxa"/>
            <w:shd w:val="clear" w:color="auto" w:fill="auto"/>
          </w:tcPr>
          <w:p w14:paraId="043DD569" w14:textId="6D4D1C83" w:rsidR="002A658E" w:rsidRPr="00120062" w:rsidRDefault="002A658E" w:rsidP="002A658E">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Assembly Business</w:t>
            </w:r>
          </w:p>
        </w:tc>
        <w:tc>
          <w:tcPr>
            <w:tcW w:w="8625" w:type="dxa"/>
            <w:shd w:val="clear" w:color="auto" w:fill="auto"/>
          </w:tcPr>
          <w:p w14:paraId="5330DBEF" w14:textId="424BCCD1" w:rsidR="002A658E" w:rsidRPr="00120062" w:rsidRDefault="002A658E" w:rsidP="002A658E">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Ministerial Statement- ACT Closing the Gap Report 2013</w:t>
            </w:r>
          </w:p>
        </w:tc>
        <w:tc>
          <w:tcPr>
            <w:tcW w:w="1921" w:type="dxa"/>
            <w:shd w:val="clear" w:color="auto" w:fill="auto"/>
          </w:tcPr>
          <w:p w14:paraId="147241E9" w14:textId="70FD583F" w:rsidR="002A658E" w:rsidRPr="00120062" w:rsidRDefault="002A658E" w:rsidP="002A658E">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13/368/CAB</w:t>
            </w:r>
          </w:p>
        </w:tc>
        <w:tc>
          <w:tcPr>
            <w:tcW w:w="1559" w:type="dxa"/>
            <w:shd w:val="clear" w:color="auto" w:fill="auto"/>
          </w:tcPr>
          <w:p w14:paraId="7E573233" w14:textId="422F5F6C" w:rsidR="002A658E" w:rsidRPr="00120062" w:rsidRDefault="002A658E" w:rsidP="002A658E">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05/08/2013</w:t>
            </w:r>
          </w:p>
        </w:tc>
      </w:tr>
      <w:tr w:rsidR="002A658E" w:rsidRPr="00913AF4" w14:paraId="13945061"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635DA24C" w14:textId="2E6C99DD" w:rsidR="002A658E" w:rsidRPr="00120062" w:rsidRDefault="002A658E" w:rsidP="002A658E">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13/369</w:t>
            </w:r>
          </w:p>
        </w:tc>
        <w:tc>
          <w:tcPr>
            <w:tcW w:w="1814" w:type="dxa"/>
            <w:shd w:val="clear" w:color="auto" w:fill="auto"/>
          </w:tcPr>
          <w:p w14:paraId="1A283306" w14:textId="17576EC8" w:rsidR="002A658E" w:rsidRPr="00120062" w:rsidRDefault="002A658E" w:rsidP="002A658E">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Assembly Business</w:t>
            </w:r>
          </w:p>
        </w:tc>
        <w:tc>
          <w:tcPr>
            <w:tcW w:w="8625" w:type="dxa"/>
            <w:shd w:val="clear" w:color="auto" w:fill="auto"/>
          </w:tcPr>
          <w:p w14:paraId="133A38DC" w14:textId="1041AAAD" w:rsidR="002A658E" w:rsidRPr="00120062" w:rsidRDefault="002A658E" w:rsidP="002A658E">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Getting Home Safely Report Update</w:t>
            </w:r>
          </w:p>
        </w:tc>
        <w:tc>
          <w:tcPr>
            <w:tcW w:w="1921" w:type="dxa"/>
            <w:shd w:val="clear" w:color="auto" w:fill="auto"/>
          </w:tcPr>
          <w:p w14:paraId="3BA414EE" w14:textId="423D7548" w:rsidR="002A658E" w:rsidRPr="00120062" w:rsidRDefault="002A658E" w:rsidP="002A658E">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13/369/CAB</w:t>
            </w:r>
          </w:p>
        </w:tc>
        <w:tc>
          <w:tcPr>
            <w:tcW w:w="1559" w:type="dxa"/>
            <w:shd w:val="clear" w:color="auto" w:fill="auto"/>
          </w:tcPr>
          <w:p w14:paraId="20C3D377" w14:textId="4AC91B1B" w:rsidR="002A658E" w:rsidRPr="00120062" w:rsidRDefault="002A658E" w:rsidP="002A658E">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05/08/2013</w:t>
            </w:r>
          </w:p>
        </w:tc>
      </w:tr>
      <w:tr w:rsidR="002A658E" w:rsidRPr="00913AF4" w14:paraId="206F0444"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3BDC4C0A" w14:textId="2021AD62" w:rsidR="002A658E" w:rsidRPr="00120062" w:rsidRDefault="002A658E" w:rsidP="002A658E">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12/459</w:t>
            </w:r>
          </w:p>
        </w:tc>
        <w:tc>
          <w:tcPr>
            <w:tcW w:w="1814" w:type="dxa"/>
            <w:shd w:val="clear" w:color="auto" w:fill="auto"/>
          </w:tcPr>
          <w:p w14:paraId="0D5DFB52" w14:textId="47054285" w:rsidR="002A658E" w:rsidRPr="00120062" w:rsidRDefault="002A658E" w:rsidP="002A658E">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697F2A8A" w14:textId="2FD5D1D1" w:rsidR="002A658E" w:rsidRPr="00120062" w:rsidRDefault="002A658E" w:rsidP="002A658E">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Government Response to the Independent Reviews of the Fire Which Destroyed the Mitchell Premises of Energy Services Invironmental</w:t>
            </w:r>
          </w:p>
        </w:tc>
        <w:tc>
          <w:tcPr>
            <w:tcW w:w="1921" w:type="dxa"/>
            <w:shd w:val="clear" w:color="auto" w:fill="auto"/>
          </w:tcPr>
          <w:p w14:paraId="4E8FE159" w14:textId="38DF0F2D" w:rsidR="002A658E" w:rsidRPr="00120062" w:rsidRDefault="002A658E" w:rsidP="002A658E">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12/459/CAB</w:t>
            </w:r>
          </w:p>
        </w:tc>
        <w:tc>
          <w:tcPr>
            <w:tcW w:w="1559" w:type="dxa"/>
            <w:shd w:val="clear" w:color="auto" w:fill="auto"/>
          </w:tcPr>
          <w:p w14:paraId="00C4FEC9" w14:textId="6055F96D" w:rsidR="002A658E" w:rsidRPr="00120062" w:rsidRDefault="002A658E" w:rsidP="002A658E">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12/08/2013</w:t>
            </w:r>
          </w:p>
        </w:tc>
      </w:tr>
      <w:tr w:rsidR="002A658E" w:rsidRPr="00913AF4" w14:paraId="73C61E0E"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5E0374BA" w14:textId="5D4EC0C2" w:rsidR="002A658E" w:rsidRPr="00120062" w:rsidRDefault="002A658E" w:rsidP="002A658E">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12/497</w:t>
            </w:r>
          </w:p>
        </w:tc>
        <w:tc>
          <w:tcPr>
            <w:tcW w:w="1814" w:type="dxa"/>
            <w:shd w:val="clear" w:color="auto" w:fill="auto"/>
          </w:tcPr>
          <w:p w14:paraId="45A1E89C" w14:textId="3145BD7A" w:rsidR="002A658E" w:rsidRPr="00120062" w:rsidRDefault="002A658E" w:rsidP="002A658E">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6F659384" w14:textId="5B82B37B" w:rsidR="002A658E" w:rsidRPr="00120062" w:rsidRDefault="002A658E" w:rsidP="002A658E">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Heavy Vehicle National Law- Preparation of Application Legislation</w:t>
            </w:r>
          </w:p>
        </w:tc>
        <w:tc>
          <w:tcPr>
            <w:tcW w:w="1921" w:type="dxa"/>
            <w:shd w:val="clear" w:color="auto" w:fill="auto"/>
          </w:tcPr>
          <w:p w14:paraId="26D92FE8" w14:textId="402C5E6F" w:rsidR="002A658E" w:rsidRPr="00120062" w:rsidRDefault="002A658E" w:rsidP="002A658E">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12/497/CAB</w:t>
            </w:r>
          </w:p>
        </w:tc>
        <w:tc>
          <w:tcPr>
            <w:tcW w:w="1559" w:type="dxa"/>
            <w:shd w:val="clear" w:color="auto" w:fill="auto"/>
          </w:tcPr>
          <w:p w14:paraId="750FA1FB" w14:textId="012F9F9F" w:rsidR="002A658E" w:rsidRPr="00120062" w:rsidRDefault="002A658E" w:rsidP="002A658E">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12/08/2013</w:t>
            </w:r>
          </w:p>
        </w:tc>
      </w:tr>
      <w:tr w:rsidR="002A658E" w:rsidRPr="00913AF4" w14:paraId="1EA4AADA"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127BF34E" w14:textId="1B0B3B54" w:rsidR="002A658E" w:rsidRPr="00120062" w:rsidRDefault="002A658E" w:rsidP="002A658E">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13/276</w:t>
            </w:r>
          </w:p>
        </w:tc>
        <w:tc>
          <w:tcPr>
            <w:tcW w:w="1814" w:type="dxa"/>
            <w:shd w:val="clear" w:color="auto" w:fill="auto"/>
          </w:tcPr>
          <w:p w14:paraId="3831A053" w14:textId="18EFD192" w:rsidR="002A658E" w:rsidRPr="00120062" w:rsidRDefault="002A658E" w:rsidP="002A658E">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Assembly Business</w:t>
            </w:r>
          </w:p>
        </w:tc>
        <w:tc>
          <w:tcPr>
            <w:tcW w:w="8625" w:type="dxa"/>
            <w:shd w:val="clear" w:color="auto" w:fill="auto"/>
          </w:tcPr>
          <w:p w14:paraId="62E05157" w14:textId="43479B07" w:rsidR="002A658E" w:rsidRPr="00120062" w:rsidRDefault="002A658E" w:rsidP="002A658E">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Land Rent Amendment Bill 2013</w:t>
            </w:r>
          </w:p>
        </w:tc>
        <w:tc>
          <w:tcPr>
            <w:tcW w:w="1921" w:type="dxa"/>
            <w:shd w:val="clear" w:color="auto" w:fill="auto"/>
          </w:tcPr>
          <w:p w14:paraId="529D517E" w14:textId="2D133A97" w:rsidR="002A658E" w:rsidRPr="00120062" w:rsidRDefault="002A658E" w:rsidP="002A658E">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13/276/CAB</w:t>
            </w:r>
          </w:p>
        </w:tc>
        <w:tc>
          <w:tcPr>
            <w:tcW w:w="1559" w:type="dxa"/>
            <w:shd w:val="clear" w:color="auto" w:fill="auto"/>
          </w:tcPr>
          <w:p w14:paraId="784C3546" w14:textId="55BB8952" w:rsidR="002A658E" w:rsidRPr="00120062" w:rsidRDefault="002A658E" w:rsidP="002A658E">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12/08/2013</w:t>
            </w:r>
          </w:p>
        </w:tc>
      </w:tr>
      <w:tr w:rsidR="002A658E" w:rsidRPr="00913AF4" w14:paraId="01F76046"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2E3B40BE" w14:textId="16900029" w:rsidR="002A658E" w:rsidRPr="00120062" w:rsidRDefault="002A658E" w:rsidP="002A658E">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13/278</w:t>
            </w:r>
          </w:p>
        </w:tc>
        <w:tc>
          <w:tcPr>
            <w:tcW w:w="1814" w:type="dxa"/>
            <w:shd w:val="clear" w:color="auto" w:fill="auto"/>
          </w:tcPr>
          <w:p w14:paraId="322F80CE" w14:textId="2D62D18E" w:rsidR="002A658E" w:rsidRPr="00120062" w:rsidRDefault="002A658E" w:rsidP="002A658E">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w:t>
            </w:r>
          </w:p>
        </w:tc>
        <w:tc>
          <w:tcPr>
            <w:tcW w:w="8625" w:type="dxa"/>
            <w:shd w:val="clear" w:color="auto" w:fill="auto"/>
          </w:tcPr>
          <w:p w14:paraId="636D391F" w14:textId="430DF1F4" w:rsidR="002A658E" w:rsidRPr="00120062" w:rsidRDefault="002A658E" w:rsidP="002A658E">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Medicines Advisory Committee</w:t>
            </w:r>
          </w:p>
        </w:tc>
        <w:tc>
          <w:tcPr>
            <w:tcW w:w="1921" w:type="dxa"/>
            <w:shd w:val="clear" w:color="auto" w:fill="auto"/>
          </w:tcPr>
          <w:p w14:paraId="703555BE" w14:textId="0907EE6B" w:rsidR="002A658E" w:rsidRPr="00120062" w:rsidRDefault="002A658E" w:rsidP="002A658E">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13/278/CAB</w:t>
            </w:r>
          </w:p>
        </w:tc>
        <w:tc>
          <w:tcPr>
            <w:tcW w:w="1559" w:type="dxa"/>
            <w:shd w:val="clear" w:color="auto" w:fill="auto"/>
          </w:tcPr>
          <w:p w14:paraId="4927410D" w14:textId="10522B02" w:rsidR="002A658E" w:rsidRPr="00120062" w:rsidRDefault="002A658E" w:rsidP="002A658E">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12/08/2013</w:t>
            </w:r>
          </w:p>
        </w:tc>
      </w:tr>
      <w:tr w:rsidR="00A21C79" w:rsidRPr="00913AF4" w14:paraId="0E69258E"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0A351B06" w14:textId="0CEF64E5" w:rsidR="00A21C79" w:rsidRPr="00120062" w:rsidRDefault="00A21C79" w:rsidP="00A21C79">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lastRenderedPageBreak/>
              <w:t>13/286</w:t>
            </w:r>
          </w:p>
        </w:tc>
        <w:tc>
          <w:tcPr>
            <w:tcW w:w="1814" w:type="dxa"/>
            <w:shd w:val="clear" w:color="auto" w:fill="auto"/>
          </w:tcPr>
          <w:p w14:paraId="325A747F" w14:textId="56FE5D29" w:rsidR="00A21C79" w:rsidRPr="00120062" w:rsidRDefault="00A21C79" w:rsidP="00A21C79">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53340943" w14:textId="7748E208" w:rsidR="00A21C79" w:rsidRPr="00120062" w:rsidRDefault="00A21C79" w:rsidP="00A21C79">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Government Submission to the Standing Committee on Planning, Environment and Territory and Municipal Services Inquiry into Vulnerable Road Users</w:t>
            </w:r>
          </w:p>
        </w:tc>
        <w:tc>
          <w:tcPr>
            <w:tcW w:w="1921" w:type="dxa"/>
            <w:shd w:val="clear" w:color="auto" w:fill="auto"/>
          </w:tcPr>
          <w:p w14:paraId="0E5437D5" w14:textId="42143B93" w:rsidR="00A21C79" w:rsidRPr="00120062" w:rsidRDefault="00A21C79" w:rsidP="00A21C79">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13/286/CAB</w:t>
            </w:r>
          </w:p>
        </w:tc>
        <w:tc>
          <w:tcPr>
            <w:tcW w:w="1559" w:type="dxa"/>
            <w:shd w:val="clear" w:color="auto" w:fill="auto"/>
          </w:tcPr>
          <w:p w14:paraId="4FEE9223" w14:textId="1D3E5B2F" w:rsidR="00A21C79" w:rsidRPr="00120062" w:rsidRDefault="00A21C79" w:rsidP="00A21C79">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12/08/2013</w:t>
            </w:r>
          </w:p>
        </w:tc>
      </w:tr>
      <w:tr w:rsidR="00A21C79" w:rsidRPr="00913AF4" w14:paraId="5A7B1E7E"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72D26E15" w14:textId="7C3CD94F" w:rsidR="00A21C79" w:rsidRPr="00120062" w:rsidRDefault="00A21C79" w:rsidP="00A21C79">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13/295</w:t>
            </w:r>
          </w:p>
        </w:tc>
        <w:tc>
          <w:tcPr>
            <w:tcW w:w="1814" w:type="dxa"/>
            <w:shd w:val="clear" w:color="auto" w:fill="auto"/>
          </w:tcPr>
          <w:p w14:paraId="0DD60FFF" w14:textId="4569B797" w:rsidR="00A21C79" w:rsidRPr="00120062" w:rsidRDefault="00A21C79" w:rsidP="00A21C79">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6830608F" w14:textId="03B4FA7E" w:rsidR="00A21C79" w:rsidRPr="00120062" w:rsidRDefault="00A21C79" w:rsidP="00A21C79">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Expenditure Reviews of ACTION, ESA, Corrective Services and Parks and City Services</w:t>
            </w:r>
          </w:p>
        </w:tc>
        <w:tc>
          <w:tcPr>
            <w:tcW w:w="1921" w:type="dxa"/>
            <w:shd w:val="clear" w:color="auto" w:fill="auto"/>
          </w:tcPr>
          <w:p w14:paraId="22F52D43" w14:textId="50FA770F" w:rsidR="00A21C79" w:rsidRPr="00120062" w:rsidRDefault="00A21C79" w:rsidP="00A21C79">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13/295/CAB</w:t>
            </w:r>
          </w:p>
        </w:tc>
        <w:tc>
          <w:tcPr>
            <w:tcW w:w="1559" w:type="dxa"/>
            <w:shd w:val="clear" w:color="auto" w:fill="auto"/>
          </w:tcPr>
          <w:p w14:paraId="32D6189D" w14:textId="33B658A3" w:rsidR="00A21C79" w:rsidRPr="00120062" w:rsidRDefault="00A21C79" w:rsidP="00A21C79">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12/08/2013</w:t>
            </w:r>
          </w:p>
        </w:tc>
      </w:tr>
      <w:tr w:rsidR="00A21C79" w:rsidRPr="00913AF4" w14:paraId="6FC92B98"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404DB159" w14:textId="7573250D" w:rsidR="00A21C79" w:rsidRPr="00120062" w:rsidRDefault="00A21C79" w:rsidP="00A21C79">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13/356</w:t>
            </w:r>
          </w:p>
        </w:tc>
        <w:tc>
          <w:tcPr>
            <w:tcW w:w="1814" w:type="dxa"/>
            <w:shd w:val="clear" w:color="auto" w:fill="auto"/>
          </w:tcPr>
          <w:p w14:paraId="7F997A8C" w14:textId="5D615AA2" w:rsidR="00A21C79" w:rsidRPr="00120062" w:rsidRDefault="00A21C79" w:rsidP="00A21C79">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3DFF372F" w14:textId="7ADEDCE1" w:rsidR="00A21C79" w:rsidRPr="00120062" w:rsidRDefault="00A21C79" w:rsidP="00A21C79">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Government Response to Select Committee on Estimates Report on the Appropriation Bill 2013-14</w:t>
            </w:r>
          </w:p>
        </w:tc>
        <w:tc>
          <w:tcPr>
            <w:tcW w:w="1921" w:type="dxa"/>
            <w:shd w:val="clear" w:color="auto" w:fill="auto"/>
          </w:tcPr>
          <w:p w14:paraId="02F4D654" w14:textId="52CC9062" w:rsidR="00A21C79" w:rsidRPr="00120062" w:rsidRDefault="00A21C79" w:rsidP="00A21C79">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13/356/CAB</w:t>
            </w:r>
          </w:p>
        </w:tc>
        <w:tc>
          <w:tcPr>
            <w:tcW w:w="1559" w:type="dxa"/>
            <w:shd w:val="clear" w:color="auto" w:fill="auto"/>
          </w:tcPr>
          <w:p w14:paraId="05CEF63D" w14:textId="0CCBE821" w:rsidR="00A21C79" w:rsidRPr="00120062" w:rsidRDefault="00A21C79" w:rsidP="00A21C79">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12/08/2013</w:t>
            </w:r>
          </w:p>
        </w:tc>
      </w:tr>
      <w:tr w:rsidR="00A21C79" w:rsidRPr="00913AF4" w14:paraId="749A1AFC"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139A6837" w14:textId="0594FC61" w:rsidR="00A21C79" w:rsidRPr="00120062" w:rsidRDefault="00A21C79" w:rsidP="00A21C79">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13/364</w:t>
            </w:r>
          </w:p>
        </w:tc>
        <w:tc>
          <w:tcPr>
            <w:tcW w:w="1814" w:type="dxa"/>
            <w:shd w:val="clear" w:color="auto" w:fill="auto"/>
          </w:tcPr>
          <w:p w14:paraId="259CAFDE" w14:textId="3FA2C62B" w:rsidR="00A21C79" w:rsidRPr="00120062" w:rsidRDefault="00A21C79" w:rsidP="00A21C79">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w:t>
            </w:r>
          </w:p>
        </w:tc>
        <w:tc>
          <w:tcPr>
            <w:tcW w:w="8625" w:type="dxa"/>
            <w:shd w:val="clear" w:color="auto" w:fill="auto"/>
          </w:tcPr>
          <w:p w14:paraId="07139FBC" w14:textId="62992A8C" w:rsidR="00A21C79" w:rsidRPr="00120062" w:rsidRDefault="00A21C79" w:rsidP="00A21C79">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Youth Advisory Council Appointments</w:t>
            </w:r>
          </w:p>
        </w:tc>
        <w:tc>
          <w:tcPr>
            <w:tcW w:w="1921" w:type="dxa"/>
            <w:shd w:val="clear" w:color="auto" w:fill="auto"/>
          </w:tcPr>
          <w:p w14:paraId="16E398BC" w14:textId="29022F47" w:rsidR="00A21C79" w:rsidRPr="00120062" w:rsidRDefault="00A21C79" w:rsidP="00A21C79">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13/364/CAB</w:t>
            </w:r>
          </w:p>
        </w:tc>
        <w:tc>
          <w:tcPr>
            <w:tcW w:w="1559" w:type="dxa"/>
            <w:shd w:val="clear" w:color="auto" w:fill="auto"/>
          </w:tcPr>
          <w:p w14:paraId="346728EF" w14:textId="53DC7848" w:rsidR="00A21C79" w:rsidRPr="00120062" w:rsidRDefault="00A21C79" w:rsidP="00A21C79">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12/08/2013</w:t>
            </w:r>
          </w:p>
        </w:tc>
      </w:tr>
      <w:tr w:rsidR="00A21C79" w:rsidRPr="00913AF4" w14:paraId="420298C7"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570A1E4C" w14:textId="4BFF328E" w:rsidR="00A21C79" w:rsidRPr="00120062" w:rsidRDefault="00A21C79" w:rsidP="00A21C79">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13/281</w:t>
            </w:r>
          </w:p>
        </w:tc>
        <w:tc>
          <w:tcPr>
            <w:tcW w:w="1814" w:type="dxa"/>
            <w:shd w:val="clear" w:color="auto" w:fill="auto"/>
          </w:tcPr>
          <w:p w14:paraId="3A39210D" w14:textId="1843479B" w:rsidR="00A21C79" w:rsidRPr="00120062" w:rsidRDefault="00A21C79" w:rsidP="00A21C79">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3CB5C897" w14:textId="681ECCDD" w:rsidR="00A21C79" w:rsidRPr="00120062" w:rsidRDefault="00A21C79" w:rsidP="00A21C79">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Government Position on Administrative Decisions (Judicial Review) Amendment Bill 2013 (EMB)</w:t>
            </w:r>
          </w:p>
        </w:tc>
        <w:tc>
          <w:tcPr>
            <w:tcW w:w="1921" w:type="dxa"/>
            <w:shd w:val="clear" w:color="auto" w:fill="auto"/>
          </w:tcPr>
          <w:p w14:paraId="24DD0CAB" w14:textId="00A62609" w:rsidR="00A21C79" w:rsidRPr="00120062" w:rsidRDefault="00A21C79" w:rsidP="00A21C79">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13/281/CAB</w:t>
            </w:r>
          </w:p>
        </w:tc>
        <w:tc>
          <w:tcPr>
            <w:tcW w:w="1559" w:type="dxa"/>
            <w:shd w:val="clear" w:color="auto" w:fill="auto"/>
          </w:tcPr>
          <w:p w14:paraId="4F3BBE5B" w14:textId="010DE264" w:rsidR="00A21C79" w:rsidRPr="00120062" w:rsidRDefault="00A21C79" w:rsidP="00A21C79">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16/08/2013</w:t>
            </w:r>
          </w:p>
        </w:tc>
      </w:tr>
      <w:tr w:rsidR="00A21C79" w:rsidRPr="00913AF4" w14:paraId="472897E7"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78ABDD76" w14:textId="0CB2D5DF" w:rsidR="00A21C79" w:rsidRPr="00120062" w:rsidRDefault="00A21C79" w:rsidP="00A21C79">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13/067</w:t>
            </w:r>
          </w:p>
        </w:tc>
        <w:tc>
          <w:tcPr>
            <w:tcW w:w="1814" w:type="dxa"/>
            <w:shd w:val="clear" w:color="auto" w:fill="auto"/>
          </w:tcPr>
          <w:p w14:paraId="745BE988" w14:textId="43C38C30" w:rsidR="00A21C79" w:rsidRPr="00120062" w:rsidRDefault="00A21C79" w:rsidP="00A21C79">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w:t>
            </w:r>
          </w:p>
        </w:tc>
        <w:tc>
          <w:tcPr>
            <w:tcW w:w="8625" w:type="dxa"/>
            <w:shd w:val="clear" w:color="auto" w:fill="auto"/>
          </w:tcPr>
          <w:p w14:paraId="051AF561" w14:textId="3FE5D32B" w:rsidR="00A21C79" w:rsidRPr="00120062" w:rsidRDefault="00A21C79" w:rsidP="00A21C79">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Default Insurance Fund Advisory Committee</w:t>
            </w:r>
          </w:p>
        </w:tc>
        <w:tc>
          <w:tcPr>
            <w:tcW w:w="1921" w:type="dxa"/>
            <w:shd w:val="clear" w:color="auto" w:fill="auto"/>
          </w:tcPr>
          <w:p w14:paraId="76443E29" w14:textId="6EE2EF29" w:rsidR="00A21C79" w:rsidRPr="00120062" w:rsidRDefault="00A21C79" w:rsidP="00A21C79">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13/067/CAB</w:t>
            </w:r>
          </w:p>
        </w:tc>
        <w:tc>
          <w:tcPr>
            <w:tcW w:w="1559" w:type="dxa"/>
            <w:shd w:val="clear" w:color="auto" w:fill="auto"/>
          </w:tcPr>
          <w:p w14:paraId="3311A661" w14:textId="12FDF03C" w:rsidR="00A21C79" w:rsidRPr="00120062" w:rsidRDefault="00A21C79" w:rsidP="00A21C79">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20/08/2013</w:t>
            </w:r>
          </w:p>
        </w:tc>
      </w:tr>
      <w:tr w:rsidR="00A21C79" w:rsidRPr="00913AF4" w14:paraId="1620AF95"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7B584963" w14:textId="32F5D67C" w:rsidR="00A21C79" w:rsidRPr="00120062" w:rsidRDefault="00A21C79" w:rsidP="00A21C79">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13/188</w:t>
            </w:r>
          </w:p>
        </w:tc>
        <w:tc>
          <w:tcPr>
            <w:tcW w:w="1814" w:type="dxa"/>
            <w:shd w:val="clear" w:color="auto" w:fill="auto"/>
          </w:tcPr>
          <w:p w14:paraId="05045E51" w14:textId="1C321EBA" w:rsidR="00A21C79" w:rsidRPr="00120062" w:rsidRDefault="00A21C79" w:rsidP="00A21C79">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13A30CF0" w14:textId="49D18A94" w:rsidR="00A21C79" w:rsidRPr="00120062" w:rsidRDefault="00A21C79" w:rsidP="00A21C79">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Village Building Company Proposal to Develop Holt Vineyards for Residential Housing - Implications for Government</w:t>
            </w:r>
          </w:p>
        </w:tc>
        <w:tc>
          <w:tcPr>
            <w:tcW w:w="1921" w:type="dxa"/>
            <w:shd w:val="clear" w:color="auto" w:fill="auto"/>
          </w:tcPr>
          <w:p w14:paraId="71341FE9" w14:textId="06BE34C6" w:rsidR="00A21C79" w:rsidRPr="00120062" w:rsidRDefault="00A21C79" w:rsidP="00A21C79">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13/188/CAB</w:t>
            </w:r>
          </w:p>
        </w:tc>
        <w:tc>
          <w:tcPr>
            <w:tcW w:w="1559" w:type="dxa"/>
            <w:shd w:val="clear" w:color="auto" w:fill="auto"/>
          </w:tcPr>
          <w:p w14:paraId="77B92DD8" w14:textId="49FB3DB6" w:rsidR="00A21C79" w:rsidRPr="00120062" w:rsidRDefault="00A21C79" w:rsidP="00A21C79">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20/08/2013</w:t>
            </w:r>
          </w:p>
        </w:tc>
      </w:tr>
      <w:tr w:rsidR="00A21C79" w:rsidRPr="00913AF4" w14:paraId="48DA8ABF"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7EFCA132" w14:textId="467B4848" w:rsidR="00A21C79" w:rsidRPr="00120062" w:rsidRDefault="00A21C79" w:rsidP="00A21C79">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13/217</w:t>
            </w:r>
          </w:p>
        </w:tc>
        <w:tc>
          <w:tcPr>
            <w:tcW w:w="1814" w:type="dxa"/>
            <w:shd w:val="clear" w:color="auto" w:fill="auto"/>
          </w:tcPr>
          <w:p w14:paraId="3CC0F29A" w14:textId="0290D1D8" w:rsidR="00A21C79" w:rsidRPr="00120062" w:rsidRDefault="00A21C79" w:rsidP="00A21C79">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5127C61A" w14:textId="08CEFD3A" w:rsidR="00A21C79" w:rsidRPr="00120062" w:rsidRDefault="00A21C79" w:rsidP="00A21C79">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ACT Government Infrastructure Plan - 2013 Update</w:t>
            </w:r>
          </w:p>
        </w:tc>
        <w:tc>
          <w:tcPr>
            <w:tcW w:w="1921" w:type="dxa"/>
            <w:shd w:val="clear" w:color="auto" w:fill="auto"/>
          </w:tcPr>
          <w:p w14:paraId="7DE7AA35" w14:textId="07D53E91" w:rsidR="00A21C79" w:rsidRPr="00120062" w:rsidRDefault="00A21C79" w:rsidP="00A21C79">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13/217/CAB</w:t>
            </w:r>
          </w:p>
        </w:tc>
        <w:tc>
          <w:tcPr>
            <w:tcW w:w="1559" w:type="dxa"/>
            <w:shd w:val="clear" w:color="auto" w:fill="auto"/>
          </w:tcPr>
          <w:p w14:paraId="3B79C07F" w14:textId="1ACDF665" w:rsidR="00A21C79" w:rsidRPr="00120062" w:rsidRDefault="00A21C79" w:rsidP="00A21C79">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20/08/2013</w:t>
            </w:r>
          </w:p>
        </w:tc>
      </w:tr>
      <w:tr w:rsidR="00A21C79" w:rsidRPr="00913AF4" w14:paraId="7EFA4635"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0309AD96" w14:textId="6A722DF9" w:rsidR="00A21C79" w:rsidRPr="00120062" w:rsidRDefault="00A21C79" w:rsidP="00A21C79">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13/237</w:t>
            </w:r>
          </w:p>
        </w:tc>
        <w:tc>
          <w:tcPr>
            <w:tcW w:w="1814" w:type="dxa"/>
            <w:shd w:val="clear" w:color="auto" w:fill="auto"/>
          </w:tcPr>
          <w:p w14:paraId="2555120F" w14:textId="395AA5FD" w:rsidR="00A21C79" w:rsidRPr="00120062" w:rsidRDefault="00A21C79" w:rsidP="00A21C79">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4BA296A1" w14:textId="659EB067" w:rsidR="00A21C79" w:rsidRPr="00120062" w:rsidRDefault="00A21C79" w:rsidP="00A21C79">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 xml:space="preserve">Red Tape Reduction - Amendments to the </w:t>
            </w:r>
            <w:r>
              <w:rPr>
                <w:rFonts w:ascii="Calibri" w:hAnsi="Calibri" w:cs="Calibri"/>
                <w:i/>
                <w:iCs/>
                <w:color w:val="000000"/>
                <w:sz w:val="22"/>
                <w:szCs w:val="22"/>
              </w:rPr>
              <w:t>Gaming Machine Act 2004</w:t>
            </w:r>
          </w:p>
        </w:tc>
        <w:tc>
          <w:tcPr>
            <w:tcW w:w="1921" w:type="dxa"/>
            <w:shd w:val="clear" w:color="auto" w:fill="auto"/>
          </w:tcPr>
          <w:p w14:paraId="37796C6A" w14:textId="13E242ED" w:rsidR="00A21C79" w:rsidRPr="00120062" w:rsidRDefault="00A21C79" w:rsidP="00A21C79">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13/237/CAB</w:t>
            </w:r>
          </w:p>
        </w:tc>
        <w:tc>
          <w:tcPr>
            <w:tcW w:w="1559" w:type="dxa"/>
            <w:shd w:val="clear" w:color="auto" w:fill="auto"/>
          </w:tcPr>
          <w:p w14:paraId="4840F4C0" w14:textId="6A2E39F7" w:rsidR="00A21C79" w:rsidRPr="00120062" w:rsidRDefault="00A21C79" w:rsidP="00A21C79">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20/08/2013</w:t>
            </w:r>
          </w:p>
        </w:tc>
      </w:tr>
      <w:tr w:rsidR="00A21C79" w:rsidRPr="00913AF4" w14:paraId="35186EC5"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62646500" w14:textId="0A729798" w:rsidR="00A21C79" w:rsidRPr="00120062" w:rsidRDefault="00A21C79" w:rsidP="00A21C79">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13/317</w:t>
            </w:r>
          </w:p>
        </w:tc>
        <w:tc>
          <w:tcPr>
            <w:tcW w:w="1814" w:type="dxa"/>
            <w:shd w:val="clear" w:color="auto" w:fill="auto"/>
          </w:tcPr>
          <w:p w14:paraId="408393AE" w14:textId="692E540B" w:rsidR="00A21C79" w:rsidRPr="00120062" w:rsidRDefault="00A21C79" w:rsidP="00A21C79">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12C55C85" w14:textId="315B222F" w:rsidR="00A21C79" w:rsidRPr="00120062" w:rsidRDefault="00A21C79" w:rsidP="00A21C79">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Government Submission to the Standing Committee on Public Accounts inquiry into the Auditor-General Report No 3 – ACT Government Parking Operations</w:t>
            </w:r>
          </w:p>
        </w:tc>
        <w:tc>
          <w:tcPr>
            <w:tcW w:w="1921" w:type="dxa"/>
            <w:shd w:val="clear" w:color="auto" w:fill="auto"/>
          </w:tcPr>
          <w:p w14:paraId="387B19C8" w14:textId="103B260A" w:rsidR="00A21C79" w:rsidRPr="00120062" w:rsidRDefault="00A21C79" w:rsidP="00A21C79">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13/317/CAB</w:t>
            </w:r>
          </w:p>
        </w:tc>
        <w:tc>
          <w:tcPr>
            <w:tcW w:w="1559" w:type="dxa"/>
            <w:shd w:val="clear" w:color="auto" w:fill="auto"/>
          </w:tcPr>
          <w:p w14:paraId="6598E1B9" w14:textId="482F139E" w:rsidR="00A21C79" w:rsidRPr="00120062" w:rsidRDefault="00A21C79" w:rsidP="00A21C79">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20/08/2013</w:t>
            </w:r>
          </w:p>
        </w:tc>
      </w:tr>
      <w:tr w:rsidR="00A21C79" w:rsidRPr="00913AF4" w14:paraId="61B458BE"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055E3903" w14:textId="511060E6" w:rsidR="00A21C79" w:rsidRPr="00120062" w:rsidRDefault="00A21C79" w:rsidP="00A21C79">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13/335</w:t>
            </w:r>
          </w:p>
        </w:tc>
        <w:tc>
          <w:tcPr>
            <w:tcW w:w="1814" w:type="dxa"/>
            <w:shd w:val="clear" w:color="auto" w:fill="auto"/>
          </w:tcPr>
          <w:p w14:paraId="0ABDD979" w14:textId="7C6242D9" w:rsidR="00A21C79" w:rsidRPr="00120062" w:rsidRDefault="00A21C79" w:rsidP="00A21C79">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w:t>
            </w:r>
          </w:p>
        </w:tc>
        <w:tc>
          <w:tcPr>
            <w:tcW w:w="8625" w:type="dxa"/>
            <w:shd w:val="clear" w:color="auto" w:fill="auto"/>
          </w:tcPr>
          <w:p w14:paraId="304C9EF8" w14:textId="60AB833B" w:rsidR="00A21C79" w:rsidRPr="00120062" w:rsidRDefault="00A21C79" w:rsidP="00A21C79">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ACT Bushfire Council / Chairperson and Members</w:t>
            </w:r>
          </w:p>
        </w:tc>
        <w:tc>
          <w:tcPr>
            <w:tcW w:w="1921" w:type="dxa"/>
            <w:shd w:val="clear" w:color="auto" w:fill="auto"/>
          </w:tcPr>
          <w:p w14:paraId="067B69C9" w14:textId="2ED646C7" w:rsidR="00A21C79" w:rsidRPr="00120062" w:rsidRDefault="00A21C79" w:rsidP="00A21C79">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13/335/CAB</w:t>
            </w:r>
          </w:p>
        </w:tc>
        <w:tc>
          <w:tcPr>
            <w:tcW w:w="1559" w:type="dxa"/>
            <w:shd w:val="clear" w:color="auto" w:fill="auto"/>
          </w:tcPr>
          <w:p w14:paraId="479607C1" w14:textId="6D65F9B0" w:rsidR="00A21C79" w:rsidRPr="00120062" w:rsidRDefault="00A21C79" w:rsidP="00A21C79">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20/08/2013</w:t>
            </w:r>
          </w:p>
        </w:tc>
      </w:tr>
      <w:tr w:rsidR="00A21C79" w:rsidRPr="00913AF4" w14:paraId="37674023"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5EBD64DC" w14:textId="7C28B405" w:rsidR="00A21C79" w:rsidRPr="00120062" w:rsidRDefault="00A21C79" w:rsidP="00A21C79">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13/370</w:t>
            </w:r>
          </w:p>
        </w:tc>
        <w:tc>
          <w:tcPr>
            <w:tcW w:w="1814" w:type="dxa"/>
            <w:shd w:val="clear" w:color="auto" w:fill="auto"/>
          </w:tcPr>
          <w:p w14:paraId="22D34515" w14:textId="408F10FD" w:rsidR="00A21C79" w:rsidRPr="00120062" w:rsidRDefault="00A21C79" w:rsidP="00A21C79">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w:t>
            </w:r>
          </w:p>
        </w:tc>
        <w:tc>
          <w:tcPr>
            <w:tcW w:w="8625" w:type="dxa"/>
            <w:shd w:val="clear" w:color="auto" w:fill="auto"/>
          </w:tcPr>
          <w:p w14:paraId="1E0E0575" w14:textId="4B8B8669" w:rsidR="00A21C79" w:rsidRPr="00120062" w:rsidRDefault="00A21C79" w:rsidP="00A21C79">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National Regulatory Council- National Regulatory System for Community Housing Providers</w:t>
            </w:r>
          </w:p>
        </w:tc>
        <w:tc>
          <w:tcPr>
            <w:tcW w:w="1921" w:type="dxa"/>
            <w:shd w:val="clear" w:color="auto" w:fill="auto"/>
          </w:tcPr>
          <w:p w14:paraId="1AF41047" w14:textId="42B05571" w:rsidR="00A21C79" w:rsidRPr="00120062" w:rsidRDefault="00A21C79" w:rsidP="00A21C79">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13/370/CAB</w:t>
            </w:r>
          </w:p>
        </w:tc>
        <w:tc>
          <w:tcPr>
            <w:tcW w:w="1559" w:type="dxa"/>
            <w:shd w:val="clear" w:color="auto" w:fill="auto"/>
          </w:tcPr>
          <w:p w14:paraId="2021452B" w14:textId="01CAAE17" w:rsidR="00A21C79" w:rsidRPr="00120062" w:rsidRDefault="00A21C79" w:rsidP="00A21C79">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20/08/2013</w:t>
            </w:r>
          </w:p>
        </w:tc>
      </w:tr>
      <w:tr w:rsidR="00A21C79" w:rsidRPr="00913AF4" w14:paraId="64B53562"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0F145D6D" w14:textId="57855A42" w:rsidR="00A21C79" w:rsidRPr="00120062" w:rsidRDefault="00A21C79" w:rsidP="00A21C79">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12/423</w:t>
            </w:r>
          </w:p>
        </w:tc>
        <w:tc>
          <w:tcPr>
            <w:tcW w:w="1814" w:type="dxa"/>
            <w:shd w:val="clear" w:color="auto" w:fill="auto"/>
          </w:tcPr>
          <w:p w14:paraId="1B50E8DB" w14:textId="31E46EC5" w:rsidR="00A21C79" w:rsidRPr="00120062" w:rsidRDefault="00A21C79" w:rsidP="00A21C79">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0A01CD43" w14:textId="237A4F6A" w:rsidR="00A21C79" w:rsidRPr="00120062" w:rsidRDefault="00A21C79" w:rsidP="00A21C79">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ACT Government Implementation Plan in response to the report titled: Evaluation of the Australian Capital Territory Drug Diversion Programs</w:t>
            </w:r>
          </w:p>
        </w:tc>
        <w:tc>
          <w:tcPr>
            <w:tcW w:w="1921" w:type="dxa"/>
            <w:shd w:val="clear" w:color="auto" w:fill="auto"/>
          </w:tcPr>
          <w:p w14:paraId="022C438F" w14:textId="264552CD" w:rsidR="00A21C79" w:rsidRPr="00120062" w:rsidRDefault="00A21C79" w:rsidP="00A21C79">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12/423/CAB</w:t>
            </w:r>
          </w:p>
        </w:tc>
        <w:tc>
          <w:tcPr>
            <w:tcW w:w="1559" w:type="dxa"/>
            <w:shd w:val="clear" w:color="auto" w:fill="auto"/>
          </w:tcPr>
          <w:p w14:paraId="77286B9C" w14:textId="4C864C47" w:rsidR="00A21C79" w:rsidRPr="00120062" w:rsidRDefault="00A21C79" w:rsidP="00A21C79">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27/08/2013</w:t>
            </w:r>
          </w:p>
        </w:tc>
      </w:tr>
      <w:tr w:rsidR="00A21C79" w:rsidRPr="00913AF4" w14:paraId="665EB588"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16CDEF29" w14:textId="57291669" w:rsidR="00A21C79" w:rsidRPr="00120062" w:rsidRDefault="00A21C79" w:rsidP="00A21C79">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13/128</w:t>
            </w:r>
          </w:p>
        </w:tc>
        <w:tc>
          <w:tcPr>
            <w:tcW w:w="1814" w:type="dxa"/>
            <w:shd w:val="clear" w:color="auto" w:fill="auto"/>
          </w:tcPr>
          <w:p w14:paraId="755CA35A" w14:textId="5E4D9315" w:rsidR="00A21C79" w:rsidRPr="00120062" w:rsidRDefault="00A21C79" w:rsidP="00A21C79">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7DF39B05" w14:textId="61107DC5" w:rsidR="00A21C79" w:rsidRPr="00120062" w:rsidRDefault="00A21C79" w:rsidP="00A21C79">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Building (Regulated Buildings) Amendment Bill 2013</w:t>
            </w:r>
          </w:p>
        </w:tc>
        <w:tc>
          <w:tcPr>
            <w:tcW w:w="1921" w:type="dxa"/>
            <w:shd w:val="clear" w:color="auto" w:fill="auto"/>
          </w:tcPr>
          <w:p w14:paraId="058EFB3E" w14:textId="50B5D30B" w:rsidR="00A21C79" w:rsidRPr="00120062" w:rsidRDefault="00A21C79" w:rsidP="00A21C79">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13/128/CAB</w:t>
            </w:r>
          </w:p>
        </w:tc>
        <w:tc>
          <w:tcPr>
            <w:tcW w:w="1559" w:type="dxa"/>
            <w:shd w:val="clear" w:color="auto" w:fill="auto"/>
          </w:tcPr>
          <w:p w14:paraId="594926B4" w14:textId="6A6E3D16" w:rsidR="00A21C79" w:rsidRPr="00120062" w:rsidRDefault="00A21C79" w:rsidP="00A21C79">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27/08/2013</w:t>
            </w:r>
          </w:p>
        </w:tc>
      </w:tr>
      <w:tr w:rsidR="00A21C79" w:rsidRPr="00913AF4" w14:paraId="20AF20DE"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5A67230F" w14:textId="72718625" w:rsidR="00A21C79" w:rsidRPr="00120062" w:rsidRDefault="00A21C79" w:rsidP="00A21C79">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lastRenderedPageBreak/>
              <w:t>13/301</w:t>
            </w:r>
          </w:p>
        </w:tc>
        <w:tc>
          <w:tcPr>
            <w:tcW w:w="1814" w:type="dxa"/>
            <w:shd w:val="clear" w:color="auto" w:fill="auto"/>
          </w:tcPr>
          <w:p w14:paraId="41B8CB91" w14:textId="08342A5D" w:rsidR="00A21C79" w:rsidRPr="00120062" w:rsidRDefault="00A21C79" w:rsidP="00A21C79">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w:t>
            </w:r>
          </w:p>
        </w:tc>
        <w:tc>
          <w:tcPr>
            <w:tcW w:w="8625" w:type="dxa"/>
            <w:shd w:val="clear" w:color="auto" w:fill="auto"/>
          </w:tcPr>
          <w:p w14:paraId="696660B3" w14:textId="5449DB12" w:rsidR="00A21C79" w:rsidRPr="00120062" w:rsidRDefault="00A21C79" w:rsidP="00A21C79">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ACT Work Safety Council</w:t>
            </w:r>
          </w:p>
        </w:tc>
        <w:tc>
          <w:tcPr>
            <w:tcW w:w="1921" w:type="dxa"/>
            <w:shd w:val="clear" w:color="auto" w:fill="auto"/>
          </w:tcPr>
          <w:p w14:paraId="1798A9DE" w14:textId="30661E9A" w:rsidR="00A21C79" w:rsidRPr="00120062" w:rsidRDefault="00A21C79" w:rsidP="00A21C79">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13/301/CAB</w:t>
            </w:r>
          </w:p>
        </w:tc>
        <w:tc>
          <w:tcPr>
            <w:tcW w:w="1559" w:type="dxa"/>
            <w:shd w:val="clear" w:color="auto" w:fill="auto"/>
          </w:tcPr>
          <w:p w14:paraId="56B96045" w14:textId="58B0C459" w:rsidR="00A21C79" w:rsidRPr="00120062" w:rsidRDefault="00A21C79" w:rsidP="00A21C79">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27/08/2013</w:t>
            </w:r>
          </w:p>
        </w:tc>
      </w:tr>
      <w:tr w:rsidR="00A21C79" w:rsidRPr="00913AF4" w14:paraId="320CB035"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798CAA67" w14:textId="10697256" w:rsidR="00A21C79" w:rsidRPr="00120062" w:rsidRDefault="00A21C79" w:rsidP="00A21C79">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13/319</w:t>
            </w:r>
          </w:p>
        </w:tc>
        <w:tc>
          <w:tcPr>
            <w:tcW w:w="1814" w:type="dxa"/>
            <w:shd w:val="clear" w:color="auto" w:fill="auto"/>
          </w:tcPr>
          <w:p w14:paraId="247235BE" w14:textId="38540537" w:rsidR="00A21C79" w:rsidRPr="00120062" w:rsidRDefault="00A21C79" w:rsidP="00A21C79">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4C848B78" w14:textId="0A58DCC2" w:rsidR="00A21C79" w:rsidRPr="00120062" w:rsidRDefault="00A21C79" w:rsidP="00A21C79">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2013-14 Government Priorities</w:t>
            </w:r>
          </w:p>
        </w:tc>
        <w:tc>
          <w:tcPr>
            <w:tcW w:w="1921" w:type="dxa"/>
            <w:shd w:val="clear" w:color="auto" w:fill="auto"/>
          </w:tcPr>
          <w:p w14:paraId="13E76572" w14:textId="0E19C6C9" w:rsidR="00A21C79" w:rsidRPr="00120062" w:rsidRDefault="00A21C79" w:rsidP="00A21C79">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13/319/CAB</w:t>
            </w:r>
          </w:p>
        </w:tc>
        <w:tc>
          <w:tcPr>
            <w:tcW w:w="1559" w:type="dxa"/>
            <w:shd w:val="clear" w:color="auto" w:fill="auto"/>
          </w:tcPr>
          <w:p w14:paraId="2F2B7AA4" w14:textId="0DEBCB5D" w:rsidR="00A21C79" w:rsidRPr="00120062" w:rsidRDefault="00A21C79" w:rsidP="00A21C79">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27/08/2013</w:t>
            </w:r>
          </w:p>
        </w:tc>
      </w:tr>
      <w:tr w:rsidR="00A21C79" w:rsidRPr="00913AF4" w14:paraId="0975F66D"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2BD0B7CC" w14:textId="29E5670F" w:rsidR="00A21C79" w:rsidRPr="00120062" w:rsidRDefault="00A21C79" w:rsidP="00A21C79">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13/333</w:t>
            </w:r>
          </w:p>
        </w:tc>
        <w:tc>
          <w:tcPr>
            <w:tcW w:w="1814" w:type="dxa"/>
            <w:shd w:val="clear" w:color="auto" w:fill="auto"/>
          </w:tcPr>
          <w:p w14:paraId="0127DF16" w14:textId="60AF6DBC" w:rsidR="00A21C79" w:rsidRPr="00120062" w:rsidRDefault="00A21C79" w:rsidP="00A21C79">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Information Paper</w:t>
            </w:r>
          </w:p>
        </w:tc>
        <w:tc>
          <w:tcPr>
            <w:tcW w:w="8625" w:type="dxa"/>
            <w:shd w:val="clear" w:color="auto" w:fill="auto"/>
          </w:tcPr>
          <w:p w14:paraId="71A5F787" w14:textId="4511A37B" w:rsidR="00A21C79" w:rsidRPr="00120062" w:rsidRDefault="00A21C79" w:rsidP="00A21C79">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Centenary of Canberra, Quarterly Report No. 11 and Quarterly Report No. 12</w:t>
            </w:r>
          </w:p>
        </w:tc>
        <w:tc>
          <w:tcPr>
            <w:tcW w:w="1921" w:type="dxa"/>
            <w:shd w:val="clear" w:color="auto" w:fill="auto"/>
          </w:tcPr>
          <w:p w14:paraId="0715DA27" w14:textId="50B98BE3" w:rsidR="00A21C79" w:rsidRPr="00120062" w:rsidRDefault="00A21C79" w:rsidP="00A21C79">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13/333/CAB</w:t>
            </w:r>
          </w:p>
        </w:tc>
        <w:tc>
          <w:tcPr>
            <w:tcW w:w="1559" w:type="dxa"/>
            <w:shd w:val="clear" w:color="auto" w:fill="auto"/>
          </w:tcPr>
          <w:p w14:paraId="6C5EBC98" w14:textId="79385402" w:rsidR="00A21C79" w:rsidRPr="00120062" w:rsidRDefault="00A21C79" w:rsidP="00A21C79">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27/08/2013</w:t>
            </w:r>
          </w:p>
        </w:tc>
      </w:tr>
      <w:tr w:rsidR="00A21C79" w:rsidRPr="00913AF4" w14:paraId="1EE03205"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0D7B79F5" w14:textId="00FBDB0C" w:rsidR="00A21C79" w:rsidRPr="00120062" w:rsidRDefault="00A21C79" w:rsidP="00A21C79">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13/373</w:t>
            </w:r>
          </w:p>
        </w:tc>
        <w:tc>
          <w:tcPr>
            <w:tcW w:w="1814" w:type="dxa"/>
            <w:shd w:val="clear" w:color="auto" w:fill="auto"/>
          </w:tcPr>
          <w:p w14:paraId="550274FC" w14:textId="590F1AD3" w:rsidR="00A21C79" w:rsidRPr="00120062" w:rsidRDefault="00A21C79" w:rsidP="00A21C79">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w:t>
            </w:r>
          </w:p>
        </w:tc>
        <w:tc>
          <w:tcPr>
            <w:tcW w:w="8625" w:type="dxa"/>
            <w:shd w:val="clear" w:color="auto" w:fill="auto"/>
          </w:tcPr>
          <w:p w14:paraId="5A4EBE3D" w14:textId="3384E4B9" w:rsidR="00A21C79" w:rsidRPr="00120062" w:rsidRDefault="00A21C79" w:rsidP="00A21C79">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Official visitors -temporary appointments</w:t>
            </w:r>
          </w:p>
        </w:tc>
        <w:tc>
          <w:tcPr>
            <w:tcW w:w="1921" w:type="dxa"/>
            <w:shd w:val="clear" w:color="auto" w:fill="auto"/>
          </w:tcPr>
          <w:p w14:paraId="19E50A12" w14:textId="0C476ADF" w:rsidR="00A21C79" w:rsidRPr="00120062" w:rsidRDefault="00A21C79" w:rsidP="00A21C79">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13/373/CAB</w:t>
            </w:r>
          </w:p>
        </w:tc>
        <w:tc>
          <w:tcPr>
            <w:tcW w:w="1559" w:type="dxa"/>
            <w:shd w:val="clear" w:color="auto" w:fill="auto"/>
          </w:tcPr>
          <w:p w14:paraId="02C01B33" w14:textId="2ADBA270" w:rsidR="00A21C79" w:rsidRPr="00120062" w:rsidRDefault="00A21C79" w:rsidP="00A21C79">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27/08/2013</w:t>
            </w:r>
          </w:p>
        </w:tc>
      </w:tr>
      <w:tr w:rsidR="00A21C79" w:rsidRPr="00913AF4" w14:paraId="022BBCA2"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19EBB007" w14:textId="46F369B8" w:rsidR="00A21C79" w:rsidRPr="00120062" w:rsidRDefault="00A21C79" w:rsidP="00A21C79">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13/009</w:t>
            </w:r>
          </w:p>
        </w:tc>
        <w:tc>
          <w:tcPr>
            <w:tcW w:w="1814" w:type="dxa"/>
            <w:shd w:val="clear" w:color="auto" w:fill="auto"/>
          </w:tcPr>
          <w:p w14:paraId="01CCCE98" w14:textId="032B992E" w:rsidR="00A21C79" w:rsidRPr="00120062" w:rsidRDefault="00A21C79" w:rsidP="00A21C79">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Information Paper</w:t>
            </w:r>
          </w:p>
        </w:tc>
        <w:tc>
          <w:tcPr>
            <w:tcW w:w="8625" w:type="dxa"/>
            <w:shd w:val="clear" w:color="auto" w:fill="auto"/>
          </w:tcPr>
          <w:p w14:paraId="291E4CBA" w14:textId="3AA02B50" w:rsidR="00A21C79" w:rsidRPr="00120062" w:rsidRDefault="00A21C79" w:rsidP="00A21C79">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Whole of Government fees and charges policy for public events</w:t>
            </w:r>
          </w:p>
        </w:tc>
        <w:tc>
          <w:tcPr>
            <w:tcW w:w="1921" w:type="dxa"/>
            <w:shd w:val="clear" w:color="auto" w:fill="auto"/>
          </w:tcPr>
          <w:p w14:paraId="0A723532" w14:textId="2DAA7F59" w:rsidR="00A21C79" w:rsidRPr="00120062" w:rsidRDefault="00A21C79" w:rsidP="00A21C79">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13/009/CAB</w:t>
            </w:r>
          </w:p>
        </w:tc>
        <w:tc>
          <w:tcPr>
            <w:tcW w:w="1559" w:type="dxa"/>
            <w:shd w:val="clear" w:color="auto" w:fill="auto"/>
          </w:tcPr>
          <w:p w14:paraId="5A6F7D6E" w14:textId="00E4374D" w:rsidR="00A21C79" w:rsidRPr="00120062" w:rsidRDefault="00A21C79" w:rsidP="00A21C79">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10/09/2013</w:t>
            </w:r>
          </w:p>
        </w:tc>
      </w:tr>
      <w:tr w:rsidR="00A21C79" w:rsidRPr="00913AF4" w14:paraId="6CCAA408"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62F033E5" w14:textId="4E2A40C4" w:rsidR="00A21C79" w:rsidRPr="00120062" w:rsidRDefault="00A21C79" w:rsidP="00A21C79">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13/229</w:t>
            </w:r>
          </w:p>
        </w:tc>
        <w:tc>
          <w:tcPr>
            <w:tcW w:w="1814" w:type="dxa"/>
            <w:shd w:val="clear" w:color="auto" w:fill="auto"/>
          </w:tcPr>
          <w:p w14:paraId="3403B601" w14:textId="46037718" w:rsidR="00A21C79" w:rsidRPr="00120062" w:rsidRDefault="00A21C79" w:rsidP="00A21C79">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0D6A1EBB" w14:textId="0DFCBB7F" w:rsidR="00A21C79" w:rsidRPr="00120062" w:rsidRDefault="00A21C79" w:rsidP="00A21C79">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Review of Regulatory Impact Assessment Processes - Issues Paper</w:t>
            </w:r>
          </w:p>
        </w:tc>
        <w:tc>
          <w:tcPr>
            <w:tcW w:w="1921" w:type="dxa"/>
            <w:shd w:val="clear" w:color="auto" w:fill="auto"/>
          </w:tcPr>
          <w:p w14:paraId="3B29A1A8" w14:textId="33B1C091" w:rsidR="00A21C79" w:rsidRPr="00120062" w:rsidRDefault="00A21C79" w:rsidP="00A21C79">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13/229/CAB</w:t>
            </w:r>
          </w:p>
        </w:tc>
        <w:tc>
          <w:tcPr>
            <w:tcW w:w="1559" w:type="dxa"/>
            <w:shd w:val="clear" w:color="auto" w:fill="auto"/>
          </w:tcPr>
          <w:p w14:paraId="472B8CF0" w14:textId="453554D1" w:rsidR="00A21C79" w:rsidRPr="00120062" w:rsidRDefault="00A21C79" w:rsidP="00A21C79">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10/09/2013</w:t>
            </w:r>
          </w:p>
        </w:tc>
      </w:tr>
      <w:tr w:rsidR="00A21C79" w:rsidRPr="00913AF4" w14:paraId="28EB0DEA"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3503C6BC" w14:textId="2A039D1C" w:rsidR="00A21C79" w:rsidRPr="00120062" w:rsidRDefault="00A21C79" w:rsidP="00A21C79">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13/258</w:t>
            </w:r>
          </w:p>
        </w:tc>
        <w:tc>
          <w:tcPr>
            <w:tcW w:w="1814" w:type="dxa"/>
            <w:shd w:val="clear" w:color="auto" w:fill="auto"/>
          </w:tcPr>
          <w:p w14:paraId="6CEBEFA3" w14:textId="67AF0413" w:rsidR="00A21C79" w:rsidRPr="00120062" w:rsidRDefault="00A21C79" w:rsidP="00A21C79">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Assembly Business</w:t>
            </w:r>
          </w:p>
        </w:tc>
        <w:tc>
          <w:tcPr>
            <w:tcW w:w="8625" w:type="dxa"/>
            <w:shd w:val="clear" w:color="auto" w:fill="auto"/>
          </w:tcPr>
          <w:p w14:paraId="32553C26" w14:textId="403C42FD" w:rsidR="00A21C79" w:rsidRPr="00120062" w:rsidRDefault="00A21C79" w:rsidP="00A21C79">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Statute Law Amendment Bill 2013 (No 2)</w:t>
            </w:r>
          </w:p>
        </w:tc>
        <w:tc>
          <w:tcPr>
            <w:tcW w:w="1921" w:type="dxa"/>
            <w:shd w:val="clear" w:color="auto" w:fill="auto"/>
          </w:tcPr>
          <w:p w14:paraId="0AF14211" w14:textId="62E2C7F0" w:rsidR="00A21C79" w:rsidRPr="00120062" w:rsidRDefault="00A21C79" w:rsidP="00A21C79">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13/258/CAB</w:t>
            </w:r>
          </w:p>
        </w:tc>
        <w:tc>
          <w:tcPr>
            <w:tcW w:w="1559" w:type="dxa"/>
            <w:shd w:val="clear" w:color="auto" w:fill="auto"/>
          </w:tcPr>
          <w:p w14:paraId="64804BDB" w14:textId="311D2ED6" w:rsidR="00A21C79" w:rsidRPr="00120062" w:rsidRDefault="00A21C79" w:rsidP="00A21C79">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10/09/2013</w:t>
            </w:r>
          </w:p>
        </w:tc>
      </w:tr>
      <w:tr w:rsidR="00A21C79" w:rsidRPr="00913AF4" w14:paraId="592D6933"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5C819F6D" w14:textId="479A89C1" w:rsidR="00A21C79" w:rsidRPr="00120062" w:rsidRDefault="00A21C79" w:rsidP="00A21C79">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13/318</w:t>
            </w:r>
          </w:p>
        </w:tc>
        <w:tc>
          <w:tcPr>
            <w:tcW w:w="1814" w:type="dxa"/>
            <w:shd w:val="clear" w:color="auto" w:fill="auto"/>
          </w:tcPr>
          <w:p w14:paraId="73CDF522" w14:textId="0EA38BEE" w:rsidR="00A21C79" w:rsidRPr="00120062" w:rsidRDefault="00A21C79" w:rsidP="00A21C79">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3F41FFB4" w14:textId="333BE2A2" w:rsidR="00A21C79" w:rsidRPr="00120062" w:rsidRDefault="00A21C79" w:rsidP="00A21C79">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2013-14 Budget Review</w:t>
            </w:r>
          </w:p>
        </w:tc>
        <w:tc>
          <w:tcPr>
            <w:tcW w:w="1921" w:type="dxa"/>
            <w:shd w:val="clear" w:color="auto" w:fill="auto"/>
          </w:tcPr>
          <w:p w14:paraId="61FB7B06" w14:textId="1B722B08" w:rsidR="00A21C79" w:rsidRPr="00120062" w:rsidRDefault="00A21C79" w:rsidP="00A21C79">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13/318/BUD</w:t>
            </w:r>
          </w:p>
        </w:tc>
        <w:tc>
          <w:tcPr>
            <w:tcW w:w="1559" w:type="dxa"/>
            <w:shd w:val="clear" w:color="auto" w:fill="auto"/>
          </w:tcPr>
          <w:p w14:paraId="07AB7ED5" w14:textId="05E9A501" w:rsidR="00A21C79" w:rsidRPr="00120062" w:rsidRDefault="00A21C79" w:rsidP="00A21C79">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10/09/2013</w:t>
            </w:r>
          </w:p>
        </w:tc>
      </w:tr>
      <w:tr w:rsidR="00A21C79" w:rsidRPr="00913AF4" w14:paraId="0FAE5A98"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3E29AFBB" w14:textId="6F6BDBB2" w:rsidR="00A21C79" w:rsidRPr="00120062" w:rsidRDefault="00A21C79" w:rsidP="00A21C79">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13/346</w:t>
            </w:r>
          </w:p>
        </w:tc>
        <w:tc>
          <w:tcPr>
            <w:tcW w:w="1814" w:type="dxa"/>
            <w:shd w:val="clear" w:color="auto" w:fill="auto"/>
          </w:tcPr>
          <w:p w14:paraId="6047697B" w14:textId="17D82EAF" w:rsidR="00A21C79" w:rsidRPr="00120062" w:rsidRDefault="00A21C79" w:rsidP="00A21C79">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2EA677A4" w14:textId="5B839C28" w:rsidR="00A21C79" w:rsidRPr="00120062" w:rsidRDefault="00A21C79" w:rsidP="00A21C79">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Evaluation of the Annual Budget Process</w:t>
            </w:r>
          </w:p>
        </w:tc>
        <w:tc>
          <w:tcPr>
            <w:tcW w:w="1921" w:type="dxa"/>
            <w:shd w:val="clear" w:color="auto" w:fill="auto"/>
          </w:tcPr>
          <w:p w14:paraId="43488DE5" w14:textId="630A874A" w:rsidR="00A21C79" w:rsidRPr="00120062" w:rsidRDefault="00A21C79" w:rsidP="00A21C79">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13/346/BUD</w:t>
            </w:r>
          </w:p>
        </w:tc>
        <w:tc>
          <w:tcPr>
            <w:tcW w:w="1559" w:type="dxa"/>
            <w:shd w:val="clear" w:color="auto" w:fill="auto"/>
          </w:tcPr>
          <w:p w14:paraId="51785053" w14:textId="25F51D24" w:rsidR="00A21C79" w:rsidRPr="00120062" w:rsidRDefault="00A21C79" w:rsidP="00A21C79">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10/09/2013</w:t>
            </w:r>
          </w:p>
        </w:tc>
      </w:tr>
      <w:tr w:rsidR="00A21C79" w:rsidRPr="00913AF4" w14:paraId="5E943349"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2ED635E9" w14:textId="476BC033" w:rsidR="00A21C79" w:rsidRPr="00120062" w:rsidRDefault="00A21C79" w:rsidP="00A21C79">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13/347</w:t>
            </w:r>
          </w:p>
        </w:tc>
        <w:tc>
          <w:tcPr>
            <w:tcW w:w="1814" w:type="dxa"/>
            <w:shd w:val="clear" w:color="auto" w:fill="auto"/>
          </w:tcPr>
          <w:p w14:paraId="6ADF0A6D" w14:textId="0BB9415E" w:rsidR="00A21C79" w:rsidRPr="00120062" w:rsidRDefault="00A21C79" w:rsidP="00A21C79">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099FEF30" w14:textId="5D0D68A5" w:rsidR="00A21C79" w:rsidRPr="00120062" w:rsidRDefault="00A21C79" w:rsidP="00A21C79">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2014-15 Budget Framework</w:t>
            </w:r>
          </w:p>
        </w:tc>
        <w:tc>
          <w:tcPr>
            <w:tcW w:w="1921" w:type="dxa"/>
            <w:shd w:val="clear" w:color="auto" w:fill="auto"/>
          </w:tcPr>
          <w:p w14:paraId="57A7B404" w14:textId="6674764E" w:rsidR="00A21C79" w:rsidRPr="00120062" w:rsidRDefault="00A21C79" w:rsidP="00A21C79">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13/347/BUD</w:t>
            </w:r>
          </w:p>
        </w:tc>
        <w:tc>
          <w:tcPr>
            <w:tcW w:w="1559" w:type="dxa"/>
            <w:shd w:val="clear" w:color="auto" w:fill="auto"/>
          </w:tcPr>
          <w:p w14:paraId="57B1E467" w14:textId="1CEB6B8D" w:rsidR="00A21C79" w:rsidRPr="00120062" w:rsidRDefault="00A21C79" w:rsidP="00A21C79">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10/09/2013</w:t>
            </w:r>
          </w:p>
        </w:tc>
      </w:tr>
      <w:tr w:rsidR="00A21C79" w:rsidRPr="00913AF4" w14:paraId="687A814D"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768058A0" w14:textId="0E89B234" w:rsidR="00A21C79" w:rsidRPr="00120062" w:rsidRDefault="00A21C79" w:rsidP="00A21C79">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13/348</w:t>
            </w:r>
          </w:p>
        </w:tc>
        <w:tc>
          <w:tcPr>
            <w:tcW w:w="1814" w:type="dxa"/>
            <w:shd w:val="clear" w:color="auto" w:fill="auto"/>
          </w:tcPr>
          <w:p w14:paraId="34D4DB8D" w14:textId="53862E49" w:rsidR="00A21C79" w:rsidRPr="00120062" w:rsidRDefault="00A21C79" w:rsidP="00A21C79">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Information Paper</w:t>
            </w:r>
          </w:p>
        </w:tc>
        <w:tc>
          <w:tcPr>
            <w:tcW w:w="8625" w:type="dxa"/>
            <w:shd w:val="clear" w:color="auto" w:fill="auto"/>
          </w:tcPr>
          <w:p w14:paraId="64F77993" w14:textId="5DAA859A" w:rsidR="00A21C79" w:rsidRPr="00120062" w:rsidRDefault="00A21C79" w:rsidP="00A21C79">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2012-13 Capital Works Program Whole of Government Bi-monthly Update - as at 30 June 2013</w:t>
            </w:r>
          </w:p>
        </w:tc>
        <w:tc>
          <w:tcPr>
            <w:tcW w:w="1921" w:type="dxa"/>
            <w:shd w:val="clear" w:color="auto" w:fill="auto"/>
          </w:tcPr>
          <w:p w14:paraId="04FFF5F1" w14:textId="71D4520A" w:rsidR="00A21C79" w:rsidRPr="00120062" w:rsidRDefault="00A21C79" w:rsidP="00A21C79">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13/348/BUD</w:t>
            </w:r>
          </w:p>
        </w:tc>
        <w:tc>
          <w:tcPr>
            <w:tcW w:w="1559" w:type="dxa"/>
            <w:shd w:val="clear" w:color="auto" w:fill="auto"/>
          </w:tcPr>
          <w:p w14:paraId="6A8AC37D" w14:textId="795C3574" w:rsidR="00A21C79" w:rsidRPr="00120062" w:rsidRDefault="00A21C79" w:rsidP="00A21C79">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10/09/2013</w:t>
            </w:r>
          </w:p>
        </w:tc>
      </w:tr>
      <w:tr w:rsidR="00A21C79" w:rsidRPr="00913AF4" w14:paraId="2EC285E6"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3EBF6095" w14:textId="617B8BAA" w:rsidR="00A21C79" w:rsidRPr="00120062" w:rsidRDefault="00A21C79" w:rsidP="00A21C79">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13/357</w:t>
            </w:r>
          </w:p>
        </w:tc>
        <w:tc>
          <w:tcPr>
            <w:tcW w:w="1814" w:type="dxa"/>
            <w:shd w:val="clear" w:color="auto" w:fill="auto"/>
          </w:tcPr>
          <w:p w14:paraId="4EE90666" w14:textId="5BA9E195" w:rsidR="00A21C79" w:rsidRPr="00120062" w:rsidRDefault="00A21C79" w:rsidP="00A21C79">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Information Paper</w:t>
            </w:r>
          </w:p>
        </w:tc>
        <w:tc>
          <w:tcPr>
            <w:tcW w:w="8625" w:type="dxa"/>
            <w:shd w:val="clear" w:color="auto" w:fill="auto"/>
          </w:tcPr>
          <w:p w14:paraId="5CA761D3" w14:textId="1F3FEF64" w:rsidR="00A21C79" w:rsidRPr="00120062" w:rsidRDefault="00A21C79" w:rsidP="00A21C79">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2012-13 Capital Works Program Bi-Monthly Update (as at 30 June 2013)</w:t>
            </w:r>
          </w:p>
        </w:tc>
        <w:tc>
          <w:tcPr>
            <w:tcW w:w="1921" w:type="dxa"/>
            <w:shd w:val="clear" w:color="auto" w:fill="auto"/>
          </w:tcPr>
          <w:p w14:paraId="1C60D5A3" w14:textId="72CF9622" w:rsidR="00A21C79" w:rsidRPr="00120062" w:rsidRDefault="00A21C79" w:rsidP="00A21C79">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13/357/BUD</w:t>
            </w:r>
          </w:p>
        </w:tc>
        <w:tc>
          <w:tcPr>
            <w:tcW w:w="1559" w:type="dxa"/>
            <w:shd w:val="clear" w:color="auto" w:fill="auto"/>
          </w:tcPr>
          <w:p w14:paraId="49F09CF7" w14:textId="20BF8925" w:rsidR="00A21C79" w:rsidRPr="00120062" w:rsidRDefault="00A21C79" w:rsidP="00A21C79">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10/09/2013</w:t>
            </w:r>
          </w:p>
        </w:tc>
      </w:tr>
      <w:tr w:rsidR="00A21C79" w:rsidRPr="00913AF4" w14:paraId="0E7A5003"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77979E0B" w14:textId="6EFD0E68" w:rsidR="00A21C79" w:rsidRPr="00120062" w:rsidRDefault="00A21C79" w:rsidP="00A21C79">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13/359</w:t>
            </w:r>
          </w:p>
        </w:tc>
        <w:tc>
          <w:tcPr>
            <w:tcW w:w="1814" w:type="dxa"/>
            <w:shd w:val="clear" w:color="auto" w:fill="auto"/>
          </w:tcPr>
          <w:p w14:paraId="0E9715DE" w14:textId="7D1E8DEF" w:rsidR="00A21C79" w:rsidRPr="00120062" w:rsidRDefault="00A21C79" w:rsidP="00A21C79">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552EA184" w14:textId="1838083B" w:rsidR="00A21C79" w:rsidRPr="00120062" w:rsidRDefault="00A21C79" w:rsidP="00A21C79">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Long Service Leave (Portable Schemes) Amendment Bill 2013</w:t>
            </w:r>
          </w:p>
        </w:tc>
        <w:tc>
          <w:tcPr>
            <w:tcW w:w="1921" w:type="dxa"/>
            <w:shd w:val="clear" w:color="auto" w:fill="auto"/>
          </w:tcPr>
          <w:p w14:paraId="78F723CF" w14:textId="38A08365" w:rsidR="00A21C79" w:rsidRPr="00120062" w:rsidRDefault="00A21C79" w:rsidP="00A21C79">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13/359/CAB</w:t>
            </w:r>
          </w:p>
        </w:tc>
        <w:tc>
          <w:tcPr>
            <w:tcW w:w="1559" w:type="dxa"/>
            <w:shd w:val="clear" w:color="auto" w:fill="auto"/>
          </w:tcPr>
          <w:p w14:paraId="3C25BAC1" w14:textId="00DD89DE" w:rsidR="00A21C79" w:rsidRPr="00120062" w:rsidRDefault="00A21C79" w:rsidP="00A21C79">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10/09/2013</w:t>
            </w:r>
          </w:p>
        </w:tc>
      </w:tr>
      <w:tr w:rsidR="00A21C79" w:rsidRPr="00913AF4" w14:paraId="28684EB4"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055C4B06" w14:textId="4DFECAC3" w:rsidR="00A21C79" w:rsidRPr="00120062" w:rsidRDefault="00A21C79" w:rsidP="00A21C79">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13/365</w:t>
            </w:r>
          </w:p>
        </w:tc>
        <w:tc>
          <w:tcPr>
            <w:tcW w:w="1814" w:type="dxa"/>
            <w:shd w:val="clear" w:color="auto" w:fill="auto"/>
          </w:tcPr>
          <w:p w14:paraId="40B6E70B" w14:textId="42B56EC3" w:rsidR="00A21C79" w:rsidRPr="00120062" w:rsidRDefault="00A21C79" w:rsidP="00A21C79">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w:t>
            </w:r>
          </w:p>
        </w:tc>
        <w:tc>
          <w:tcPr>
            <w:tcW w:w="8625" w:type="dxa"/>
            <w:shd w:val="clear" w:color="auto" w:fill="auto"/>
          </w:tcPr>
          <w:p w14:paraId="43CA5DDF" w14:textId="4566FE90" w:rsidR="00A21C79" w:rsidRPr="00120062" w:rsidRDefault="00A21C79" w:rsidP="00A21C79">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 to the Legal Aid Commission (ACTCOSS Representative)</w:t>
            </w:r>
          </w:p>
        </w:tc>
        <w:tc>
          <w:tcPr>
            <w:tcW w:w="1921" w:type="dxa"/>
            <w:shd w:val="clear" w:color="auto" w:fill="auto"/>
          </w:tcPr>
          <w:p w14:paraId="45801BCA" w14:textId="1B40BE58" w:rsidR="00A21C79" w:rsidRPr="00120062" w:rsidRDefault="00A21C79" w:rsidP="00A21C79">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13/365/CAB</w:t>
            </w:r>
          </w:p>
        </w:tc>
        <w:tc>
          <w:tcPr>
            <w:tcW w:w="1559" w:type="dxa"/>
            <w:shd w:val="clear" w:color="auto" w:fill="auto"/>
          </w:tcPr>
          <w:p w14:paraId="5EB6DDD0" w14:textId="1DD2FC41" w:rsidR="00A21C79" w:rsidRPr="00120062" w:rsidRDefault="00A21C79" w:rsidP="00A21C79">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10/09/2013</w:t>
            </w:r>
          </w:p>
        </w:tc>
      </w:tr>
      <w:tr w:rsidR="009D5DFC" w:rsidRPr="00913AF4" w14:paraId="198C60ED"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44A01693" w14:textId="29AAA48C" w:rsidR="009D5DFC" w:rsidRPr="00120062" w:rsidRDefault="009D5DFC" w:rsidP="009D5DF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lastRenderedPageBreak/>
              <w:t>13/372</w:t>
            </w:r>
          </w:p>
        </w:tc>
        <w:tc>
          <w:tcPr>
            <w:tcW w:w="1814" w:type="dxa"/>
            <w:shd w:val="clear" w:color="auto" w:fill="auto"/>
          </w:tcPr>
          <w:p w14:paraId="4C8ECE4F" w14:textId="12775E70" w:rsidR="009D5DFC" w:rsidRPr="00120062" w:rsidRDefault="009D5DFC" w:rsidP="009D5DF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w:t>
            </w:r>
          </w:p>
        </w:tc>
        <w:tc>
          <w:tcPr>
            <w:tcW w:w="8625" w:type="dxa"/>
            <w:shd w:val="clear" w:color="auto" w:fill="auto"/>
          </w:tcPr>
          <w:p w14:paraId="1D8D7C6D" w14:textId="086E9E6C" w:rsidR="009D5DFC" w:rsidRPr="00120062" w:rsidRDefault="009D5DFC" w:rsidP="009D5DF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Canberra Institute of Technology Advisory Council Appointment 2013 (No 2)</w:t>
            </w:r>
          </w:p>
        </w:tc>
        <w:tc>
          <w:tcPr>
            <w:tcW w:w="1921" w:type="dxa"/>
            <w:shd w:val="clear" w:color="auto" w:fill="auto"/>
          </w:tcPr>
          <w:p w14:paraId="57EB1F43" w14:textId="16C03D66" w:rsidR="009D5DFC" w:rsidRPr="00120062" w:rsidRDefault="009D5DFC" w:rsidP="009D5DF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13/372/CAB</w:t>
            </w:r>
          </w:p>
        </w:tc>
        <w:tc>
          <w:tcPr>
            <w:tcW w:w="1559" w:type="dxa"/>
            <w:shd w:val="clear" w:color="auto" w:fill="auto"/>
          </w:tcPr>
          <w:p w14:paraId="721B39FC" w14:textId="68003351" w:rsidR="009D5DFC" w:rsidRPr="00120062" w:rsidRDefault="009D5DFC" w:rsidP="009D5DF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10/09/2013</w:t>
            </w:r>
          </w:p>
        </w:tc>
      </w:tr>
      <w:tr w:rsidR="009D5DFC" w:rsidRPr="00913AF4" w14:paraId="5B4FAE8B"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396F18A0" w14:textId="6ABD8C48" w:rsidR="009D5DFC" w:rsidRPr="00120062" w:rsidRDefault="009D5DFC" w:rsidP="009D5DF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13/378</w:t>
            </w:r>
          </w:p>
        </w:tc>
        <w:tc>
          <w:tcPr>
            <w:tcW w:w="1814" w:type="dxa"/>
            <w:shd w:val="clear" w:color="auto" w:fill="auto"/>
          </w:tcPr>
          <w:p w14:paraId="76107243" w14:textId="04BB888B" w:rsidR="009D5DFC" w:rsidRPr="00120062" w:rsidRDefault="009D5DFC" w:rsidP="009D5DF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6FFC60C2" w14:textId="2971DC91" w:rsidR="009D5DFC" w:rsidRPr="00120062" w:rsidRDefault="009D5DFC" w:rsidP="009D5DF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Options for Planning and Development around City Hill</w:t>
            </w:r>
          </w:p>
        </w:tc>
        <w:tc>
          <w:tcPr>
            <w:tcW w:w="1921" w:type="dxa"/>
            <w:shd w:val="clear" w:color="auto" w:fill="auto"/>
          </w:tcPr>
          <w:p w14:paraId="4018EC63" w14:textId="102776A1" w:rsidR="009D5DFC" w:rsidRPr="00120062" w:rsidRDefault="009D5DFC" w:rsidP="009D5DF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13/378/CAB</w:t>
            </w:r>
          </w:p>
        </w:tc>
        <w:tc>
          <w:tcPr>
            <w:tcW w:w="1559" w:type="dxa"/>
            <w:shd w:val="clear" w:color="auto" w:fill="auto"/>
          </w:tcPr>
          <w:p w14:paraId="173159D3" w14:textId="54FEAAB2" w:rsidR="009D5DFC" w:rsidRPr="00120062" w:rsidRDefault="009D5DFC" w:rsidP="009D5DF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10/09/2013</w:t>
            </w:r>
          </w:p>
        </w:tc>
      </w:tr>
      <w:tr w:rsidR="009D5DFC" w:rsidRPr="00913AF4" w14:paraId="07963981"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1AE801DC" w14:textId="48E74EF2" w:rsidR="009D5DFC" w:rsidRPr="00120062" w:rsidRDefault="009D5DFC" w:rsidP="009D5DF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13/386</w:t>
            </w:r>
          </w:p>
        </w:tc>
        <w:tc>
          <w:tcPr>
            <w:tcW w:w="1814" w:type="dxa"/>
            <w:shd w:val="clear" w:color="auto" w:fill="auto"/>
          </w:tcPr>
          <w:p w14:paraId="519C15F5" w14:textId="6CCC8369" w:rsidR="009D5DFC" w:rsidRPr="00120062" w:rsidRDefault="009D5DFC" w:rsidP="009D5DF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w:t>
            </w:r>
          </w:p>
        </w:tc>
        <w:tc>
          <w:tcPr>
            <w:tcW w:w="8625" w:type="dxa"/>
            <w:shd w:val="clear" w:color="auto" w:fill="auto"/>
          </w:tcPr>
          <w:p w14:paraId="6C034B51" w14:textId="7CDA49C1" w:rsidR="009D5DFC" w:rsidRPr="00120062" w:rsidRDefault="009D5DFC" w:rsidP="009D5DF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Motor Vehicle Repair Industry Advisory Committee Appointments</w:t>
            </w:r>
          </w:p>
        </w:tc>
        <w:tc>
          <w:tcPr>
            <w:tcW w:w="1921" w:type="dxa"/>
            <w:shd w:val="clear" w:color="auto" w:fill="auto"/>
          </w:tcPr>
          <w:p w14:paraId="556D512B" w14:textId="5D4C5FA2" w:rsidR="009D5DFC" w:rsidRPr="00120062" w:rsidRDefault="009D5DFC" w:rsidP="009D5DF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13/386/CAB</w:t>
            </w:r>
          </w:p>
        </w:tc>
        <w:tc>
          <w:tcPr>
            <w:tcW w:w="1559" w:type="dxa"/>
            <w:shd w:val="clear" w:color="auto" w:fill="auto"/>
          </w:tcPr>
          <w:p w14:paraId="5DCFCA71" w14:textId="55FDA0B1" w:rsidR="009D5DFC" w:rsidRPr="00120062" w:rsidRDefault="009D5DFC" w:rsidP="009D5DF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10/09/2013</w:t>
            </w:r>
          </w:p>
        </w:tc>
      </w:tr>
      <w:tr w:rsidR="009D5DFC" w:rsidRPr="00913AF4" w14:paraId="2598D6B5"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2928C548" w14:textId="7E0A9424" w:rsidR="009D5DFC" w:rsidRPr="00120062" w:rsidRDefault="009D5DFC" w:rsidP="009D5DF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13/165</w:t>
            </w:r>
          </w:p>
        </w:tc>
        <w:tc>
          <w:tcPr>
            <w:tcW w:w="1814" w:type="dxa"/>
            <w:shd w:val="clear" w:color="auto" w:fill="auto"/>
          </w:tcPr>
          <w:p w14:paraId="1C253692" w14:textId="76E23438" w:rsidR="009D5DFC" w:rsidRPr="00120062" w:rsidRDefault="009D5DFC" w:rsidP="009D5DF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5AAB4997" w14:textId="5EFA2E05" w:rsidR="009D5DFC" w:rsidRPr="00120062" w:rsidRDefault="009D5DFC" w:rsidP="009D5DF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Government responses to Assembly Standing Committee Inquiries into 2011-12 Annual and Financial Reports</w:t>
            </w:r>
          </w:p>
        </w:tc>
        <w:tc>
          <w:tcPr>
            <w:tcW w:w="1921" w:type="dxa"/>
            <w:shd w:val="clear" w:color="auto" w:fill="auto"/>
          </w:tcPr>
          <w:p w14:paraId="78331BCA" w14:textId="3EC46263" w:rsidR="009D5DFC" w:rsidRPr="00120062" w:rsidRDefault="009D5DFC" w:rsidP="009D5DF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13/165/CAB</w:t>
            </w:r>
          </w:p>
        </w:tc>
        <w:tc>
          <w:tcPr>
            <w:tcW w:w="1559" w:type="dxa"/>
            <w:shd w:val="clear" w:color="auto" w:fill="auto"/>
          </w:tcPr>
          <w:p w14:paraId="5BBE10D6" w14:textId="0EFF5160" w:rsidR="009D5DFC" w:rsidRPr="00120062" w:rsidRDefault="009D5DFC" w:rsidP="009D5DF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16/09/2013</w:t>
            </w:r>
          </w:p>
        </w:tc>
      </w:tr>
      <w:tr w:rsidR="009D5DFC" w:rsidRPr="00913AF4" w14:paraId="2F3371EA"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7371A5FB" w14:textId="73E18871" w:rsidR="009D5DFC" w:rsidRPr="00120062" w:rsidRDefault="009D5DFC" w:rsidP="009D5DF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13/279</w:t>
            </w:r>
          </w:p>
        </w:tc>
        <w:tc>
          <w:tcPr>
            <w:tcW w:w="1814" w:type="dxa"/>
            <w:shd w:val="clear" w:color="auto" w:fill="auto"/>
          </w:tcPr>
          <w:p w14:paraId="69F99248" w14:textId="2E3C5C93" w:rsidR="009D5DFC" w:rsidRPr="00120062" w:rsidRDefault="009D5DFC" w:rsidP="009D5DF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w:t>
            </w:r>
          </w:p>
        </w:tc>
        <w:tc>
          <w:tcPr>
            <w:tcW w:w="8625" w:type="dxa"/>
            <w:shd w:val="clear" w:color="auto" w:fill="auto"/>
          </w:tcPr>
          <w:p w14:paraId="266DB6FD" w14:textId="5CB84140" w:rsidR="009D5DFC" w:rsidRPr="00120062" w:rsidRDefault="009D5DFC" w:rsidP="009D5DF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Radiation Council</w:t>
            </w:r>
          </w:p>
        </w:tc>
        <w:tc>
          <w:tcPr>
            <w:tcW w:w="1921" w:type="dxa"/>
            <w:shd w:val="clear" w:color="auto" w:fill="auto"/>
          </w:tcPr>
          <w:p w14:paraId="5A11D1CA" w14:textId="23AC29E4" w:rsidR="009D5DFC" w:rsidRPr="00120062" w:rsidRDefault="009D5DFC" w:rsidP="009D5DF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13/279/CAB</w:t>
            </w:r>
          </w:p>
        </w:tc>
        <w:tc>
          <w:tcPr>
            <w:tcW w:w="1559" w:type="dxa"/>
            <w:shd w:val="clear" w:color="auto" w:fill="auto"/>
          </w:tcPr>
          <w:p w14:paraId="78AA0FF7" w14:textId="1ECFCA0D" w:rsidR="009D5DFC" w:rsidRPr="00120062" w:rsidRDefault="009D5DFC" w:rsidP="009D5DF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16/09/2013</w:t>
            </w:r>
          </w:p>
        </w:tc>
      </w:tr>
      <w:tr w:rsidR="009D5DFC" w:rsidRPr="00913AF4" w14:paraId="0E7EF521"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63A5E929" w14:textId="24870D5F" w:rsidR="009D5DFC" w:rsidRPr="00120062" w:rsidRDefault="009D5DFC" w:rsidP="009D5DF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13/302</w:t>
            </w:r>
          </w:p>
        </w:tc>
        <w:tc>
          <w:tcPr>
            <w:tcW w:w="1814" w:type="dxa"/>
            <w:shd w:val="clear" w:color="auto" w:fill="auto"/>
          </w:tcPr>
          <w:p w14:paraId="6EEEAAD9" w14:textId="6C18B546" w:rsidR="009D5DFC" w:rsidRPr="00120062" w:rsidRDefault="009D5DFC" w:rsidP="009D5DF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551D48AF" w14:textId="0AEF2E60" w:rsidR="009D5DFC" w:rsidRPr="00120062" w:rsidRDefault="009D5DFC" w:rsidP="009D5DF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Government Submission to the Auditor-General's Performance Report No 4/13: National Partnership Agreement on Homelessness</w:t>
            </w:r>
          </w:p>
        </w:tc>
        <w:tc>
          <w:tcPr>
            <w:tcW w:w="1921" w:type="dxa"/>
            <w:shd w:val="clear" w:color="auto" w:fill="auto"/>
          </w:tcPr>
          <w:p w14:paraId="5F7A332B" w14:textId="14D2DABD" w:rsidR="009D5DFC" w:rsidRPr="00120062" w:rsidRDefault="009D5DFC" w:rsidP="009D5DF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13/302/CAB</w:t>
            </w:r>
          </w:p>
        </w:tc>
        <w:tc>
          <w:tcPr>
            <w:tcW w:w="1559" w:type="dxa"/>
            <w:shd w:val="clear" w:color="auto" w:fill="auto"/>
          </w:tcPr>
          <w:p w14:paraId="6E09F167" w14:textId="781E5189" w:rsidR="009D5DFC" w:rsidRPr="00120062" w:rsidRDefault="009D5DFC" w:rsidP="009D5DF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16/09/2013</w:t>
            </w:r>
          </w:p>
        </w:tc>
      </w:tr>
      <w:tr w:rsidR="009D5DFC" w:rsidRPr="00913AF4" w14:paraId="58A78120"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378EBE71" w14:textId="3E2ADC8C" w:rsidR="009D5DFC" w:rsidRPr="00120062" w:rsidRDefault="009D5DFC" w:rsidP="009D5DF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13/316</w:t>
            </w:r>
          </w:p>
        </w:tc>
        <w:tc>
          <w:tcPr>
            <w:tcW w:w="1814" w:type="dxa"/>
            <w:shd w:val="clear" w:color="auto" w:fill="auto"/>
          </w:tcPr>
          <w:p w14:paraId="7A2CCB84" w14:textId="0D5BB05E" w:rsidR="009D5DFC" w:rsidRPr="00120062" w:rsidRDefault="009D5DFC" w:rsidP="009D5DF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23887852" w14:textId="1189C0E5" w:rsidR="009D5DFC" w:rsidRPr="00120062" w:rsidRDefault="009D5DFC" w:rsidP="009D5DF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Planning Building and Environment Legislation Amendment Bill 2013 (No 2)</w:t>
            </w:r>
          </w:p>
        </w:tc>
        <w:tc>
          <w:tcPr>
            <w:tcW w:w="1921" w:type="dxa"/>
            <w:shd w:val="clear" w:color="auto" w:fill="auto"/>
          </w:tcPr>
          <w:p w14:paraId="457CB4E2" w14:textId="6CB9D440" w:rsidR="009D5DFC" w:rsidRPr="00120062" w:rsidRDefault="009D5DFC" w:rsidP="009D5DF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13/316/CAB</w:t>
            </w:r>
          </w:p>
        </w:tc>
        <w:tc>
          <w:tcPr>
            <w:tcW w:w="1559" w:type="dxa"/>
            <w:shd w:val="clear" w:color="auto" w:fill="auto"/>
          </w:tcPr>
          <w:p w14:paraId="5C342CCC" w14:textId="30108AE5" w:rsidR="009D5DFC" w:rsidRPr="00120062" w:rsidRDefault="009D5DFC" w:rsidP="009D5DF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16/09/2013</w:t>
            </w:r>
          </w:p>
        </w:tc>
      </w:tr>
      <w:tr w:rsidR="009D5DFC" w:rsidRPr="00913AF4" w14:paraId="091CD2E1"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2D117B7F" w14:textId="05AD3F8C" w:rsidR="009D5DFC" w:rsidRPr="00120062" w:rsidRDefault="009D5DFC" w:rsidP="009D5DF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13/329</w:t>
            </w:r>
          </w:p>
        </w:tc>
        <w:tc>
          <w:tcPr>
            <w:tcW w:w="1814" w:type="dxa"/>
            <w:shd w:val="clear" w:color="auto" w:fill="auto"/>
          </w:tcPr>
          <w:p w14:paraId="12BB8CEF" w14:textId="626B94DB" w:rsidR="009D5DFC" w:rsidRPr="00120062" w:rsidRDefault="009D5DFC" w:rsidP="009D5DF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Information Paper</w:t>
            </w:r>
          </w:p>
        </w:tc>
        <w:tc>
          <w:tcPr>
            <w:tcW w:w="8625" w:type="dxa"/>
            <w:shd w:val="clear" w:color="auto" w:fill="auto"/>
          </w:tcPr>
          <w:p w14:paraId="401A5F7A" w14:textId="543A7BD6" w:rsidR="009D5DFC" w:rsidRPr="00120062" w:rsidRDefault="009D5DFC" w:rsidP="009D5DF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Review of the operation of the Building and Construction Industry (Security of Payment) Act 2009</w:t>
            </w:r>
          </w:p>
        </w:tc>
        <w:tc>
          <w:tcPr>
            <w:tcW w:w="1921" w:type="dxa"/>
            <w:shd w:val="clear" w:color="auto" w:fill="auto"/>
          </w:tcPr>
          <w:p w14:paraId="4ECD9D11" w14:textId="62AD9842" w:rsidR="009D5DFC" w:rsidRPr="00120062" w:rsidRDefault="009D5DFC" w:rsidP="009D5DF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13/329/CAB</w:t>
            </w:r>
          </w:p>
        </w:tc>
        <w:tc>
          <w:tcPr>
            <w:tcW w:w="1559" w:type="dxa"/>
            <w:shd w:val="clear" w:color="auto" w:fill="auto"/>
          </w:tcPr>
          <w:p w14:paraId="410F7589" w14:textId="38B6FBD0" w:rsidR="009D5DFC" w:rsidRPr="00120062" w:rsidRDefault="009D5DFC" w:rsidP="009D5DF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16/09/2013</w:t>
            </w:r>
          </w:p>
        </w:tc>
      </w:tr>
      <w:tr w:rsidR="009D5DFC" w:rsidRPr="00913AF4" w14:paraId="7859FCB2"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31D2A781" w14:textId="5EE71A40" w:rsidR="009D5DFC" w:rsidRPr="00120062" w:rsidRDefault="009D5DFC" w:rsidP="009D5DF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13/362</w:t>
            </w:r>
          </w:p>
        </w:tc>
        <w:tc>
          <w:tcPr>
            <w:tcW w:w="1814" w:type="dxa"/>
            <w:shd w:val="clear" w:color="auto" w:fill="auto"/>
          </w:tcPr>
          <w:p w14:paraId="7970C851" w14:textId="62E6F239" w:rsidR="009D5DFC" w:rsidRPr="00120062" w:rsidRDefault="009D5DFC" w:rsidP="009D5DF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Assembly Business</w:t>
            </w:r>
          </w:p>
        </w:tc>
        <w:tc>
          <w:tcPr>
            <w:tcW w:w="8625" w:type="dxa"/>
            <w:shd w:val="clear" w:color="auto" w:fill="auto"/>
          </w:tcPr>
          <w:p w14:paraId="76C1BE10" w14:textId="50E760E7" w:rsidR="009D5DFC" w:rsidRPr="00120062" w:rsidRDefault="009D5DFC" w:rsidP="009D5DF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Ministerial Statement on Throughcare</w:t>
            </w:r>
          </w:p>
        </w:tc>
        <w:tc>
          <w:tcPr>
            <w:tcW w:w="1921" w:type="dxa"/>
            <w:shd w:val="clear" w:color="auto" w:fill="auto"/>
          </w:tcPr>
          <w:p w14:paraId="01A568B9" w14:textId="577D62D8" w:rsidR="009D5DFC" w:rsidRPr="00120062" w:rsidRDefault="009D5DFC" w:rsidP="009D5DF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13/362/CAB</w:t>
            </w:r>
          </w:p>
        </w:tc>
        <w:tc>
          <w:tcPr>
            <w:tcW w:w="1559" w:type="dxa"/>
            <w:shd w:val="clear" w:color="auto" w:fill="auto"/>
          </w:tcPr>
          <w:p w14:paraId="41AF2CE4" w14:textId="0045EC03" w:rsidR="009D5DFC" w:rsidRPr="00120062" w:rsidRDefault="009D5DFC" w:rsidP="009D5DF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16/09/2013</w:t>
            </w:r>
          </w:p>
        </w:tc>
      </w:tr>
      <w:tr w:rsidR="009D5DFC" w:rsidRPr="00913AF4" w14:paraId="0112EC30"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2F40241D" w14:textId="157BE604" w:rsidR="009D5DFC" w:rsidRPr="00120062" w:rsidRDefault="009D5DFC" w:rsidP="009D5DF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13/376</w:t>
            </w:r>
          </w:p>
        </w:tc>
        <w:tc>
          <w:tcPr>
            <w:tcW w:w="1814" w:type="dxa"/>
            <w:shd w:val="clear" w:color="auto" w:fill="auto"/>
          </w:tcPr>
          <w:p w14:paraId="4AB6324B" w14:textId="4D33E066" w:rsidR="009D5DFC" w:rsidRPr="00120062" w:rsidRDefault="009D5DFC" w:rsidP="009D5DF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w:t>
            </w:r>
          </w:p>
        </w:tc>
        <w:tc>
          <w:tcPr>
            <w:tcW w:w="8625" w:type="dxa"/>
            <w:shd w:val="clear" w:color="auto" w:fill="auto"/>
          </w:tcPr>
          <w:p w14:paraId="4AB44535" w14:textId="5A34930F" w:rsidR="009D5DFC" w:rsidRPr="00120062" w:rsidRDefault="009D5DFC" w:rsidP="009D5DF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Non-government Schools Education Council</w:t>
            </w:r>
          </w:p>
        </w:tc>
        <w:tc>
          <w:tcPr>
            <w:tcW w:w="1921" w:type="dxa"/>
            <w:shd w:val="clear" w:color="auto" w:fill="auto"/>
          </w:tcPr>
          <w:p w14:paraId="00CFD38E" w14:textId="2DFA88FB" w:rsidR="009D5DFC" w:rsidRPr="00120062" w:rsidRDefault="009D5DFC" w:rsidP="009D5DF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13/376/CAB</w:t>
            </w:r>
          </w:p>
        </w:tc>
        <w:tc>
          <w:tcPr>
            <w:tcW w:w="1559" w:type="dxa"/>
            <w:shd w:val="clear" w:color="auto" w:fill="auto"/>
          </w:tcPr>
          <w:p w14:paraId="3FF3A522" w14:textId="7F65D98D" w:rsidR="009D5DFC" w:rsidRPr="00120062" w:rsidRDefault="009D5DFC" w:rsidP="009D5DF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16/09/2013</w:t>
            </w:r>
          </w:p>
        </w:tc>
      </w:tr>
      <w:tr w:rsidR="009D5DFC" w:rsidRPr="00913AF4" w14:paraId="232C0647"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4DFB9C6B" w14:textId="0157E44C" w:rsidR="009D5DFC" w:rsidRPr="00120062" w:rsidRDefault="009D5DFC" w:rsidP="009D5DF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13/380</w:t>
            </w:r>
          </w:p>
        </w:tc>
        <w:tc>
          <w:tcPr>
            <w:tcW w:w="1814" w:type="dxa"/>
            <w:shd w:val="clear" w:color="auto" w:fill="auto"/>
          </w:tcPr>
          <w:p w14:paraId="48AC8A71" w14:textId="23DDE4A5" w:rsidR="009D5DFC" w:rsidRPr="00120062" w:rsidRDefault="009D5DFC" w:rsidP="009D5DF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1E47E0A1" w14:textId="129947CA" w:rsidR="009D5DFC" w:rsidRPr="00120062" w:rsidRDefault="009D5DFC" w:rsidP="009D5DF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ACTTAB Future Options Feasibility Study</w:t>
            </w:r>
          </w:p>
        </w:tc>
        <w:tc>
          <w:tcPr>
            <w:tcW w:w="1921" w:type="dxa"/>
            <w:shd w:val="clear" w:color="auto" w:fill="auto"/>
          </w:tcPr>
          <w:p w14:paraId="46813038" w14:textId="1D63D80E" w:rsidR="009D5DFC" w:rsidRPr="00120062" w:rsidRDefault="009D5DFC" w:rsidP="009D5DF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13/380/CAB</w:t>
            </w:r>
          </w:p>
        </w:tc>
        <w:tc>
          <w:tcPr>
            <w:tcW w:w="1559" w:type="dxa"/>
            <w:shd w:val="clear" w:color="auto" w:fill="auto"/>
          </w:tcPr>
          <w:p w14:paraId="6523A2DE" w14:textId="1A644DBE" w:rsidR="009D5DFC" w:rsidRPr="00120062" w:rsidRDefault="009D5DFC" w:rsidP="009D5DF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16/09/2013</w:t>
            </w:r>
          </w:p>
        </w:tc>
      </w:tr>
      <w:tr w:rsidR="009D5DFC" w:rsidRPr="00913AF4" w14:paraId="079DC160"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6AF98D49" w14:textId="15073A25" w:rsidR="009D5DFC" w:rsidRPr="00120062" w:rsidRDefault="009D5DFC" w:rsidP="009D5DF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13/396</w:t>
            </w:r>
          </w:p>
        </w:tc>
        <w:tc>
          <w:tcPr>
            <w:tcW w:w="1814" w:type="dxa"/>
            <w:shd w:val="clear" w:color="auto" w:fill="auto"/>
          </w:tcPr>
          <w:p w14:paraId="02AE0BE8" w14:textId="514E5D8B" w:rsidR="009D5DFC" w:rsidRPr="00120062" w:rsidRDefault="009D5DFC" w:rsidP="009D5DF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w:t>
            </w:r>
          </w:p>
        </w:tc>
        <w:tc>
          <w:tcPr>
            <w:tcW w:w="8625" w:type="dxa"/>
            <w:shd w:val="clear" w:color="auto" w:fill="auto"/>
          </w:tcPr>
          <w:p w14:paraId="6A0B636C" w14:textId="46677340" w:rsidR="009D5DFC" w:rsidRPr="00120062" w:rsidRDefault="009D5DFC" w:rsidP="009D5DF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ACT Civil and Administrative Tribunal</w:t>
            </w:r>
          </w:p>
        </w:tc>
        <w:tc>
          <w:tcPr>
            <w:tcW w:w="1921" w:type="dxa"/>
            <w:shd w:val="clear" w:color="auto" w:fill="auto"/>
          </w:tcPr>
          <w:p w14:paraId="51F22384" w14:textId="09BD4701" w:rsidR="009D5DFC" w:rsidRPr="00120062" w:rsidRDefault="009D5DFC" w:rsidP="009D5DF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13/396/CAB</w:t>
            </w:r>
          </w:p>
        </w:tc>
        <w:tc>
          <w:tcPr>
            <w:tcW w:w="1559" w:type="dxa"/>
            <w:shd w:val="clear" w:color="auto" w:fill="auto"/>
          </w:tcPr>
          <w:p w14:paraId="51496468" w14:textId="3D59A24B" w:rsidR="009D5DFC" w:rsidRPr="00120062" w:rsidRDefault="009D5DFC" w:rsidP="009D5DF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16/09/2013</w:t>
            </w:r>
          </w:p>
        </w:tc>
      </w:tr>
      <w:tr w:rsidR="009D5DFC" w:rsidRPr="00913AF4" w14:paraId="5EE5A1EB"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4A104050" w14:textId="32B3E22D" w:rsidR="009D5DFC" w:rsidRPr="00120062" w:rsidRDefault="009D5DFC" w:rsidP="009D5DF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13/397</w:t>
            </w:r>
          </w:p>
        </w:tc>
        <w:tc>
          <w:tcPr>
            <w:tcW w:w="1814" w:type="dxa"/>
            <w:shd w:val="clear" w:color="auto" w:fill="auto"/>
          </w:tcPr>
          <w:p w14:paraId="6C801EFE" w14:textId="39F8A467" w:rsidR="009D5DFC" w:rsidRPr="00120062" w:rsidRDefault="009D5DFC" w:rsidP="009D5DF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Assembly Business</w:t>
            </w:r>
          </w:p>
        </w:tc>
        <w:tc>
          <w:tcPr>
            <w:tcW w:w="8625" w:type="dxa"/>
            <w:shd w:val="clear" w:color="auto" w:fill="auto"/>
          </w:tcPr>
          <w:p w14:paraId="0A31DFA0" w14:textId="12C7C4E9" w:rsidR="009D5DFC" w:rsidRPr="00120062" w:rsidRDefault="009D5DFC" w:rsidP="009D5DF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Animal Welfare (Factory Farming) Amendment Bill 2013</w:t>
            </w:r>
          </w:p>
        </w:tc>
        <w:tc>
          <w:tcPr>
            <w:tcW w:w="1921" w:type="dxa"/>
            <w:shd w:val="clear" w:color="auto" w:fill="auto"/>
          </w:tcPr>
          <w:p w14:paraId="365CBF96" w14:textId="14D9C8AF" w:rsidR="009D5DFC" w:rsidRPr="00120062" w:rsidRDefault="009D5DFC" w:rsidP="009D5DF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13/397/CAB</w:t>
            </w:r>
          </w:p>
        </w:tc>
        <w:tc>
          <w:tcPr>
            <w:tcW w:w="1559" w:type="dxa"/>
            <w:shd w:val="clear" w:color="auto" w:fill="auto"/>
          </w:tcPr>
          <w:p w14:paraId="1F2EBBC1" w14:textId="01F4913C" w:rsidR="009D5DFC" w:rsidRPr="00120062" w:rsidRDefault="009D5DFC" w:rsidP="009D5DF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16/09/2013</w:t>
            </w:r>
          </w:p>
        </w:tc>
      </w:tr>
      <w:tr w:rsidR="009D5DFC" w:rsidRPr="00913AF4" w14:paraId="67782CB6"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2A81A72A" w14:textId="1E744BFE" w:rsidR="009D5DFC" w:rsidRPr="00120062" w:rsidRDefault="009D5DFC" w:rsidP="009D5DF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13/399</w:t>
            </w:r>
          </w:p>
        </w:tc>
        <w:tc>
          <w:tcPr>
            <w:tcW w:w="1814" w:type="dxa"/>
            <w:shd w:val="clear" w:color="auto" w:fill="auto"/>
          </w:tcPr>
          <w:p w14:paraId="4AF6B439" w14:textId="6E9414A8" w:rsidR="009D5DFC" w:rsidRPr="00120062" w:rsidRDefault="009D5DFC" w:rsidP="009D5DF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756CD0DC" w14:textId="41E96984" w:rsidR="009D5DFC" w:rsidRPr="00120062" w:rsidRDefault="009D5DFC" w:rsidP="009D5DF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Communications and Engagement Action Plan</w:t>
            </w:r>
          </w:p>
        </w:tc>
        <w:tc>
          <w:tcPr>
            <w:tcW w:w="1921" w:type="dxa"/>
            <w:shd w:val="clear" w:color="auto" w:fill="auto"/>
          </w:tcPr>
          <w:p w14:paraId="6A95862C" w14:textId="3281C9CA" w:rsidR="009D5DFC" w:rsidRPr="00120062" w:rsidRDefault="009D5DFC" w:rsidP="009D5DF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13/399/CAB</w:t>
            </w:r>
          </w:p>
        </w:tc>
        <w:tc>
          <w:tcPr>
            <w:tcW w:w="1559" w:type="dxa"/>
            <w:shd w:val="clear" w:color="auto" w:fill="auto"/>
          </w:tcPr>
          <w:p w14:paraId="054948BD" w14:textId="3827263F" w:rsidR="009D5DFC" w:rsidRPr="00120062" w:rsidRDefault="009D5DFC" w:rsidP="009D5DF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16/09/2013</w:t>
            </w:r>
          </w:p>
        </w:tc>
      </w:tr>
      <w:tr w:rsidR="000509AF" w:rsidRPr="00913AF4" w14:paraId="25B0B6BB"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085828D9" w14:textId="7312F189" w:rsidR="000509AF" w:rsidRPr="00120062" w:rsidRDefault="000509AF" w:rsidP="000509AF">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lastRenderedPageBreak/>
              <w:t>13/400</w:t>
            </w:r>
          </w:p>
        </w:tc>
        <w:tc>
          <w:tcPr>
            <w:tcW w:w="1814" w:type="dxa"/>
            <w:shd w:val="clear" w:color="auto" w:fill="auto"/>
          </w:tcPr>
          <w:p w14:paraId="3923C16F" w14:textId="38C9077C" w:rsidR="000509AF" w:rsidRPr="00120062" w:rsidRDefault="000509AF" w:rsidP="000509AF">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2BC0866F" w14:textId="1330FD7C" w:rsidR="000509AF" w:rsidRPr="00120062" w:rsidRDefault="000509AF" w:rsidP="000509AF">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Government position - Officers of the Assembly Legislation Amendment Bill 2013</w:t>
            </w:r>
          </w:p>
        </w:tc>
        <w:tc>
          <w:tcPr>
            <w:tcW w:w="1921" w:type="dxa"/>
            <w:shd w:val="clear" w:color="auto" w:fill="auto"/>
          </w:tcPr>
          <w:p w14:paraId="13F21244" w14:textId="597944EE" w:rsidR="000509AF" w:rsidRPr="00120062" w:rsidRDefault="000509AF" w:rsidP="000509AF">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13/400/CAB</w:t>
            </w:r>
          </w:p>
        </w:tc>
        <w:tc>
          <w:tcPr>
            <w:tcW w:w="1559" w:type="dxa"/>
            <w:shd w:val="clear" w:color="auto" w:fill="auto"/>
          </w:tcPr>
          <w:p w14:paraId="48B3682F" w14:textId="1C5631DC" w:rsidR="000509AF" w:rsidRPr="00120062" w:rsidRDefault="000509AF" w:rsidP="000509AF">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16/09/2013</w:t>
            </w:r>
          </w:p>
        </w:tc>
      </w:tr>
      <w:tr w:rsidR="000509AF" w:rsidRPr="00913AF4" w14:paraId="2FC25F55"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075EEDBE" w14:textId="31C37EC5" w:rsidR="000509AF" w:rsidRPr="00120062" w:rsidRDefault="000509AF" w:rsidP="000509AF">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13/424</w:t>
            </w:r>
          </w:p>
        </w:tc>
        <w:tc>
          <w:tcPr>
            <w:tcW w:w="1814" w:type="dxa"/>
            <w:shd w:val="clear" w:color="auto" w:fill="auto"/>
          </w:tcPr>
          <w:p w14:paraId="5FD34247" w14:textId="33E307BC" w:rsidR="000509AF" w:rsidRPr="00120062" w:rsidRDefault="000509AF" w:rsidP="000509AF">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w:t>
            </w:r>
          </w:p>
        </w:tc>
        <w:tc>
          <w:tcPr>
            <w:tcW w:w="8625" w:type="dxa"/>
            <w:shd w:val="clear" w:color="auto" w:fill="auto"/>
          </w:tcPr>
          <w:p w14:paraId="46A276BC" w14:textId="27AC8BAB" w:rsidR="000509AF" w:rsidRPr="00120062" w:rsidRDefault="000509AF" w:rsidP="000509AF">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Territory Records Advisory Council - Appointment of Deputy Chairperson</w:t>
            </w:r>
          </w:p>
        </w:tc>
        <w:tc>
          <w:tcPr>
            <w:tcW w:w="1921" w:type="dxa"/>
            <w:shd w:val="clear" w:color="auto" w:fill="auto"/>
          </w:tcPr>
          <w:p w14:paraId="61B1D513" w14:textId="2176E6D4" w:rsidR="000509AF" w:rsidRPr="00120062" w:rsidRDefault="000509AF" w:rsidP="000509AF">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13/424/CAB</w:t>
            </w:r>
          </w:p>
        </w:tc>
        <w:tc>
          <w:tcPr>
            <w:tcW w:w="1559" w:type="dxa"/>
            <w:shd w:val="clear" w:color="auto" w:fill="auto"/>
          </w:tcPr>
          <w:p w14:paraId="7E481E61" w14:textId="69822655" w:rsidR="000509AF" w:rsidRPr="00120062" w:rsidRDefault="000509AF" w:rsidP="000509AF">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16/09/2013</w:t>
            </w:r>
          </w:p>
        </w:tc>
      </w:tr>
      <w:tr w:rsidR="000509AF" w:rsidRPr="00913AF4" w14:paraId="63A35912"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4ED00F87" w14:textId="41058A7B" w:rsidR="000509AF" w:rsidRPr="00120062" w:rsidRDefault="000509AF" w:rsidP="000509AF">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13/429</w:t>
            </w:r>
          </w:p>
        </w:tc>
        <w:tc>
          <w:tcPr>
            <w:tcW w:w="1814" w:type="dxa"/>
            <w:shd w:val="clear" w:color="auto" w:fill="auto"/>
          </w:tcPr>
          <w:p w14:paraId="1EF08B1B" w14:textId="0C9E7757" w:rsidR="000509AF" w:rsidRPr="00120062" w:rsidRDefault="000509AF" w:rsidP="000509AF">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Assembly Business</w:t>
            </w:r>
          </w:p>
        </w:tc>
        <w:tc>
          <w:tcPr>
            <w:tcW w:w="8625" w:type="dxa"/>
            <w:shd w:val="clear" w:color="auto" w:fill="auto"/>
          </w:tcPr>
          <w:p w14:paraId="0D155537" w14:textId="3654F23D" w:rsidR="000509AF" w:rsidRPr="00120062" w:rsidRDefault="000509AF" w:rsidP="000509AF">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DisabilityCare Implementation Ministerial Statement</w:t>
            </w:r>
          </w:p>
        </w:tc>
        <w:tc>
          <w:tcPr>
            <w:tcW w:w="1921" w:type="dxa"/>
            <w:shd w:val="clear" w:color="auto" w:fill="auto"/>
          </w:tcPr>
          <w:p w14:paraId="0672E09F" w14:textId="73DDD963" w:rsidR="000509AF" w:rsidRPr="00120062" w:rsidRDefault="000509AF" w:rsidP="000509AF">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13/429/CAB</w:t>
            </w:r>
          </w:p>
        </w:tc>
        <w:tc>
          <w:tcPr>
            <w:tcW w:w="1559" w:type="dxa"/>
            <w:shd w:val="clear" w:color="auto" w:fill="auto"/>
          </w:tcPr>
          <w:p w14:paraId="001FEBBD" w14:textId="20E992E5" w:rsidR="000509AF" w:rsidRPr="00120062" w:rsidRDefault="000509AF" w:rsidP="000509AF">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16/09/2013</w:t>
            </w:r>
          </w:p>
        </w:tc>
      </w:tr>
      <w:tr w:rsidR="000509AF" w:rsidRPr="00913AF4" w14:paraId="16FE7089"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0C9CF637" w14:textId="3BB50C45" w:rsidR="000509AF" w:rsidRPr="00120062" w:rsidRDefault="000509AF" w:rsidP="000509AF">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13/418</w:t>
            </w:r>
          </w:p>
        </w:tc>
        <w:tc>
          <w:tcPr>
            <w:tcW w:w="1814" w:type="dxa"/>
            <w:shd w:val="clear" w:color="auto" w:fill="auto"/>
          </w:tcPr>
          <w:p w14:paraId="7C9E4257" w14:textId="2BA48BEF" w:rsidR="000509AF" w:rsidRPr="00120062" w:rsidRDefault="000509AF" w:rsidP="000509AF">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Discussion Paper</w:t>
            </w:r>
          </w:p>
        </w:tc>
        <w:tc>
          <w:tcPr>
            <w:tcW w:w="8625" w:type="dxa"/>
            <w:shd w:val="clear" w:color="auto" w:fill="auto"/>
          </w:tcPr>
          <w:p w14:paraId="5E6403CE" w14:textId="629913A2" w:rsidR="000509AF" w:rsidRPr="00120062" w:rsidRDefault="000509AF" w:rsidP="000509AF">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Whole of Government Communications &amp; Engagement Strategy</w:t>
            </w:r>
          </w:p>
        </w:tc>
        <w:tc>
          <w:tcPr>
            <w:tcW w:w="1921" w:type="dxa"/>
            <w:shd w:val="clear" w:color="auto" w:fill="auto"/>
          </w:tcPr>
          <w:p w14:paraId="3DF2EDF2" w14:textId="25931674" w:rsidR="000509AF" w:rsidRPr="00120062" w:rsidRDefault="000509AF" w:rsidP="000509AF">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NO DECISION</w:t>
            </w:r>
          </w:p>
        </w:tc>
        <w:tc>
          <w:tcPr>
            <w:tcW w:w="1559" w:type="dxa"/>
            <w:shd w:val="clear" w:color="auto" w:fill="auto"/>
          </w:tcPr>
          <w:p w14:paraId="2B9F3D46" w14:textId="16D12980" w:rsidR="000509AF" w:rsidRPr="00120062" w:rsidRDefault="000509AF" w:rsidP="000509AF">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16/09/2013</w:t>
            </w:r>
          </w:p>
        </w:tc>
      </w:tr>
      <w:tr w:rsidR="000509AF" w:rsidRPr="00913AF4" w14:paraId="5BB8FE8C"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3A3003E6" w14:textId="7131C04E" w:rsidR="000509AF" w:rsidRPr="00120062" w:rsidRDefault="000509AF" w:rsidP="000509AF">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13/298</w:t>
            </w:r>
          </w:p>
        </w:tc>
        <w:tc>
          <w:tcPr>
            <w:tcW w:w="1814" w:type="dxa"/>
            <w:shd w:val="clear" w:color="auto" w:fill="auto"/>
          </w:tcPr>
          <w:p w14:paraId="5F125702" w14:textId="1CAB6201" w:rsidR="000509AF" w:rsidRPr="00120062" w:rsidRDefault="000509AF" w:rsidP="000509AF">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Information Paper</w:t>
            </w:r>
          </w:p>
        </w:tc>
        <w:tc>
          <w:tcPr>
            <w:tcW w:w="8625" w:type="dxa"/>
            <w:shd w:val="clear" w:color="auto" w:fill="auto"/>
          </w:tcPr>
          <w:p w14:paraId="5DA0DA5E" w14:textId="75DB88F7" w:rsidR="000509AF" w:rsidRPr="00120062" w:rsidRDefault="000509AF" w:rsidP="000509AF">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 xml:space="preserve">Public Safety Mobile Broadband </w:t>
            </w:r>
          </w:p>
        </w:tc>
        <w:tc>
          <w:tcPr>
            <w:tcW w:w="1921" w:type="dxa"/>
            <w:shd w:val="clear" w:color="auto" w:fill="auto"/>
          </w:tcPr>
          <w:p w14:paraId="7EE61E8A" w14:textId="02226C50" w:rsidR="000509AF" w:rsidRPr="00120062" w:rsidRDefault="000509AF" w:rsidP="000509AF">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13/298/SEMC</w:t>
            </w:r>
          </w:p>
        </w:tc>
        <w:tc>
          <w:tcPr>
            <w:tcW w:w="1559" w:type="dxa"/>
            <w:shd w:val="clear" w:color="auto" w:fill="auto"/>
          </w:tcPr>
          <w:p w14:paraId="5D2E7E88" w14:textId="7DA1E0D9" w:rsidR="000509AF" w:rsidRPr="00120062" w:rsidRDefault="000509AF" w:rsidP="000509AF">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24/09/2013</w:t>
            </w:r>
          </w:p>
        </w:tc>
      </w:tr>
      <w:tr w:rsidR="000509AF" w:rsidRPr="00913AF4" w14:paraId="7CB751D6"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630A2436" w14:textId="463BCFFB" w:rsidR="000509AF" w:rsidRPr="00120062" w:rsidRDefault="000509AF" w:rsidP="000509AF">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13/303</w:t>
            </w:r>
          </w:p>
        </w:tc>
        <w:tc>
          <w:tcPr>
            <w:tcW w:w="1814" w:type="dxa"/>
            <w:shd w:val="clear" w:color="auto" w:fill="auto"/>
          </w:tcPr>
          <w:p w14:paraId="171C2647" w14:textId="7FA6B75B" w:rsidR="000509AF" w:rsidRPr="00120062" w:rsidRDefault="000509AF" w:rsidP="000509AF">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Information Paper</w:t>
            </w:r>
          </w:p>
        </w:tc>
        <w:tc>
          <w:tcPr>
            <w:tcW w:w="8625" w:type="dxa"/>
            <w:shd w:val="clear" w:color="auto" w:fill="auto"/>
          </w:tcPr>
          <w:p w14:paraId="2DF53288" w14:textId="39D522D5" w:rsidR="000509AF" w:rsidRPr="00120062" w:rsidRDefault="000509AF" w:rsidP="000509AF">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 xml:space="preserve">ACT Animal Diseases Emergency Plan </w:t>
            </w:r>
          </w:p>
        </w:tc>
        <w:tc>
          <w:tcPr>
            <w:tcW w:w="1921" w:type="dxa"/>
            <w:shd w:val="clear" w:color="auto" w:fill="auto"/>
          </w:tcPr>
          <w:p w14:paraId="32A062D9" w14:textId="40A61A20" w:rsidR="000509AF" w:rsidRPr="00120062" w:rsidRDefault="000509AF" w:rsidP="000509AF">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13/303/SEMC</w:t>
            </w:r>
          </w:p>
        </w:tc>
        <w:tc>
          <w:tcPr>
            <w:tcW w:w="1559" w:type="dxa"/>
            <w:shd w:val="clear" w:color="auto" w:fill="auto"/>
          </w:tcPr>
          <w:p w14:paraId="4DFCF7B2" w14:textId="3F4501CF" w:rsidR="000509AF" w:rsidRPr="00120062" w:rsidRDefault="000509AF" w:rsidP="000509AF">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24/09/2013</w:t>
            </w:r>
          </w:p>
        </w:tc>
      </w:tr>
      <w:tr w:rsidR="000509AF" w:rsidRPr="00913AF4" w14:paraId="62A1DF83"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1FCB6758" w14:textId="55634747" w:rsidR="000509AF" w:rsidRPr="00120062" w:rsidRDefault="000509AF" w:rsidP="000509AF">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13/304</w:t>
            </w:r>
          </w:p>
        </w:tc>
        <w:tc>
          <w:tcPr>
            <w:tcW w:w="1814" w:type="dxa"/>
            <w:shd w:val="clear" w:color="auto" w:fill="auto"/>
          </w:tcPr>
          <w:p w14:paraId="59486453" w14:textId="5CB249E8" w:rsidR="000509AF" w:rsidRPr="00120062" w:rsidRDefault="000509AF" w:rsidP="000509AF">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Information Paper</w:t>
            </w:r>
          </w:p>
        </w:tc>
        <w:tc>
          <w:tcPr>
            <w:tcW w:w="8625" w:type="dxa"/>
            <w:shd w:val="clear" w:color="auto" w:fill="auto"/>
          </w:tcPr>
          <w:p w14:paraId="493D9753" w14:textId="3ECA1E53" w:rsidR="000509AF" w:rsidRPr="00120062" w:rsidRDefault="000509AF" w:rsidP="000509AF">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 xml:space="preserve">ACT Territory Wide Risk Assessment Report </w:t>
            </w:r>
          </w:p>
        </w:tc>
        <w:tc>
          <w:tcPr>
            <w:tcW w:w="1921" w:type="dxa"/>
            <w:shd w:val="clear" w:color="auto" w:fill="auto"/>
          </w:tcPr>
          <w:p w14:paraId="5AE31674" w14:textId="6AFA3635" w:rsidR="000509AF" w:rsidRPr="00120062" w:rsidRDefault="000509AF" w:rsidP="000509AF">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13/304/SEMC</w:t>
            </w:r>
          </w:p>
        </w:tc>
        <w:tc>
          <w:tcPr>
            <w:tcW w:w="1559" w:type="dxa"/>
            <w:shd w:val="clear" w:color="auto" w:fill="auto"/>
          </w:tcPr>
          <w:p w14:paraId="54E14F09" w14:textId="1BFE8A37" w:rsidR="000509AF" w:rsidRPr="00120062" w:rsidRDefault="000509AF" w:rsidP="000509AF">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24/09/2013</w:t>
            </w:r>
          </w:p>
        </w:tc>
      </w:tr>
      <w:tr w:rsidR="000509AF" w:rsidRPr="00913AF4" w14:paraId="694F83AA"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77089D39" w14:textId="0F09164F" w:rsidR="000509AF" w:rsidRPr="00120062" w:rsidRDefault="000509AF" w:rsidP="000509AF">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13/414</w:t>
            </w:r>
          </w:p>
        </w:tc>
        <w:tc>
          <w:tcPr>
            <w:tcW w:w="1814" w:type="dxa"/>
            <w:shd w:val="clear" w:color="auto" w:fill="auto"/>
          </w:tcPr>
          <w:p w14:paraId="20847E7B" w14:textId="6AA97C42" w:rsidR="000509AF" w:rsidRPr="00120062" w:rsidRDefault="000509AF" w:rsidP="000509AF">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w:t>
            </w:r>
          </w:p>
        </w:tc>
        <w:tc>
          <w:tcPr>
            <w:tcW w:w="8625" w:type="dxa"/>
            <w:shd w:val="clear" w:color="auto" w:fill="auto"/>
          </w:tcPr>
          <w:p w14:paraId="15F50862" w14:textId="0310EC96" w:rsidR="000509AF" w:rsidRPr="00120062" w:rsidRDefault="000509AF" w:rsidP="000509AF">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 xml:space="preserve">Public Advocate of the ACT </w:t>
            </w:r>
          </w:p>
        </w:tc>
        <w:tc>
          <w:tcPr>
            <w:tcW w:w="1921" w:type="dxa"/>
            <w:shd w:val="clear" w:color="auto" w:fill="auto"/>
          </w:tcPr>
          <w:p w14:paraId="744F46F4" w14:textId="3B50EC97" w:rsidR="000509AF" w:rsidRPr="00120062" w:rsidRDefault="000509AF" w:rsidP="000509AF">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13/414/CAB</w:t>
            </w:r>
          </w:p>
        </w:tc>
        <w:tc>
          <w:tcPr>
            <w:tcW w:w="1559" w:type="dxa"/>
            <w:shd w:val="clear" w:color="auto" w:fill="auto"/>
          </w:tcPr>
          <w:p w14:paraId="2061F70D" w14:textId="2A913C3E" w:rsidR="000509AF" w:rsidRPr="00120062" w:rsidRDefault="000509AF" w:rsidP="000509AF">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24/09/2013</w:t>
            </w:r>
          </w:p>
        </w:tc>
      </w:tr>
      <w:tr w:rsidR="000509AF" w:rsidRPr="00913AF4" w14:paraId="40553D6D"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2A7AF7B6" w14:textId="20C0E9C5" w:rsidR="000509AF" w:rsidRPr="00120062" w:rsidRDefault="000509AF" w:rsidP="000509AF">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13/434</w:t>
            </w:r>
          </w:p>
        </w:tc>
        <w:tc>
          <w:tcPr>
            <w:tcW w:w="1814" w:type="dxa"/>
            <w:shd w:val="clear" w:color="auto" w:fill="auto"/>
          </w:tcPr>
          <w:p w14:paraId="4A7DCA9F" w14:textId="23D4FCD7" w:rsidR="000509AF" w:rsidRPr="00120062" w:rsidRDefault="000509AF" w:rsidP="000509AF">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56D316DE" w14:textId="3CF48884" w:rsidR="000509AF" w:rsidRPr="00120062" w:rsidRDefault="000509AF" w:rsidP="000509AF">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ACT Protective Security Policy Framework</w:t>
            </w:r>
          </w:p>
        </w:tc>
        <w:tc>
          <w:tcPr>
            <w:tcW w:w="1921" w:type="dxa"/>
            <w:shd w:val="clear" w:color="auto" w:fill="auto"/>
          </w:tcPr>
          <w:p w14:paraId="7B212C12" w14:textId="0C260394" w:rsidR="000509AF" w:rsidRPr="00120062" w:rsidRDefault="000509AF" w:rsidP="000509AF">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13/434/SEMC</w:t>
            </w:r>
          </w:p>
        </w:tc>
        <w:tc>
          <w:tcPr>
            <w:tcW w:w="1559" w:type="dxa"/>
            <w:shd w:val="clear" w:color="auto" w:fill="auto"/>
          </w:tcPr>
          <w:p w14:paraId="42A49E2F" w14:textId="2963ED27" w:rsidR="000509AF" w:rsidRPr="00120062" w:rsidRDefault="000509AF" w:rsidP="000509AF">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24/09/2013</w:t>
            </w:r>
          </w:p>
        </w:tc>
      </w:tr>
      <w:tr w:rsidR="000509AF" w:rsidRPr="00913AF4" w14:paraId="1A005D4C"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21225BF6" w14:textId="798DC755" w:rsidR="000509AF" w:rsidRPr="00120062" w:rsidRDefault="000509AF" w:rsidP="000509AF">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13/435</w:t>
            </w:r>
          </w:p>
        </w:tc>
        <w:tc>
          <w:tcPr>
            <w:tcW w:w="1814" w:type="dxa"/>
            <w:shd w:val="clear" w:color="auto" w:fill="auto"/>
          </w:tcPr>
          <w:p w14:paraId="3E2EAC48" w14:textId="4F2503BC" w:rsidR="000509AF" w:rsidRPr="00120062" w:rsidRDefault="000509AF" w:rsidP="000509AF">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Information Paper</w:t>
            </w:r>
          </w:p>
        </w:tc>
        <w:tc>
          <w:tcPr>
            <w:tcW w:w="8625" w:type="dxa"/>
            <w:shd w:val="clear" w:color="auto" w:fill="auto"/>
          </w:tcPr>
          <w:p w14:paraId="1F941DAD" w14:textId="5A0D26E0" w:rsidR="000509AF" w:rsidRPr="00120062" w:rsidRDefault="000509AF" w:rsidP="000509AF">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ACT Chemical, Biological, Radiological and Nuclear Response Plan</w:t>
            </w:r>
          </w:p>
        </w:tc>
        <w:tc>
          <w:tcPr>
            <w:tcW w:w="1921" w:type="dxa"/>
            <w:shd w:val="clear" w:color="auto" w:fill="auto"/>
          </w:tcPr>
          <w:p w14:paraId="10432F52" w14:textId="45994893" w:rsidR="000509AF" w:rsidRPr="00120062" w:rsidRDefault="000509AF" w:rsidP="000509AF">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13/435/SEMC</w:t>
            </w:r>
          </w:p>
        </w:tc>
        <w:tc>
          <w:tcPr>
            <w:tcW w:w="1559" w:type="dxa"/>
            <w:shd w:val="clear" w:color="auto" w:fill="auto"/>
          </w:tcPr>
          <w:p w14:paraId="7C7B1C7A" w14:textId="24820A24" w:rsidR="000509AF" w:rsidRPr="00120062" w:rsidRDefault="000509AF" w:rsidP="000509AF">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24/09/2013</w:t>
            </w:r>
          </w:p>
        </w:tc>
      </w:tr>
      <w:tr w:rsidR="000509AF" w:rsidRPr="00913AF4" w14:paraId="23749C1A"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1B07F285" w14:textId="2BCBDFA5" w:rsidR="000509AF" w:rsidRPr="00120062" w:rsidRDefault="000509AF" w:rsidP="000509AF">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13/436</w:t>
            </w:r>
          </w:p>
        </w:tc>
        <w:tc>
          <w:tcPr>
            <w:tcW w:w="1814" w:type="dxa"/>
            <w:shd w:val="clear" w:color="auto" w:fill="auto"/>
          </w:tcPr>
          <w:p w14:paraId="1AEF9DDA" w14:textId="474F8B3E" w:rsidR="000509AF" w:rsidRPr="00120062" w:rsidRDefault="000509AF" w:rsidP="000509AF">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Information Paper</w:t>
            </w:r>
          </w:p>
        </w:tc>
        <w:tc>
          <w:tcPr>
            <w:tcW w:w="8625" w:type="dxa"/>
            <w:shd w:val="clear" w:color="auto" w:fill="auto"/>
          </w:tcPr>
          <w:p w14:paraId="75877D3F" w14:textId="519D9C3E" w:rsidR="000509AF" w:rsidRPr="00120062" w:rsidRDefault="000509AF" w:rsidP="000509AF">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 xml:space="preserve">ACT Epidemic Infectious Disease Plan </w:t>
            </w:r>
          </w:p>
        </w:tc>
        <w:tc>
          <w:tcPr>
            <w:tcW w:w="1921" w:type="dxa"/>
            <w:shd w:val="clear" w:color="auto" w:fill="auto"/>
          </w:tcPr>
          <w:p w14:paraId="69DCDDE8" w14:textId="267FE4BF" w:rsidR="000509AF" w:rsidRPr="00120062" w:rsidRDefault="000509AF" w:rsidP="000509AF">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13/436/SEMC</w:t>
            </w:r>
          </w:p>
        </w:tc>
        <w:tc>
          <w:tcPr>
            <w:tcW w:w="1559" w:type="dxa"/>
            <w:shd w:val="clear" w:color="auto" w:fill="auto"/>
          </w:tcPr>
          <w:p w14:paraId="593A0F95" w14:textId="13772E49" w:rsidR="000509AF" w:rsidRPr="00120062" w:rsidRDefault="000509AF" w:rsidP="000509AF">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24/09/2013</w:t>
            </w:r>
          </w:p>
        </w:tc>
      </w:tr>
      <w:tr w:rsidR="000509AF" w:rsidRPr="00913AF4" w14:paraId="6593766C"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4B95442C" w14:textId="5E375127" w:rsidR="000509AF" w:rsidRPr="00120062" w:rsidRDefault="000509AF" w:rsidP="000509AF">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13/082</w:t>
            </w:r>
          </w:p>
        </w:tc>
        <w:tc>
          <w:tcPr>
            <w:tcW w:w="1814" w:type="dxa"/>
            <w:shd w:val="clear" w:color="auto" w:fill="auto"/>
          </w:tcPr>
          <w:p w14:paraId="386524B3" w14:textId="0B312C93" w:rsidR="000509AF" w:rsidRPr="00120062" w:rsidRDefault="000509AF" w:rsidP="000509AF">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1B3DC344" w14:textId="7887A9FD" w:rsidR="000509AF" w:rsidRPr="00120062" w:rsidRDefault="000509AF" w:rsidP="000509AF">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Future Role of Public Housing</w:t>
            </w:r>
          </w:p>
        </w:tc>
        <w:tc>
          <w:tcPr>
            <w:tcW w:w="1921" w:type="dxa"/>
            <w:shd w:val="clear" w:color="auto" w:fill="auto"/>
          </w:tcPr>
          <w:p w14:paraId="2B78D22F" w14:textId="07913DA8" w:rsidR="000509AF" w:rsidRPr="00120062" w:rsidRDefault="000509AF" w:rsidP="000509AF">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13/082/CAB</w:t>
            </w:r>
          </w:p>
        </w:tc>
        <w:tc>
          <w:tcPr>
            <w:tcW w:w="1559" w:type="dxa"/>
            <w:shd w:val="clear" w:color="auto" w:fill="auto"/>
          </w:tcPr>
          <w:p w14:paraId="55241DAE" w14:textId="69F71B7D" w:rsidR="000509AF" w:rsidRPr="00120062" w:rsidRDefault="000509AF" w:rsidP="000509AF">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01/10/2013</w:t>
            </w:r>
          </w:p>
        </w:tc>
      </w:tr>
      <w:tr w:rsidR="000509AF" w:rsidRPr="00913AF4" w14:paraId="6D962A0C"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653301BF" w14:textId="47E672DC" w:rsidR="000509AF" w:rsidRPr="00120062" w:rsidRDefault="000509AF" w:rsidP="000509AF">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13/123</w:t>
            </w:r>
          </w:p>
        </w:tc>
        <w:tc>
          <w:tcPr>
            <w:tcW w:w="1814" w:type="dxa"/>
            <w:shd w:val="clear" w:color="auto" w:fill="auto"/>
          </w:tcPr>
          <w:p w14:paraId="70D6E788" w14:textId="6ED143B3" w:rsidR="000509AF" w:rsidRPr="00120062" w:rsidRDefault="000509AF" w:rsidP="000509AF">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w:t>
            </w:r>
          </w:p>
        </w:tc>
        <w:tc>
          <w:tcPr>
            <w:tcW w:w="8625" w:type="dxa"/>
            <w:shd w:val="clear" w:color="auto" w:fill="auto"/>
          </w:tcPr>
          <w:p w14:paraId="7F7D42DD" w14:textId="6D1F2BCD" w:rsidR="000509AF" w:rsidRPr="00120062" w:rsidRDefault="000509AF" w:rsidP="000509AF">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ACT Climate Change Council - Appointments</w:t>
            </w:r>
          </w:p>
        </w:tc>
        <w:tc>
          <w:tcPr>
            <w:tcW w:w="1921" w:type="dxa"/>
            <w:shd w:val="clear" w:color="auto" w:fill="auto"/>
          </w:tcPr>
          <w:p w14:paraId="037B1F3C" w14:textId="5FE04863" w:rsidR="000509AF" w:rsidRPr="00120062" w:rsidRDefault="000509AF" w:rsidP="000509AF">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13/123/CAB</w:t>
            </w:r>
          </w:p>
        </w:tc>
        <w:tc>
          <w:tcPr>
            <w:tcW w:w="1559" w:type="dxa"/>
            <w:shd w:val="clear" w:color="auto" w:fill="auto"/>
          </w:tcPr>
          <w:p w14:paraId="2569F985" w14:textId="3A45F3FA" w:rsidR="000509AF" w:rsidRPr="00120062" w:rsidRDefault="000509AF" w:rsidP="000509AF">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01/10/2013</w:t>
            </w:r>
          </w:p>
        </w:tc>
      </w:tr>
      <w:tr w:rsidR="000509AF" w:rsidRPr="00913AF4" w14:paraId="03ECF123"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34D7FA2F" w14:textId="28AD9AE2" w:rsidR="000509AF" w:rsidRPr="00120062" w:rsidRDefault="000509AF" w:rsidP="000509AF">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13/251</w:t>
            </w:r>
          </w:p>
        </w:tc>
        <w:tc>
          <w:tcPr>
            <w:tcW w:w="1814" w:type="dxa"/>
            <w:shd w:val="clear" w:color="auto" w:fill="auto"/>
          </w:tcPr>
          <w:p w14:paraId="5CA59F3C" w14:textId="271B9A82" w:rsidR="000509AF" w:rsidRPr="00120062" w:rsidRDefault="000509AF" w:rsidP="000509AF">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58DAA98C" w14:textId="69032EDD" w:rsidR="000509AF" w:rsidRPr="00120062" w:rsidRDefault="000509AF" w:rsidP="000509AF">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The Capital Framework</w:t>
            </w:r>
          </w:p>
        </w:tc>
        <w:tc>
          <w:tcPr>
            <w:tcW w:w="1921" w:type="dxa"/>
            <w:shd w:val="clear" w:color="auto" w:fill="auto"/>
          </w:tcPr>
          <w:p w14:paraId="57A73726" w14:textId="3A29B29F" w:rsidR="000509AF" w:rsidRPr="00120062" w:rsidRDefault="000509AF" w:rsidP="000509AF">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13/251/CAB</w:t>
            </w:r>
          </w:p>
        </w:tc>
        <w:tc>
          <w:tcPr>
            <w:tcW w:w="1559" w:type="dxa"/>
            <w:shd w:val="clear" w:color="auto" w:fill="auto"/>
          </w:tcPr>
          <w:p w14:paraId="44FB9E19" w14:textId="6CB64B89" w:rsidR="000509AF" w:rsidRPr="00120062" w:rsidRDefault="000509AF" w:rsidP="000509AF">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01/10/2013</w:t>
            </w:r>
          </w:p>
        </w:tc>
      </w:tr>
      <w:tr w:rsidR="00B42C6D" w:rsidRPr="00913AF4" w14:paraId="26C990E0"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33EB8D34" w14:textId="090791A9" w:rsidR="00B42C6D" w:rsidRPr="00120062" w:rsidRDefault="00B42C6D" w:rsidP="00B42C6D">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lastRenderedPageBreak/>
              <w:t>13/337</w:t>
            </w:r>
          </w:p>
        </w:tc>
        <w:tc>
          <w:tcPr>
            <w:tcW w:w="1814" w:type="dxa"/>
            <w:shd w:val="clear" w:color="auto" w:fill="auto"/>
          </w:tcPr>
          <w:p w14:paraId="6E94D449" w14:textId="026BB12D" w:rsidR="00B42C6D" w:rsidRPr="00120062" w:rsidRDefault="00B42C6D" w:rsidP="00B42C6D">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5EA0F0E6" w14:textId="7878C856" w:rsidR="00B42C6D" w:rsidRPr="00120062" w:rsidRDefault="00B42C6D" w:rsidP="00B42C6D">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Whole-of-government redeployment and voluntary redundancy options</w:t>
            </w:r>
          </w:p>
        </w:tc>
        <w:tc>
          <w:tcPr>
            <w:tcW w:w="1921" w:type="dxa"/>
            <w:shd w:val="clear" w:color="auto" w:fill="auto"/>
          </w:tcPr>
          <w:p w14:paraId="5F469579" w14:textId="4CAA85E7" w:rsidR="00B42C6D" w:rsidRPr="00120062" w:rsidRDefault="00B42C6D" w:rsidP="00B42C6D">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13/337/CAB</w:t>
            </w:r>
          </w:p>
        </w:tc>
        <w:tc>
          <w:tcPr>
            <w:tcW w:w="1559" w:type="dxa"/>
            <w:shd w:val="clear" w:color="auto" w:fill="auto"/>
          </w:tcPr>
          <w:p w14:paraId="31E12EB5" w14:textId="44DFC6A9" w:rsidR="00B42C6D" w:rsidRPr="00120062" w:rsidRDefault="00B42C6D" w:rsidP="00B42C6D">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01/10/2013</w:t>
            </w:r>
          </w:p>
        </w:tc>
      </w:tr>
      <w:tr w:rsidR="00B42C6D" w:rsidRPr="00913AF4" w14:paraId="0EECEEC4"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1DC7A0EB" w14:textId="57D50FC5" w:rsidR="00B42C6D" w:rsidRPr="00120062" w:rsidRDefault="00B42C6D" w:rsidP="00B42C6D">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13/383</w:t>
            </w:r>
          </w:p>
        </w:tc>
        <w:tc>
          <w:tcPr>
            <w:tcW w:w="1814" w:type="dxa"/>
            <w:shd w:val="clear" w:color="auto" w:fill="auto"/>
          </w:tcPr>
          <w:p w14:paraId="0E750C0D" w14:textId="23CAD242" w:rsidR="00B42C6D" w:rsidRPr="00120062" w:rsidRDefault="00B42C6D" w:rsidP="00B42C6D">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w:t>
            </w:r>
          </w:p>
        </w:tc>
        <w:tc>
          <w:tcPr>
            <w:tcW w:w="8625" w:type="dxa"/>
            <w:shd w:val="clear" w:color="auto" w:fill="auto"/>
          </w:tcPr>
          <w:p w14:paraId="3B5BF66F" w14:textId="36F0F1B6" w:rsidR="00B42C6D" w:rsidRPr="00120062" w:rsidRDefault="00B42C6D" w:rsidP="00B42C6D">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CHC Affordable Housing- Territory Appointed Board Members</w:t>
            </w:r>
          </w:p>
        </w:tc>
        <w:tc>
          <w:tcPr>
            <w:tcW w:w="1921" w:type="dxa"/>
            <w:shd w:val="clear" w:color="auto" w:fill="auto"/>
          </w:tcPr>
          <w:p w14:paraId="5209E481" w14:textId="5475B4BF" w:rsidR="00B42C6D" w:rsidRPr="00120062" w:rsidRDefault="00B42C6D" w:rsidP="00B42C6D">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13/383/CAB</w:t>
            </w:r>
          </w:p>
        </w:tc>
        <w:tc>
          <w:tcPr>
            <w:tcW w:w="1559" w:type="dxa"/>
            <w:shd w:val="clear" w:color="auto" w:fill="auto"/>
          </w:tcPr>
          <w:p w14:paraId="608FFD15" w14:textId="42A3F73A" w:rsidR="00B42C6D" w:rsidRPr="00120062" w:rsidRDefault="00B42C6D" w:rsidP="00B42C6D">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01/10/2013</w:t>
            </w:r>
          </w:p>
        </w:tc>
      </w:tr>
      <w:tr w:rsidR="00B42C6D" w:rsidRPr="00913AF4" w14:paraId="66FE48F0"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32908A67" w14:textId="27503EDE" w:rsidR="00B42C6D" w:rsidRPr="00120062" w:rsidRDefault="00B42C6D" w:rsidP="00B42C6D">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13/423</w:t>
            </w:r>
          </w:p>
        </w:tc>
        <w:tc>
          <w:tcPr>
            <w:tcW w:w="1814" w:type="dxa"/>
            <w:shd w:val="clear" w:color="auto" w:fill="auto"/>
          </w:tcPr>
          <w:p w14:paraId="6E1A69E8" w14:textId="4C889979" w:rsidR="00B42C6D" w:rsidRPr="00120062" w:rsidRDefault="00B42C6D" w:rsidP="00B42C6D">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w:t>
            </w:r>
          </w:p>
        </w:tc>
        <w:tc>
          <w:tcPr>
            <w:tcW w:w="8625" w:type="dxa"/>
            <w:shd w:val="clear" w:color="auto" w:fill="auto"/>
          </w:tcPr>
          <w:p w14:paraId="065DD6FB" w14:textId="2F749418" w:rsidR="00B42C6D" w:rsidRPr="00120062" w:rsidRDefault="00B42C6D" w:rsidP="00B42C6D">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Management Assessment Panel (MAP) and Care Coordination Committee (CCC)/Chair</w:t>
            </w:r>
          </w:p>
        </w:tc>
        <w:tc>
          <w:tcPr>
            <w:tcW w:w="1921" w:type="dxa"/>
            <w:shd w:val="clear" w:color="auto" w:fill="auto"/>
          </w:tcPr>
          <w:p w14:paraId="590D0BA9" w14:textId="26622E18" w:rsidR="00B42C6D" w:rsidRPr="00120062" w:rsidRDefault="00B42C6D" w:rsidP="00B42C6D">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13/423/CAB</w:t>
            </w:r>
          </w:p>
        </w:tc>
        <w:tc>
          <w:tcPr>
            <w:tcW w:w="1559" w:type="dxa"/>
            <w:shd w:val="clear" w:color="auto" w:fill="auto"/>
          </w:tcPr>
          <w:p w14:paraId="6485403D" w14:textId="1F8F0C3D" w:rsidR="00B42C6D" w:rsidRPr="00120062" w:rsidRDefault="00B42C6D" w:rsidP="00B42C6D">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01/10/2013</w:t>
            </w:r>
          </w:p>
        </w:tc>
      </w:tr>
      <w:tr w:rsidR="00B42C6D" w:rsidRPr="00913AF4" w14:paraId="34DF8CAB"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444104CA" w14:textId="4DD53881" w:rsidR="00B42C6D" w:rsidRPr="00120062" w:rsidRDefault="00B42C6D" w:rsidP="00B42C6D">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13/425</w:t>
            </w:r>
          </w:p>
        </w:tc>
        <w:tc>
          <w:tcPr>
            <w:tcW w:w="1814" w:type="dxa"/>
            <w:shd w:val="clear" w:color="auto" w:fill="auto"/>
          </w:tcPr>
          <w:p w14:paraId="0D619EEA" w14:textId="07E59D7C" w:rsidR="00B42C6D" w:rsidRPr="00120062" w:rsidRDefault="00B42C6D" w:rsidP="00B42C6D">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w:t>
            </w:r>
          </w:p>
        </w:tc>
        <w:tc>
          <w:tcPr>
            <w:tcW w:w="8625" w:type="dxa"/>
            <w:shd w:val="clear" w:color="auto" w:fill="auto"/>
          </w:tcPr>
          <w:p w14:paraId="751A2F33" w14:textId="0ED751C0" w:rsidR="00B42C6D" w:rsidRPr="00120062" w:rsidRDefault="00B42C6D" w:rsidP="00B42C6D">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Capital Metro Board - Appointment of Chair</w:t>
            </w:r>
          </w:p>
        </w:tc>
        <w:tc>
          <w:tcPr>
            <w:tcW w:w="1921" w:type="dxa"/>
            <w:shd w:val="clear" w:color="auto" w:fill="auto"/>
          </w:tcPr>
          <w:p w14:paraId="0891C093" w14:textId="7567F2F6" w:rsidR="00B42C6D" w:rsidRPr="00120062" w:rsidRDefault="00B42C6D" w:rsidP="00B42C6D">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13/425/CAB</w:t>
            </w:r>
          </w:p>
        </w:tc>
        <w:tc>
          <w:tcPr>
            <w:tcW w:w="1559" w:type="dxa"/>
            <w:shd w:val="clear" w:color="auto" w:fill="auto"/>
          </w:tcPr>
          <w:p w14:paraId="5A95836B" w14:textId="2FE0BAC2" w:rsidR="00B42C6D" w:rsidRPr="00120062" w:rsidRDefault="00B42C6D" w:rsidP="00B42C6D">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01/10/2013</w:t>
            </w:r>
          </w:p>
        </w:tc>
      </w:tr>
      <w:tr w:rsidR="00B42C6D" w:rsidRPr="00913AF4" w14:paraId="56325280"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7F244C11" w14:textId="5B6973D3" w:rsidR="00B42C6D" w:rsidRPr="00120062" w:rsidRDefault="00B42C6D" w:rsidP="00B42C6D">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13/466</w:t>
            </w:r>
          </w:p>
        </w:tc>
        <w:tc>
          <w:tcPr>
            <w:tcW w:w="1814" w:type="dxa"/>
            <w:shd w:val="clear" w:color="auto" w:fill="auto"/>
          </w:tcPr>
          <w:p w14:paraId="2E87211D" w14:textId="778D4D33" w:rsidR="00B42C6D" w:rsidRPr="00120062" w:rsidRDefault="00B42C6D" w:rsidP="00B42C6D">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110E0F9C" w14:textId="02D79EC8" w:rsidR="00B42C6D" w:rsidRPr="00120062" w:rsidRDefault="00B42C6D" w:rsidP="00B42C6D">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Population and separation pressures facing the Alexander Maconochie Centre (AMC)</w:t>
            </w:r>
          </w:p>
        </w:tc>
        <w:tc>
          <w:tcPr>
            <w:tcW w:w="1921" w:type="dxa"/>
            <w:shd w:val="clear" w:color="auto" w:fill="auto"/>
          </w:tcPr>
          <w:p w14:paraId="63797E61" w14:textId="24F31EDF" w:rsidR="00B42C6D" w:rsidRPr="00120062" w:rsidRDefault="00B42C6D" w:rsidP="00B42C6D">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13/466/CAB</w:t>
            </w:r>
          </w:p>
        </w:tc>
        <w:tc>
          <w:tcPr>
            <w:tcW w:w="1559" w:type="dxa"/>
            <w:shd w:val="clear" w:color="auto" w:fill="auto"/>
          </w:tcPr>
          <w:p w14:paraId="46F23D9C" w14:textId="1DF41E0B" w:rsidR="00B42C6D" w:rsidRPr="00120062" w:rsidRDefault="00B42C6D" w:rsidP="00B42C6D">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01/10/2013</w:t>
            </w:r>
          </w:p>
        </w:tc>
      </w:tr>
      <w:tr w:rsidR="00B42C6D" w:rsidRPr="00913AF4" w14:paraId="7B41CCF9"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6393E79E" w14:textId="39314BFC" w:rsidR="00B42C6D" w:rsidRPr="00120062" w:rsidRDefault="00B42C6D" w:rsidP="00B42C6D">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13/266</w:t>
            </w:r>
          </w:p>
        </w:tc>
        <w:tc>
          <w:tcPr>
            <w:tcW w:w="1814" w:type="dxa"/>
            <w:shd w:val="clear" w:color="auto" w:fill="auto"/>
          </w:tcPr>
          <w:p w14:paraId="3C29808D" w14:textId="333CE108" w:rsidR="00B42C6D" w:rsidRPr="00120062" w:rsidRDefault="00B42C6D" w:rsidP="00B42C6D">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1F356722" w14:textId="49619751" w:rsidR="00B42C6D" w:rsidRPr="00120062" w:rsidRDefault="008770F7" w:rsidP="00B42C6D">
            <w:pPr>
              <w:spacing w:after="0" w:line="240" w:lineRule="auto"/>
              <w:rPr>
                <w:rFonts w:asciiTheme="majorHAnsi" w:eastAsia="Times New Roman" w:hAnsiTheme="majorHAnsi" w:cstheme="majorHAnsi"/>
                <w:color w:val="000000"/>
                <w:sz w:val="22"/>
                <w:szCs w:val="22"/>
              </w:rPr>
            </w:pPr>
            <w:r w:rsidRPr="008770F7">
              <w:rPr>
                <w:rFonts w:ascii="Calibri" w:hAnsi="Calibri" w:cs="Calibri"/>
                <w:color w:val="000000"/>
                <w:sz w:val="22"/>
                <w:szCs w:val="22"/>
              </w:rPr>
              <w:t>Liveable Cities Grant Project - Draft City Plan - incorporating the City to the Lake project</w:t>
            </w:r>
          </w:p>
        </w:tc>
        <w:tc>
          <w:tcPr>
            <w:tcW w:w="1921" w:type="dxa"/>
            <w:shd w:val="clear" w:color="auto" w:fill="auto"/>
          </w:tcPr>
          <w:p w14:paraId="5EC248E2" w14:textId="113D52D4" w:rsidR="00B42C6D" w:rsidRPr="00120062" w:rsidRDefault="00B42C6D" w:rsidP="00B42C6D">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13/266/CAB</w:t>
            </w:r>
          </w:p>
        </w:tc>
        <w:tc>
          <w:tcPr>
            <w:tcW w:w="1559" w:type="dxa"/>
            <w:shd w:val="clear" w:color="auto" w:fill="auto"/>
          </w:tcPr>
          <w:p w14:paraId="5E72F585" w14:textId="789F4E1A" w:rsidR="00B42C6D" w:rsidRPr="00120062" w:rsidRDefault="00B42C6D" w:rsidP="00B42C6D">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08/10/2013</w:t>
            </w:r>
          </w:p>
        </w:tc>
      </w:tr>
      <w:tr w:rsidR="00B42C6D" w:rsidRPr="00913AF4" w14:paraId="19ADC4C6"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26616E9C" w14:textId="12843967" w:rsidR="00B42C6D" w:rsidRPr="00120062" w:rsidRDefault="00B42C6D" w:rsidP="00B42C6D">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13/296</w:t>
            </w:r>
          </w:p>
        </w:tc>
        <w:tc>
          <w:tcPr>
            <w:tcW w:w="1814" w:type="dxa"/>
            <w:shd w:val="clear" w:color="auto" w:fill="auto"/>
          </w:tcPr>
          <w:p w14:paraId="02DD1DC8" w14:textId="759AE4EE" w:rsidR="00B42C6D" w:rsidRPr="00120062" w:rsidRDefault="00B42C6D" w:rsidP="00B42C6D">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Information Paper</w:t>
            </w:r>
          </w:p>
        </w:tc>
        <w:tc>
          <w:tcPr>
            <w:tcW w:w="8625" w:type="dxa"/>
            <w:shd w:val="clear" w:color="auto" w:fill="auto"/>
          </w:tcPr>
          <w:p w14:paraId="77CC4397" w14:textId="524D675C" w:rsidR="00B42C6D" w:rsidRPr="00120062" w:rsidRDefault="00B42C6D" w:rsidP="00B42C6D">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Update on the Implementation of Transport for Canberra</w:t>
            </w:r>
          </w:p>
        </w:tc>
        <w:tc>
          <w:tcPr>
            <w:tcW w:w="1921" w:type="dxa"/>
            <w:shd w:val="clear" w:color="auto" w:fill="auto"/>
          </w:tcPr>
          <w:p w14:paraId="7249F210" w14:textId="7E8319A6" w:rsidR="00B42C6D" w:rsidRPr="00120062" w:rsidRDefault="00B42C6D" w:rsidP="00B42C6D">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13/296/CAB</w:t>
            </w:r>
          </w:p>
        </w:tc>
        <w:tc>
          <w:tcPr>
            <w:tcW w:w="1559" w:type="dxa"/>
            <w:shd w:val="clear" w:color="auto" w:fill="auto"/>
          </w:tcPr>
          <w:p w14:paraId="19D84A79" w14:textId="067BDE5C" w:rsidR="00B42C6D" w:rsidRPr="00120062" w:rsidRDefault="00B42C6D" w:rsidP="00B42C6D">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08/10/2013</w:t>
            </w:r>
          </w:p>
        </w:tc>
      </w:tr>
      <w:tr w:rsidR="00B42C6D" w:rsidRPr="00913AF4" w14:paraId="0479915D"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3A6297FA" w14:textId="590E1602" w:rsidR="00B42C6D" w:rsidRPr="00120062" w:rsidRDefault="00B42C6D" w:rsidP="00B42C6D">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13/324</w:t>
            </w:r>
          </w:p>
        </w:tc>
        <w:tc>
          <w:tcPr>
            <w:tcW w:w="1814" w:type="dxa"/>
            <w:shd w:val="clear" w:color="auto" w:fill="auto"/>
          </w:tcPr>
          <w:p w14:paraId="736D2690" w14:textId="0C6F3979" w:rsidR="00B42C6D" w:rsidRPr="00120062" w:rsidRDefault="00B42C6D" w:rsidP="00B42C6D">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3D6D4CDC" w14:textId="21FC9C45" w:rsidR="00B42C6D" w:rsidRPr="00120062" w:rsidRDefault="00B42C6D" w:rsidP="00B42C6D">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Government Submission to the Standing Committee on Justice and Community Safety Inquiry into Sentencing</w:t>
            </w:r>
          </w:p>
        </w:tc>
        <w:tc>
          <w:tcPr>
            <w:tcW w:w="1921" w:type="dxa"/>
            <w:shd w:val="clear" w:color="auto" w:fill="auto"/>
          </w:tcPr>
          <w:p w14:paraId="252A7927" w14:textId="7303B737" w:rsidR="00B42C6D" w:rsidRPr="00120062" w:rsidRDefault="00B42C6D" w:rsidP="00B42C6D">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13/324/CAB</w:t>
            </w:r>
          </w:p>
        </w:tc>
        <w:tc>
          <w:tcPr>
            <w:tcW w:w="1559" w:type="dxa"/>
            <w:shd w:val="clear" w:color="auto" w:fill="auto"/>
          </w:tcPr>
          <w:p w14:paraId="69768FDA" w14:textId="7098A300" w:rsidR="00B42C6D" w:rsidRPr="00120062" w:rsidRDefault="00B42C6D" w:rsidP="00B42C6D">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08/10/2013</w:t>
            </w:r>
          </w:p>
        </w:tc>
      </w:tr>
      <w:tr w:rsidR="00B42C6D" w:rsidRPr="00913AF4" w14:paraId="5749C554"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46CA573B" w14:textId="2AB2381A" w:rsidR="00B42C6D" w:rsidRPr="00120062" w:rsidRDefault="00B42C6D" w:rsidP="00B42C6D">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13/338</w:t>
            </w:r>
          </w:p>
        </w:tc>
        <w:tc>
          <w:tcPr>
            <w:tcW w:w="1814" w:type="dxa"/>
            <w:shd w:val="clear" w:color="auto" w:fill="auto"/>
          </w:tcPr>
          <w:p w14:paraId="5B813FFC" w14:textId="121F1617" w:rsidR="00B42C6D" w:rsidRPr="00120062" w:rsidRDefault="00B42C6D" w:rsidP="00B42C6D">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w:t>
            </w:r>
          </w:p>
        </w:tc>
        <w:tc>
          <w:tcPr>
            <w:tcW w:w="8625" w:type="dxa"/>
            <w:shd w:val="clear" w:color="auto" w:fill="auto"/>
          </w:tcPr>
          <w:p w14:paraId="08808051" w14:textId="4D9F1F43" w:rsidR="00B42C6D" w:rsidRPr="00120062" w:rsidRDefault="00B42C6D" w:rsidP="00B42C6D">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ACT Ministerial Council on Sexual Health, HIV/AIDS, Hepatitis C and Related Diseases (SHAHRD)</w:t>
            </w:r>
          </w:p>
        </w:tc>
        <w:tc>
          <w:tcPr>
            <w:tcW w:w="1921" w:type="dxa"/>
            <w:shd w:val="clear" w:color="auto" w:fill="auto"/>
          </w:tcPr>
          <w:p w14:paraId="44C747C4" w14:textId="6C7F1BF0" w:rsidR="00B42C6D" w:rsidRPr="00120062" w:rsidRDefault="00B42C6D" w:rsidP="00B42C6D">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13/338/CAB</w:t>
            </w:r>
          </w:p>
        </w:tc>
        <w:tc>
          <w:tcPr>
            <w:tcW w:w="1559" w:type="dxa"/>
            <w:shd w:val="clear" w:color="auto" w:fill="auto"/>
          </w:tcPr>
          <w:p w14:paraId="2C1907B7" w14:textId="635FB4C8" w:rsidR="00B42C6D" w:rsidRPr="00120062" w:rsidRDefault="00B42C6D" w:rsidP="00B42C6D">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08/10/2013</w:t>
            </w:r>
          </w:p>
        </w:tc>
      </w:tr>
      <w:tr w:rsidR="00B42C6D" w:rsidRPr="00913AF4" w14:paraId="56BD00B0"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44241D27" w14:textId="69A73A64" w:rsidR="00B42C6D" w:rsidRPr="00120062" w:rsidRDefault="00B42C6D" w:rsidP="00B42C6D">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13/419</w:t>
            </w:r>
          </w:p>
        </w:tc>
        <w:tc>
          <w:tcPr>
            <w:tcW w:w="1814" w:type="dxa"/>
            <w:shd w:val="clear" w:color="auto" w:fill="auto"/>
          </w:tcPr>
          <w:p w14:paraId="387F41C0" w14:textId="4F77F115" w:rsidR="00B42C6D" w:rsidRPr="00120062" w:rsidRDefault="00B42C6D" w:rsidP="00B42C6D">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050A41C3" w14:textId="47689BE7" w:rsidR="00B42C6D" w:rsidRPr="00120062" w:rsidRDefault="00B42C6D" w:rsidP="00B42C6D">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Government Submission to the Standing Committee on Public Accounts inquiry into the Auditor-General Report No 3 - ACT Government Parking Operations</w:t>
            </w:r>
          </w:p>
        </w:tc>
        <w:tc>
          <w:tcPr>
            <w:tcW w:w="1921" w:type="dxa"/>
            <w:shd w:val="clear" w:color="auto" w:fill="auto"/>
          </w:tcPr>
          <w:p w14:paraId="7589959A" w14:textId="1331CEA1" w:rsidR="00B42C6D" w:rsidRPr="00120062" w:rsidRDefault="00B42C6D" w:rsidP="00B42C6D">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13/419/CAB</w:t>
            </w:r>
          </w:p>
        </w:tc>
        <w:tc>
          <w:tcPr>
            <w:tcW w:w="1559" w:type="dxa"/>
            <w:shd w:val="clear" w:color="auto" w:fill="auto"/>
          </w:tcPr>
          <w:p w14:paraId="3A3D24E4" w14:textId="78D0A491" w:rsidR="00B42C6D" w:rsidRPr="00120062" w:rsidRDefault="00B42C6D" w:rsidP="00B42C6D">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08/10/2013</w:t>
            </w:r>
          </w:p>
        </w:tc>
      </w:tr>
      <w:tr w:rsidR="00B42C6D" w:rsidRPr="00913AF4" w14:paraId="033F0F65"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2BD0532E" w14:textId="774643B6" w:rsidR="00B42C6D" w:rsidRPr="00120062" w:rsidRDefault="00B42C6D" w:rsidP="00B42C6D">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13/454</w:t>
            </w:r>
          </w:p>
        </w:tc>
        <w:tc>
          <w:tcPr>
            <w:tcW w:w="1814" w:type="dxa"/>
            <w:shd w:val="clear" w:color="auto" w:fill="auto"/>
          </w:tcPr>
          <w:p w14:paraId="7213CD1F" w14:textId="5DA092D4" w:rsidR="00B42C6D" w:rsidRPr="00120062" w:rsidRDefault="00B42C6D" w:rsidP="00B42C6D">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w:t>
            </w:r>
          </w:p>
        </w:tc>
        <w:tc>
          <w:tcPr>
            <w:tcW w:w="8625" w:type="dxa"/>
            <w:shd w:val="clear" w:color="auto" w:fill="auto"/>
          </w:tcPr>
          <w:p w14:paraId="7CB10E0D" w14:textId="742DB6A3" w:rsidR="00B42C6D" w:rsidRPr="00120062" w:rsidRDefault="00B42C6D" w:rsidP="00B42C6D">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Supreme Court - Appointment of Acting Judges</w:t>
            </w:r>
          </w:p>
        </w:tc>
        <w:tc>
          <w:tcPr>
            <w:tcW w:w="1921" w:type="dxa"/>
            <w:shd w:val="clear" w:color="auto" w:fill="auto"/>
          </w:tcPr>
          <w:p w14:paraId="2F75093A" w14:textId="18C49370" w:rsidR="00B42C6D" w:rsidRPr="00120062" w:rsidRDefault="00B42C6D" w:rsidP="00B42C6D">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13/454/CAB</w:t>
            </w:r>
          </w:p>
        </w:tc>
        <w:tc>
          <w:tcPr>
            <w:tcW w:w="1559" w:type="dxa"/>
            <w:shd w:val="clear" w:color="auto" w:fill="auto"/>
          </w:tcPr>
          <w:p w14:paraId="37EFBD54" w14:textId="4858EBDB" w:rsidR="00B42C6D" w:rsidRPr="00120062" w:rsidRDefault="00B42C6D" w:rsidP="00B42C6D">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08/10/2013</w:t>
            </w:r>
          </w:p>
        </w:tc>
      </w:tr>
      <w:tr w:rsidR="00B42C6D" w:rsidRPr="00913AF4" w14:paraId="7499CBD6"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253E3AEF" w14:textId="165D04EE" w:rsidR="00B42C6D" w:rsidRPr="00120062" w:rsidRDefault="00B42C6D" w:rsidP="00B42C6D">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13/474</w:t>
            </w:r>
          </w:p>
        </w:tc>
        <w:tc>
          <w:tcPr>
            <w:tcW w:w="1814" w:type="dxa"/>
            <w:shd w:val="clear" w:color="auto" w:fill="auto"/>
          </w:tcPr>
          <w:p w14:paraId="5F67A0DE" w14:textId="0992E62C" w:rsidR="00B42C6D" w:rsidRPr="00120062" w:rsidRDefault="00B42C6D" w:rsidP="00B42C6D">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Information Paper</w:t>
            </w:r>
          </w:p>
        </w:tc>
        <w:tc>
          <w:tcPr>
            <w:tcW w:w="8625" w:type="dxa"/>
            <w:shd w:val="clear" w:color="auto" w:fill="auto"/>
          </w:tcPr>
          <w:p w14:paraId="25933E6A" w14:textId="6394D2F1" w:rsidR="00B42C6D" w:rsidRPr="00120062" w:rsidRDefault="00B42C6D" w:rsidP="00B42C6D">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Information on Corrections Roundtable discussions regarding population and separation pressures in the Alexander Maconochie Centre</w:t>
            </w:r>
          </w:p>
        </w:tc>
        <w:tc>
          <w:tcPr>
            <w:tcW w:w="1921" w:type="dxa"/>
            <w:shd w:val="clear" w:color="auto" w:fill="auto"/>
          </w:tcPr>
          <w:p w14:paraId="1CCE3337" w14:textId="5F6D40CA" w:rsidR="00B42C6D" w:rsidRPr="00120062" w:rsidRDefault="00B42C6D" w:rsidP="00B42C6D">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13/474/CAB</w:t>
            </w:r>
          </w:p>
        </w:tc>
        <w:tc>
          <w:tcPr>
            <w:tcW w:w="1559" w:type="dxa"/>
            <w:shd w:val="clear" w:color="auto" w:fill="auto"/>
          </w:tcPr>
          <w:p w14:paraId="2D8F7C21" w14:textId="7D5B6C08" w:rsidR="00B42C6D" w:rsidRPr="00120062" w:rsidRDefault="00B42C6D" w:rsidP="00B42C6D">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08/10/2013</w:t>
            </w:r>
          </w:p>
        </w:tc>
      </w:tr>
      <w:tr w:rsidR="00B42C6D" w:rsidRPr="00913AF4" w14:paraId="3FA2F1F9"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4B2DC661" w14:textId="374C6944" w:rsidR="00B42C6D" w:rsidRPr="00120062" w:rsidRDefault="00B42C6D" w:rsidP="00B42C6D">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13/332</w:t>
            </w:r>
          </w:p>
        </w:tc>
        <w:tc>
          <w:tcPr>
            <w:tcW w:w="1814" w:type="dxa"/>
            <w:shd w:val="clear" w:color="auto" w:fill="auto"/>
          </w:tcPr>
          <w:p w14:paraId="362057F9" w14:textId="096F2102" w:rsidR="00B42C6D" w:rsidRPr="00120062" w:rsidRDefault="00B42C6D" w:rsidP="00B42C6D">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11DBB20B" w14:textId="07521243" w:rsidR="00B42C6D" w:rsidRPr="00120062" w:rsidRDefault="00B42C6D" w:rsidP="00B42C6D">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Territory and Municipal Services Legislation Amendment Bills</w:t>
            </w:r>
          </w:p>
        </w:tc>
        <w:tc>
          <w:tcPr>
            <w:tcW w:w="1921" w:type="dxa"/>
            <w:shd w:val="clear" w:color="auto" w:fill="auto"/>
          </w:tcPr>
          <w:p w14:paraId="344A0785" w14:textId="72934138" w:rsidR="00B42C6D" w:rsidRPr="00120062" w:rsidRDefault="00B42C6D" w:rsidP="00B42C6D">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13/332/CAB</w:t>
            </w:r>
          </w:p>
        </w:tc>
        <w:tc>
          <w:tcPr>
            <w:tcW w:w="1559" w:type="dxa"/>
            <w:shd w:val="clear" w:color="auto" w:fill="auto"/>
          </w:tcPr>
          <w:p w14:paraId="170F43A6" w14:textId="1639F9FB" w:rsidR="00B42C6D" w:rsidRPr="00120062" w:rsidRDefault="00B42C6D" w:rsidP="00B42C6D">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15/10/2013</w:t>
            </w:r>
          </w:p>
        </w:tc>
      </w:tr>
      <w:tr w:rsidR="00B42C6D" w:rsidRPr="00913AF4" w14:paraId="46A0FCE7"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6929BFE9" w14:textId="4937D6BE" w:rsidR="00B42C6D" w:rsidRPr="00120062" w:rsidRDefault="00B42C6D" w:rsidP="00B42C6D">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13/341</w:t>
            </w:r>
          </w:p>
        </w:tc>
        <w:tc>
          <w:tcPr>
            <w:tcW w:w="1814" w:type="dxa"/>
            <w:shd w:val="clear" w:color="auto" w:fill="auto"/>
          </w:tcPr>
          <w:p w14:paraId="01B4416A" w14:textId="7E361894" w:rsidR="00B42C6D" w:rsidRPr="00120062" w:rsidRDefault="00B42C6D" w:rsidP="00B42C6D">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Information Paper</w:t>
            </w:r>
          </w:p>
        </w:tc>
        <w:tc>
          <w:tcPr>
            <w:tcW w:w="8625" w:type="dxa"/>
            <w:shd w:val="clear" w:color="auto" w:fill="auto"/>
          </w:tcPr>
          <w:p w14:paraId="7B3E24F8" w14:textId="7C59D2A2" w:rsidR="00B42C6D" w:rsidRPr="00120062" w:rsidRDefault="00B42C6D" w:rsidP="00B42C6D">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Canberra Day 2014</w:t>
            </w:r>
          </w:p>
        </w:tc>
        <w:tc>
          <w:tcPr>
            <w:tcW w:w="1921" w:type="dxa"/>
            <w:shd w:val="clear" w:color="auto" w:fill="auto"/>
          </w:tcPr>
          <w:p w14:paraId="1A1D3768" w14:textId="1CF28E36" w:rsidR="00B42C6D" w:rsidRPr="00120062" w:rsidRDefault="00B42C6D" w:rsidP="00B42C6D">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13/341/CAB</w:t>
            </w:r>
          </w:p>
        </w:tc>
        <w:tc>
          <w:tcPr>
            <w:tcW w:w="1559" w:type="dxa"/>
            <w:shd w:val="clear" w:color="auto" w:fill="auto"/>
          </w:tcPr>
          <w:p w14:paraId="6DE35E2E" w14:textId="20465CC0" w:rsidR="00B42C6D" w:rsidRPr="00120062" w:rsidRDefault="00B42C6D" w:rsidP="00B42C6D">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15/10/2013</w:t>
            </w:r>
          </w:p>
        </w:tc>
      </w:tr>
      <w:tr w:rsidR="00526FC3" w:rsidRPr="00913AF4" w14:paraId="25D4DC4A"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2912FCDE" w14:textId="0AB73893" w:rsidR="00526FC3" w:rsidRPr="00120062" w:rsidRDefault="00526FC3" w:rsidP="00526FC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lastRenderedPageBreak/>
              <w:t>13/371</w:t>
            </w:r>
          </w:p>
        </w:tc>
        <w:tc>
          <w:tcPr>
            <w:tcW w:w="1814" w:type="dxa"/>
            <w:shd w:val="clear" w:color="auto" w:fill="auto"/>
          </w:tcPr>
          <w:p w14:paraId="587B870C" w14:textId="3202217E" w:rsidR="00526FC3" w:rsidRPr="00120062" w:rsidRDefault="00526FC3" w:rsidP="00526FC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15F8AC42" w14:textId="16CB9A32" w:rsidR="00526FC3" w:rsidRPr="00120062" w:rsidRDefault="00526FC3" w:rsidP="00526FC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School Performance - Media Produced League Tables</w:t>
            </w:r>
          </w:p>
        </w:tc>
        <w:tc>
          <w:tcPr>
            <w:tcW w:w="1921" w:type="dxa"/>
            <w:shd w:val="clear" w:color="auto" w:fill="auto"/>
          </w:tcPr>
          <w:p w14:paraId="7FF50BBB" w14:textId="1BE72537" w:rsidR="00526FC3" w:rsidRPr="00120062" w:rsidRDefault="00526FC3" w:rsidP="00526FC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13/371/CAB</w:t>
            </w:r>
          </w:p>
        </w:tc>
        <w:tc>
          <w:tcPr>
            <w:tcW w:w="1559" w:type="dxa"/>
            <w:shd w:val="clear" w:color="auto" w:fill="auto"/>
          </w:tcPr>
          <w:p w14:paraId="76D00821" w14:textId="0D8B798A" w:rsidR="00526FC3" w:rsidRPr="00120062" w:rsidRDefault="00526FC3" w:rsidP="00526FC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15/10/2013</w:t>
            </w:r>
          </w:p>
        </w:tc>
      </w:tr>
      <w:tr w:rsidR="00526FC3" w:rsidRPr="00913AF4" w14:paraId="69E3788E"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7213D7EC" w14:textId="3AC24C58" w:rsidR="00526FC3" w:rsidRPr="00120062" w:rsidRDefault="00526FC3" w:rsidP="00526FC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13/379</w:t>
            </w:r>
          </w:p>
        </w:tc>
        <w:tc>
          <w:tcPr>
            <w:tcW w:w="1814" w:type="dxa"/>
            <w:shd w:val="clear" w:color="auto" w:fill="auto"/>
          </w:tcPr>
          <w:p w14:paraId="7E4F7F27" w14:textId="4AF7A210" w:rsidR="00526FC3" w:rsidRPr="00120062" w:rsidRDefault="00526FC3" w:rsidP="00526FC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4ACDF646" w14:textId="19110E57" w:rsidR="00526FC3" w:rsidRPr="00120062" w:rsidRDefault="00526FC3" w:rsidP="00526FC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Direct Sale to the Scout Association of Australia ACT Branch Incorporated - Block 19 Section 24 O'Connor</w:t>
            </w:r>
          </w:p>
        </w:tc>
        <w:tc>
          <w:tcPr>
            <w:tcW w:w="1921" w:type="dxa"/>
            <w:shd w:val="clear" w:color="auto" w:fill="auto"/>
          </w:tcPr>
          <w:p w14:paraId="5A6DC60D" w14:textId="3E5FE0DE" w:rsidR="00526FC3" w:rsidRPr="00120062" w:rsidRDefault="00526FC3" w:rsidP="00526FC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13/379/CAB</w:t>
            </w:r>
          </w:p>
        </w:tc>
        <w:tc>
          <w:tcPr>
            <w:tcW w:w="1559" w:type="dxa"/>
            <w:shd w:val="clear" w:color="auto" w:fill="auto"/>
          </w:tcPr>
          <w:p w14:paraId="4053CCC5" w14:textId="7F428680" w:rsidR="00526FC3" w:rsidRPr="00120062" w:rsidRDefault="00526FC3" w:rsidP="00526FC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15/10/2013</w:t>
            </w:r>
          </w:p>
        </w:tc>
      </w:tr>
      <w:tr w:rsidR="00526FC3" w:rsidRPr="00913AF4" w14:paraId="0F420F89"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5694DB5E" w14:textId="362EE53F" w:rsidR="00526FC3" w:rsidRPr="00120062" w:rsidRDefault="00526FC3" w:rsidP="00526FC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13/384</w:t>
            </w:r>
          </w:p>
        </w:tc>
        <w:tc>
          <w:tcPr>
            <w:tcW w:w="1814" w:type="dxa"/>
            <w:shd w:val="clear" w:color="auto" w:fill="auto"/>
          </w:tcPr>
          <w:p w14:paraId="27B081B0" w14:textId="401D6865" w:rsidR="00526FC3" w:rsidRPr="00120062" w:rsidRDefault="00526FC3" w:rsidP="00526FC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Information Paper</w:t>
            </w:r>
          </w:p>
        </w:tc>
        <w:tc>
          <w:tcPr>
            <w:tcW w:w="8625" w:type="dxa"/>
            <w:shd w:val="clear" w:color="auto" w:fill="auto"/>
          </w:tcPr>
          <w:p w14:paraId="396BFCED" w14:textId="433AC19C" w:rsidR="00526FC3" w:rsidRPr="00120062" w:rsidRDefault="00526FC3" w:rsidP="00526FC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Healthy Weight Initiative Action Plan</w:t>
            </w:r>
          </w:p>
        </w:tc>
        <w:tc>
          <w:tcPr>
            <w:tcW w:w="1921" w:type="dxa"/>
            <w:shd w:val="clear" w:color="auto" w:fill="auto"/>
          </w:tcPr>
          <w:p w14:paraId="7ED2EE94" w14:textId="40224C1F" w:rsidR="00526FC3" w:rsidRPr="00120062" w:rsidRDefault="00526FC3" w:rsidP="00526FC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13/384/CAB</w:t>
            </w:r>
          </w:p>
        </w:tc>
        <w:tc>
          <w:tcPr>
            <w:tcW w:w="1559" w:type="dxa"/>
            <w:shd w:val="clear" w:color="auto" w:fill="auto"/>
          </w:tcPr>
          <w:p w14:paraId="7D17A5D6" w14:textId="7ECF21EA" w:rsidR="00526FC3" w:rsidRPr="00120062" w:rsidRDefault="00526FC3" w:rsidP="00526FC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15/10/2013</w:t>
            </w:r>
          </w:p>
        </w:tc>
      </w:tr>
      <w:tr w:rsidR="00526FC3" w:rsidRPr="00913AF4" w14:paraId="4000EF24"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745AB9EE" w14:textId="6B551A59" w:rsidR="00526FC3" w:rsidRPr="00120062" w:rsidRDefault="00526FC3" w:rsidP="00526FC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13/392</w:t>
            </w:r>
          </w:p>
        </w:tc>
        <w:tc>
          <w:tcPr>
            <w:tcW w:w="1814" w:type="dxa"/>
            <w:shd w:val="clear" w:color="auto" w:fill="auto"/>
          </w:tcPr>
          <w:p w14:paraId="579BE462" w14:textId="3AE0AA6A" w:rsidR="00526FC3" w:rsidRPr="00120062" w:rsidRDefault="00526FC3" w:rsidP="00526FC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Information Paper</w:t>
            </w:r>
          </w:p>
        </w:tc>
        <w:tc>
          <w:tcPr>
            <w:tcW w:w="8625" w:type="dxa"/>
            <w:shd w:val="clear" w:color="auto" w:fill="auto"/>
          </w:tcPr>
          <w:p w14:paraId="1295666F" w14:textId="57F67581" w:rsidR="00526FC3" w:rsidRPr="00120062" w:rsidRDefault="00526FC3" w:rsidP="00526FC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Service ACT- Service Accessibility Reform</w:t>
            </w:r>
          </w:p>
        </w:tc>
        <w:tc>
          <w:tcPr>
            <w:tcW w:w="1921" w:type="dxa"/>
            <w:shd w:val="clear" w:color="auto" w:fill="auto"/>
          </w:tcPr>
          <w:p w14:paraId="08877A35" w14:textId="2506BD44" w:rsidR="00526FC3" w:rsidRPr="00120062" w:rsidRDefault="00526FC3" w:rsidP="00526FC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13/392/CAB</w:t>
            </w:r>
          </w:p>
        </w:tc>
        <w:tc>
          <w:tcPr>
            <w:tcW w:w="1559" w:type="dxa"/>
            <w:shd w:val="clear" w:color="auto" w:fill="auto"/>
          </w:tcPr>
          <w:p w14:paraId="5067FA7A" w14:textId="0E97A6A8" w:rsidR="00526FC3" w:rsidRPr="00120062" w:rsidRDefault="00526FC3" w:rsidP="00526FC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15/10/2013</w:t>
            </w:r>
          </w:p>
        </w:tc>
      </w:tr>
      <w:tr w:rsidR="00526FC3" w:rsidRPr="00913AF4" w14:paraId="07C38663"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7EE3033A" w14:textId="6AE14369" w:rsidR="00526FC3" w:rsidRPr="00120062" w:rsidRDefault="00526FC3" w:rsidP="00526FC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13/408</w:t>
            </w:r>
          </w:p>
        </w:tc>
        <w:tc>
          <w:tcPr>
            <w:tcW w:w="1814" w:type="dxa"/>
            <w:shd w:val="clear" w:color="auto" w:fill="auto"/>
          </w:tcPr>
          <w:p w14:paraId="65FFCF64" w14:textId="5EE3FED1" w:rsidR="00526FC3" w:rsidRPr="00120062" w:rsidRDefault="00526FC3" w:rsidP="00526FC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21C40AF8" w14:textId="6BB37283" w:rsidR="00526FC3" w:rsidRPr="00120062" w:rsidRDefault="00526FC3" w:rsidP="00526FC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Direct Sale of Part Blocks 1572, 1611 and 1654 District of Tuggeranong to ACTEW Corporation Ltd</w:t>
            </w:r>
          </w:p>
        </w:tc>
        <w:tc>
          <w:tcPr>
            <w:tcW w:w="1921" w:type="dxa"/>
            <w:shd w:val="clear" w:color="auto" w:fill="auto"/>
          </w:tcPr>
          <w:p w14:paraId="78E58530" w14:textId="5E3CFC95" w:rsidR="00526FC3" w:rsidRPr="00120062" w:rsidRDefault="00526FC3" w:rsidP="00526FC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13/408/CAB</w:t>
            </w:r>
          </w:p>
        </w:tc>
        <w:tc>
          <w:tcPr>
            <w:tcW w:w="1559" w:type="dxa"/>
            <w:shd w:val="clear" w:color="auto" w:fill="auto"/>
          </w:tcPr>
          <w:p w14:paraId="18336C04" w14:textId="64B2B6AB" w:rsidR="00526FC3" w:rsidRPr="00120062" w:rsidRDefault="00526FC3" w:rsidP="00526FC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15/10/2013</w:t>
            </w:r>
          </w:p>
        </w:tc>
      </w:tr>
      <w:tr w:rsidR="00526FC3" w:rsidRPr="00913AF4" w14:paraId="31A3FC55"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73072887" w14:textId="3716B675" w:rsidR="00526FC3" w:rsidRPr="00120062" w:rsidRDefault="00526FC3" w:rsidP="00526FC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13/432</w:t>
            </w:r>
          </w:p>
        </w:tc>
        <w:tc>
          <w:tcPr>
            <w:tcW w:w="1814" w:type="dxa"/>
            <w:shd w:val="clear" w:color="auto" w:fill="auto"/>
          </w:tcPr>
          <w:p w14:paraId="74AAB575" w14:textId="7D627566" w:rsidR="00526FC3" w:rsidRPr="00120062" w:rsidRDefault="00526FC3" w:rsidP="00526FC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w:t>
            </w:r>
          </w:p>
        </w:tc>
        <w:tc>
          <w:tcPr>
            <w:tcW w:w="8625" w:type="dxa"/>
            <w:shd w:val="clear" w:color="auto" w:fill="auto"/>
          </w:tcPr>
          <w:p w14:paraId="5400316E" w14:textId="453ED486" w:rsidR="00526FC3" w:rsidRPr="00120062" w:rsidRDefault="00526FC3" w:rsidP="00526FC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Appointments to Investment Advisory Board 2013</w:t>
            </w:r>
          </w:p>
        </w:tc>
        <w:tc>
          <w:tcPr>
            <w:tcW w:w="1921" w:type="dxa"/>
            <w:shd w:val="clear" w:color="auto" w:fill="auto"/>
          </w:tcPr>
          <w:p w14:paraId="26752067" w14:textId="166BE5EF" w:rsidR="00526FC3" w:rsidRPr="00120062" w:rsidRDefault="00526FC3" w:rsidP="00526FC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13/432/CAB</w:t>
            </w:r>
          </w:p>
        </w:tc>
        <w:tc>
          <w:tcPr>
            <w:tcW w:w="1559" w:type="dxa"/>
            <w:shd w:val="clear" w:color="auto" w:fill="auto"/>
          </w:tcPr>
          <w:p w14:paraId="7668E848" w14:textId="4460BFB7" w:rsidR="00526FC3" w:rsidRPr="00120062" w:rsidRDefault="00526FC3" w:rsidP="00526FC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15/10/2013</w:t>
            </w:r>
          </w:p>
        </w:tc>
      </w:tr>
      <w:tr w:rsidR="00526FC3" w:rsidRPr="00913AF4" w14:paraId="1C2128BA"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7B140B30" w14:textId="4EA7AAAB" w:rsidR="00526FC3" w:rsidRPr="00120062" w:rsidRDefault="00526FC3" w:rsidP="00526FC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13/448</w:t>
            </w:r>
          </w:p>
        </w:tc>
        <w:tc>
          <w:tcPr>
            <w:tcW w:w="1814" w:type="dxa"/>
            <w:shd w:val="clear" w:color="auto" w:fill="auto"/>
          </w:tcPr>
          <w:p w14:paraId="4AFE2720" w14:textId="114B3E23" w:rsidR="00526FC3" w:rsidRPr="00120062" w:rsidRDefault="00526FC3" w:rsidP="00526FC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w:t>
            </w:r>
          </w:p>
        </w:tc>
        <w:tc>
          <w:tcPr>
            <w:tcW w:w="8625" w:type="dxa"/>
            <w:shd w:val="clear" w:color="auto" w:fill="auto"/>
          </w:tcPr>
          <w:p w14:paraId="132FC5AD" w14:textId="0E9B7A4B" w:rsidR="00526FC3" w:rsidRPr="00120062" w:rsidRDefault="00526FC3" w:rsidP="00526FC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Board of senior secondary studies</w:t>
            </w:r>
          </w:p>
        </w:tc>
        <w:tc>
          <w:tcPr>
            <w:tcW w:w="1921" w:type="dxa"/>
            <w:shd w:val="clear" w:color="auto" w:fill="auto"/>
          </w:tcPr>
          <w:p w14:paraId="2ABF4987" w14:textId="7DAF3DD9" w:rsidR="00526FC3" w:rsidRPr="00120062" w:rsidRDefault="00526FC3" w:rsidP="00526FC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13/448/CAB</w:t>
            </w:r>
          </w:p>
        </w:tc>
        <w:tc>
          <w:tcPr>
            <w:tcW w:w="1559" w:type="dxa"/>
            <w:shd w:val="clear" w:color="auto" w:fill="auto"/>
          </w:tcPr>
          <w:p w14:paraId="0774850E" w14:textId="46E4AD49" w:rsidR="00526FC3" w:rsidRPr="00120062" w:rsidRDefault="00526FC3" w:rsidP="00526FC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15/10/2013</w:t>
            </w:r>
          </w:p>
        </w:tc>
      </w:tr>
      <w:tr w:rsidR="00526FC3" w:rsidRPr="00913AF4" w14:paraId="003E2C38"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3F243BB7" w14:textId="4DD8A24F" w:rsidR="00526FC3" w:rsidRPr="00120062" w:rsidRDefault="00526FC3" w:rsidP="00526FC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13/482</w:t>
            </w:r>
          </w:p>
        </w:tc>
        <w:tc>
          <w:tcPr>
            <w:tcW w:w="1814" w:type="dxa"/>
            <w:shd w:val="clear" w:color="auto" w:fill="auto"/>
          </w:tcPr>
          <w:p w14:paraId="6C13B4A5" w14:textId="0AD793E8" w:rsidR="00526FC3" w:rsidRPr="00120062" w:rsidRDefault="00526FC3" w:rsidP="00526FC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Assembly Business</w:t>
            </w:r>
          </w:p>
        </w:tc>
        <w:tc>
          <w:tcPr>
            <w:tcW w:w="8625" w:type="dxa"/>
            <w:shd w:val="clear" w:color="auto" w:fill="auto"/>
          </w:tcPr>
          <w:p w14:paraId="4B05FDA0" w14:textId="0B51F1A4" w:rsidR="00526FC3" w:rsidRPr="00120062" w:rsidRDefault="00526FC3" w:rsidP="00526FC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Ministerial Statement - Current Pressures Facing the Alexander Maconochie Centre</w:t>
            </w:r>
          </w:p>
        </w:tc>
        <w:tc>
          <w:tcPr>
            <w:tcW w:w="1921" w:type="dxa"/>
            <w:shd w:val="clear" w:color="auto" w:fill="auto"/>
          </w:tcPr>
          <w:p w14:paraId="3FDFBB51" w14:textId="61AFE98E" w:rsidR="00526FC3" w:rsidRPr="00120062" w:rsidRDefault="00526FC3" w:rsidP="00526FC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13/482/CAB</w:t>
            </w:r>
          </w:p>
        </w:tc>
        <w:tc>
          <w:tcPr>
            <w:tcW w:w="1559" w:type="dxa"/>
            <w:shd w:val="clear" w:color="auto" w:fill="auto"/>
          </w:tcPr>
          <w:p w14:paraId="0521E440" w14:textId="349FE9A4" w:rsidR="00526FC3" w:rsidRPr="00120062" w:rsidRDefault="00526FC3" w:rsidP="00526FC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15/10/2013</w:t>
            </w:r>
          </w:p>
        </w:tc>
      </w:tr>
      <w:tr w:rsidR="00526FC3" w:rsidRPr="00913AF4" w14:paraId="4EE3253C"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6C32FFF6" w14:textId="75D3187C" w:rsidR="00526FC3" w:rsidRPr="00120062" w:rsidRDefault="00526FC3" w:rsidP="00526FC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13/381</w:t>
            </w:r>
          </w:p>
        </w:tc>
        <w:tc>
          <w:tcPr>
            <w:tcW w:w="1814" w:type="dxa"/>
            <w:shd w:val="clear" w:color="auto" w:fill="auto"/>
          </w:tcPr>
          <w:p w14:paraId="7B92733B" w14:textId="3E5F3A11" w:rsidR="00526FC3" w:rsidRPr="00120062" w:rsidRDefault="00526FC3" w:rsidP="00526FC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Presentation</w:t>
            </w:r>
          </w:p>
        </w:tc>
        <w:tc>
          <w:tcPr>
            <w:tcW w:w="8625" w:type="dxa"/>
            <w:shd w:val="clear" w:color="auto" w:fill="auto"/>
          </w:tcPr>
          <w:p w14:paraId="3C5B9831" w14:textId="6643831A" w:rsidR="00526FC3" w:rsidRPr="00120062" w:rsidRDefault="00526FC3" w:rsidP="00526FC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Human Services Blueprint</w:t>
            </w:r>
          </w:p>
        </w:tc>
        <w:tc>
          <w:tcPr>
            <w:tcW w:w="1921" w:type="dxa"/>
            <w:shd w:val="clear" w:color="auto" w:fill="auto"/>
          </w:tcPr>
          <w:p w14:paraId="20EA7016" w14:textId="47096FFC" w:rsidR="00526FC3" w:rsidRPr="00120062" w:rsidRDefault="00526FC3" w:rsidP="00526FC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NO DECISION</w:t>
            </w:r>
          </w:p>
        </w:tc>
        <w:tc>
          <w:tcPr>
            <w:tcW w:w="1559" w:type="dxa"/>
            <w:shd w:val="clear" w:color="auto" w:fill="auto"/>
          </w:tcPr>
          <w:p w14:paraId="5CDABF20" w14:textId="5019F3D5" w:rsidR="00526FC3" w:rsidRPr="00120062" w:rsidRDefault="00526FC3" w:rsidP="00526FC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15/10/2013</w:t>
            </w:r>
          </w:p>
        </w:tc>
      </w:tr>
      <w:tr w:rsidR="00526FC3" w:rsidRPr="00913AF4" w14:paraId="21658146"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7B185D3D" w14:textId="0EAC11B1" w:rsidR="00526FC3" w:rsidRPr="00120062" w:rsidRDefault="00526FC3" w:rsidP="00526FC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12/498</w:t>
            </w:r>
          </w:p>
        </w:tc>
        <w:tc>
          <w:tcPr>
            <w:tcW w:w="1814" w:type="dxa"/>
            <w:shd w:val="clear" w:color="auto" w:fill="auto"/>
          </w:tcPr>
          <w:p w14:paraId="70BDE352" w14:textId="7A2F6892" w:rsidR="00526FC3" w:rsidRPr="00120062" w:rsidRDefault="00526FC3" w:rsidP="00526FC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Assembly Business</w:t>
            </w:r>
          </w:p>
        </w:tc>
        <w:tc>
          <w:tcPr>
            <w:tcW w:w="8625" w:type="dxa"/>
            <w:shd w:val="clear" w:color="auto" w:fill="auto"/>
          </w:tcPr>
          <w:p w14:paraId="3FC6ABDD" w14:textId="07CBAEDD" w:rsidR="00526FC3" w:rsidRPr="00120062" w:rsidRDefault="00526FC3" w:rsidP="00526FC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Heavy Vehicle National Law- Preparation of Application Legislation</w:t>
            </w:r>
          </w:p>
        </w:tc>
        <w:tc>
          <w:tcPr>
            <w:tcW w:w="1921" w:type="dxa"/>
            <w:shd w:val="clear" w:color="auto" w:fill="auto"/>
          </w:tcPr>
          <w:p w14:paraId="43BC067D" w14:textId="2C0017A6" w:rsidR="00526FC3" w:rsidRPr="00120062" w:rsidRDefault="00526FC3" w:rsidP="00526FC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12/498/CAB</w:t>
            </w:r>
          </w:p>
        </w:tc>
        <w:tc>
          <w:tcPr>
            <w:tcW w:w="1559" w:type="dxa"/>
            <w:shd w:val="clear" w:color="auto" w:fill="auto"/>
          </w:tcPr>
          <w:p w14:paraId="1F51D502" w14:textId="1A97FA19" w:rsidR="00526FC3" w:rsidRPr="00120062" w:rsidRDefault="00526FC3" w:rsidP="00526FC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21/10/2013</w:t>
            </w:r>
          </w:p>
        </w:tc>
      </w:tr>
      <w:tr w:rsidR="00526FC3" w:rsidRPr="00913AF4" w14:paraId="0469086F"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4E1D2236" w14:textId="53624CCD" w:rsidR="00526FC3" w:rsidRPr="00120062" w:rsidRDefault="00526FC3" w:rsidP="00526FC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13/257</w:t>
            </w:r>
          </w:p>
        </w:tc>
        <w:tc>
          <w:tcPr>
            <w:tcW w:w="1814" w:type="dxa"/>
            <w:shd w:val="clear" w:color="auto" w:fill="auto"/>
          </w:tcPr>
          <w:p w14:paraId="4EB64BE8" w14:textId="7D292564" w:rsidR="00526FC3" w:rsidRPr="00120062" w:rsidRDefault="00526FC3" w:rsidP="00526FC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Assembly Business</w:t>
            </w:r>
          </w:p>
        </w:tc>
        <w:tc>
          <w:tcPr>
            <w:tcW w:w="8625" w:type="dxa"/>
            <w:shd w:val="clear" w:color="auto" w:fill="auto"/>
          </w:tcPr>
          <w:p w14:paraId="428AD866" w14:textId="2E8C7420" w:rsidR="00526FC3" w:rsidRPr="00120062" w:rsidRDefault="00526FC3" w:rsidP="00526FC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Marriage Equality Bill 2013</w:t>
            </w:r>
          </w:p>
        </w:tc>
        <w:tc>
          <w:tcPr>
            <w:tcW w:w="1921" w:type="dxa"/>
            <w:shd w:val="clear" w:color="auto" w:fill="auto"/>
          </w:tcPr>
          <w:p w14:paraId="639CA814" w14:textId="5D4FC0C5" w:rsidR="00526FC3" w:rsidRPr="00120062" w:rsidRDefault="00526FC3" w:rsidP="00526FC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13/257/CAB</w:t>
            </w:r>
          </w:p>
        </w:tc>
        <w:tc>
          <w:tcPr>
            <w:tcW w:w="1559" w:type="dxa"/>
            <w:shd w:val="clear" w:color="auto" w:fill="auto"/>
          </w:tcPr>
          <w:p w14:paraId="0BE8FE1B" w14:textId="57A33AE7" w:rsidR="00526FC3" w:rsidRPr="00120062" w:rsidRDefault="00526FC3" w:rsidP="00526FC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21/10/2013</w:t>
            </w:r>
          </w:p>
        </w:tc>
      </w:tr>
      <w:tr w:rsidR="00526FC3" w:rsidRPr="00913AF4" w14:paraId="0AB462DE"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4C754DC2" w14:textId="2C179AFE" w:rsidR="00526FC3" w:rsidRPr="00120062" w:rsidRDefault="00526FC3" w:rsidP="00526FC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13/309</w:t>
            </w:r>
          </w:p>
        </w:tc>
        <w:tc>
          <w:tcPr>
            <w:tcW w:w="1814" w:type="dxa"/>
            <w:shd w:val="clear" w:color="auto" w:fill="auto"/>
          </w:tcPr>
          <w:p w14:paraId="4B34F799" w14:textId="20A1CB68" w:rsidR="00526FC3" w:rsidRPr="00120062" w:rsidRDefault="00526FC3" w:rsidP="00526FC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Information Paper</w:t>
            </w:r>
          </w:p>
        </w:tc>
        <w:tc>
          <w:tcPr>
            <w:tcW w:w="8625" w:type="dxa"/>
            <w:shd w:val="clear" w:color="auto" w:fill="auto"/>
          </w:tcPr>
          <w:p w14:paraId="4A0B868B" w14:textId="7A05130B" w:rsidR="00526FC3" w:rsidRPr="00120062" w:rsidRDefault="00526FC3" w:rsidP="00526FC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Energy Market Reform Implementation Plan</w:t>
            </w:r>
          </w:p>
        </w:tc>
        <w:tc>
          <w:tcPr>
            <w:tcW w:w="1921" w:type="dxa"/>
            <w:shd w:val="clear" w:color="auto" w:fill="auto"/>
          </w:tcPr>
          <w:p w14:paraId="373553CB" w14:textId="2FB88B07" w:rsidR="00526FC3" w:rsidRPr="00120062" w:rsidRDefault="00526FC3" w:rsidP="00526FC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13/309/CAB</w:t>
            </w:r>
          </w:p>
        </w:tc>
        <w:tc>
          <w:tcPr>
            <w:tcW w:w="1559" w:type="dxa"/>
            <w:shd w:val="clear" w:color="auto" w:fill="auto"/>
          </w:tcPr>
          <w:p w14:paraId="13DC6FA9" w14:textId="55BA5319" w:rsidR="00526FC3" w:rsidRPr="00120062" w:rsidRDefault="00526FC3" w:rsidP="00526FC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21/10/2013</w:t>
            </w:r>
          </w:p>
        </w:tc>
      </w:tr>
      <w:tr w:rsidR="00526FC3" w:rsidRPr="00913AF4" w14:paraId="570A118F"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4541822A" w14:textId="6812D1D4" w:rsidR="00526FC3" w:rsidRPr="00120062" w:rsidRDefault="00526FC3" w:rsidP="00526FC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13/321</w:t>
            </w:r>
          </w:p>
        </w:tc>
        <w:tc>
          <w:tcPr>
            <w:tcW w:w="1814" w:type="dxa"/>
            <w:shd w:val="clear" w:color="auto" w:fill="auto"/>
          </w:tcPr>
          <w:p w14:paraId="7D2B62D7" w14:textId="35089380" w:rsidR="00526FC3" w:rsidRPr="00120062" w:rsidRDefault="00526FC3" w:rsidP="00526FC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Information Paper</w:t>
            </w:r>
          </w:p>
        </w:tc>
        <w:tc>
          <w:tcPr>
            <w:tcW w:w="8625" w:type="dxa"/>
            <w:shd w:val="clear" w:color="auto" w:fill="auto"/>
          </w:tcPr>
          <w:p w14:paraId="047BCD4B" w14:textId="250F550B" w:rsidR="00526FC3" w:rsidRPr="00120062" w:rsidRDefault="00526FC3" w:rsidP="00526FC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Operation of the Energy Efficiency Improvement Scheme</w:t>
            </w:r>
          </w:p>
        </w:tc>
        <w:tc>
          <w:tcPr>
            <w:tcW w:w="1921" w:type="dxa"/>
            <w:shd w:val="clear" w:color="auto" w:fill="auto"/>
          </w:tcPr>
          <w:p w14:paraId="1C7F5B0A" w14:textId="583E3BAB" w:rsidR="00526FC3" w:rsidRPr="00120062" w:rsidRDefault="00526FC3" w:rsidP="00526FC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13/321/CAB</w:t>
            </w:r>
          </w:p>
        </w:tc>
        <w:tc>
          <w:tcPr>
            <w:tcW w:w="1559" w:type="dxa"/>
            <w:shd w:val="clear" w:color="auto" w:fill="auto"/>
          </w:tcPr>
          <w:p w14:paraId="5CD4493A" w14:textId="6684038F" w:rsidR="00526FC3" w:rsidRPr="00120062" w:rsidRDefault="00526FC3" w:rsidP="00526FC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21/10/2013</w:t>
            </w:r>
          </w:p>
        </w:tc>
      </w:tr>
      <w:tr w:rsidR="00526FC3" w:rsidRPr="00913AF4" w14:paraId="5EB95091"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38506C79" w14:textId="71896920" w:rsidR="00526FC3" w:rsidRPr="00120062" w:rsidRDefault="00526FC3" w:rsidP="00526FC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13/349</w:t>
            </w:r>
          </w:p>
        </w:tc>
        <w:tc>
          <w:tcPr>
            <w:tcW w:w="1814" w:type="dxa"/>
            <w:shd w:val="clear" w:color="auto" w:fill="auto"/>
          </w:tcPr>
          <w:p w14:paraId="005E296A" w14:textId="3F92EB35" w:rsidR="00526FC3" w:rsidRPr="00120062" w:rsidRDefault="00526FC3" w:rsidP="00526FC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Information Paper</w:t>
            </w:r>
          </w:p>
        </w:tc>
        <w:tc>
          <w:tcPr>
            <w:tcW w:w="8625" w:type="dxa"/>
            <w:shd w:val="clear" w:color="auto" w:fill="auto"/>
          </w:tcPr>
          <w:p w14:paraId="3767779D" w14:textId="02563064" w:rsidR="00526FC3" w:rsidRPr="00120062" w:rsidRDefault="00526FC3" w:rsidP="00526FC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2014-15 Budget - Budget update No.1</w:t>
            </w:r>
          </w:p>
        </w:tc>
        <w:tc>
          <w:tcPr>
            <w:tcW w:w="1921" w:type="dxa"/>
            <w:shd w:val="clear" w:color="auto" w:fill="auto"/>
          </w:tcPr>
          <w:p w14:paraId="17648D0B" w14:textId="3F8B2187" w:rsidR="00526FC3" w:rsidRPr="00120062" w:rsidRDefault="00526FC3" w:rsidP="00526FC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13/349/BUD</w:t>
            </w:r>
          </w:p>
        </w:tc>
        <w:tc>
          <w:tcPr>
            <w:tcW w:w="1559" w:type="dxa"/>
            <w:shd w:val="clear" w:color="auto" w:fill="auto"/>
          </w:tcPr>
          <w:p w14:paraId="07839A0B" w14:textId="57921089" w:rsidR="00526FC3" w:rsidRPr="00120062" w:rsidRDefault="00526FC3" w:rsidP="00526FC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21/10/2013</w:t>
            </w:r>
          </w:p>
        </w:tc>
      </w:tr>
      <w:tr w:rsidR="00526FC3" w:rsidRPr="00913AF4" w14:paraId="4C9DC191"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0654A9D7" w14:textId="2B2928AC" w:rsidR="00526FC3" w:rsidRPr="00120062" w:rsidRDefault="00526FC3" w:rsidP="00526FC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lastRenderedPageBreak/>
              <w:t>13/350</w:t>
            </w:r>
          </w:p>
        </w:tc>
        <w:tc>
          <w:tcPr>
            <w:tcW w:w="1814" w:type="dxa"/>
            <w:shd w:val="clear" w:color="auto" w:fill="auto"/>
          </w:tcPr>
          <w:p w14:paraId="79044471" w14:textId="650A1417" w:rsidR="00526FC3" w:rsidRPr="00120062" w:rsidRDefault="00526FC3" w:rsidP="00526FC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33C28AC1" w14:textId="4EB1ACBE" w:rsidR="00526FC3" w:rsidRPr="00120062" w:rsidRDefault="00526FC3" w:rsidP="00526FC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Government Response to Review of the Election Commitments Costing Act 2012</w:t>
            </w:r>
          </w:p>
        </w:tc>
        <w:tc>
          <w:tcPr>
            <w:tcW w:w="1921" w:type="dxa"/>
            <w:shd w:val="clear" w:color="auto" w:fill="auto"/>
          </w:tcPr>
          <w:p w14:paraId="4951D093" w14:textId="113CCE91" w:rsidR="00526FC3" w:rsidRPr="00120062" w:rsidRDefault="00526FC3" w:rsidP="00526FC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13/350/CAB</w:t>
            </w:r>
          </w:p>
        </w:tc>
        <w:tc>
          <w:tcPr>
            <w:tcW w:w="1559" w:type="dxa"/>
            <w:shd w:val="clear" w:color="auto" w:fill="auto"/>
          </w:tcPr>
          <w:p w14:paraId="62BB75A9" w14:textId="64CD4679" w:rsidR="00526FC3" w:rsidRPr="00120062" w:rsidRDefault="00526FC3" w:rsidP="00526FC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21/10/2013</w:t>
            </w:r>
          </w:p>
        </w:tc>
      </w:tr>
      <w:tr w:rsidR="00526FC3" w:rsidRPr="00913AF4" w14:paraId="24DF73F5"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5B17A41A" w14:textId="321579D5" w:rsidR="00526FC3" w:rsidRPr="00120062" w:rsidRDefault="00526FC3" w:rsidP="00526FC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13/366</w:t>
            </w:r>
          </w:p>
        </w:tc>
        <w:tc>
          <w:tcPr>
            <w:tcW w:w="1814" w:type="dxa"/>
            <w:shd w:val="clear" w:color="auto" w:fill="auto"/>
          </w:tcPr>
          <w:p w14:paraId="34FF5DC6" w14:textId="7CEFAD1A" w:rsidR="00526FC3" w:rsidRPr="00120062" w:rsidRDefault="00526FC3" w:rsidP="00526FC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43BD5716" w14:textId="11D0BEA7" w:rsidR="00526FC3" w:rsidRPr="00120062" w:rsidRDefault="00526FC3" w:rsidP="00526FC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Government Submission to the Standing Committee on Public Accounts' Inquiry into the Auditor-General's Performance Audit Report on the ACT's Bushfire Preparedness</w:t>
            </w:r>
          </w:p>
        </w:tc>
        <w:tc>
          <w:tcPr>
            <w:tcW w:w="1921" w:type="dxa"/>
            <w:shd w:val="clear" w:color="auto" w:fill="auto"/>
          </w:tcPr>
          <w:p w14:paraId="51C2BEE2" w14:textId="102EB80E" w:rsidR="00526FC3" w:rsidRPr="00120062" w:rsidRDefault="00526FC3" w:rsidP="00526FC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13/366/CAB</w:t>
            </w:r>
          </w:p>
        </w:tc>
        <w:tc>
          <w:tcPr>
            <w:tcW w:w="1559" w:type="dxa"/>
            <w:shd w:val="clear" w:color="auto" w:fill="auto"/>
          </w:tcPr>
          <w:p w14:paraId="3721C06A" w14:textId="6B57AB14" w:rsidR="00526FC3" w:rsidRPr="00120062" w:rsidRDefault="00526FC3" w:rsidP="00526FC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21/10/2013</w:t>
            </w:r>
          </w:p>
        </w:tc>
      </w:tr>
      <w:tr w:rsidR="00526FC3" w:rsidRPr="00913AF4" w14:paraId="07D76BA4"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2B70427D" w14:textId="1D4B0EBC" w:rsidR="00526FC3" w:rsidRPr="00120062" w:rsidRDefault="00526FC3" w:rsidP="00526FC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13/406</w:t>
            </w:r>
          </w:p>
        </w:tc>
        <w:tc>
          <w:tcPr>
            <w:tcW w:w="1814" w:type="dxa"/>
            <w:shd w:val="clear" w:color="auto" w:fill="auto"/>
          </w:tcPr>
          <w:p w14:paraId="0CB39000" w14:textId="63810E7F" w:rsidR="00526FC3" w:rsidRPr="00120062" w:rsidRDefault="00526FC3" w:rsidP="00526FC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Assembly Business</w:t>
            </w:r>
          </w:p>
        </w:tc>
        <w:tc>
          <w:tcPr>
            <w:tcW w:w="8625" w:type="dxa"/>
            <w:shd w:val="clear" w:color="auto" w:fill="auto"/>
          </w:tcPr>
          <w:p w14:paraId="5FA81AA1" w14:textId="691613EC" w:rsidR="00526FC3" w:rsidRPr="00120062" w:rsidRDefault="00526FC3" w:rsidP="00526FC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Gaming Machine (Red Tape Reduction) Amendment Bill 2013</w:t>
            </w:r>
          </w:p>
        </w:tc>
        <w:tc>
          <w:tcPr>
            <w:tcW w:w="1921" w:type="dxa"/>
            <w:shd w:val="clear" w:color="auto" w:fill="auto"/>
          </w:tcPr>
          <w:p w14:paraId="4F126908" w14:textId="0F073342" w:rsidR="00526FC3" w:rsidRPr="00120062" w:rsidRDefault="00526FC3" w:rsidP="00526FC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13/406/CAB</w:t>
            </w:r>
          </w:p>
        </w:tc>
        <w:tc>
          <w:tcPr>
            <w:tcW w:w="1559" w:type="dxa"/>
            <w:shd w:val="clear" w:color="auto" w:fill="auto"/>
          </w:tcPr>
          <w:p w14:paraId="105429E2" w14:textId="22461B62" w:rsidR="00526FC3" w:rsidRPr="00120062" w:rsidRDefault="00526FC3" w:rsidP="00526FC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21/10/2013</w:t>
            </w:r>
          </w:p>
        </w:tc>
      </w:tr>
      <w:tr w:rsidR="00526FC3" w:rsidRPr="00913AF4" w14:paraId="5C90966D"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6E493051" w14:textId="76953F1D" w:rsidR="00526FC3" w:rsidRPr="00120062" w:rsidRDefault="00526FC3" w:rsidP="00526FC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13/421</w:t>
            </w:r>
          </w:p>
        </w:tc>
        <w:tc>
          <w:tcPr>
            <w:tcW w:w="1814" w:type="dxa"/>
            <w:shd w:val="clear" w:color="auto" w:fill="auto"/>
          </w:tcPr>
          <w:p w14:paraId="08CF870B" w14:textId="56A3246F" w:rsidR="00526FC3" w:rsidRPr="00120062" w:rsidRDefault="00526FC3" w:rsidP="00526FC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w:t>
            </w:r>
          </w:p>
        </w:tc>
        <w:tc>
          <w:tcPr>
            <w:tcW w:w="8625" w:type="dxa"/>
            <w:shd w:val="clear" w:color="auto" w:fill="auto"/>
          </w:tcPr>
          <w:p w14:paraId="1C7C6EF7" w14:textId="4BB99B8D" w:rsidR="00526FC3" w:rsidRPr="00120062" w:rsidRDefault="00526FC3" w:rsidP="00526FC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University of Canberra Council</w:t>
            </w:r>
          </w:p>
        </w:tc>
        <w:tc>
          <w:tcPr>
            <w:tcW w:w="1921" w:type="dxa"/>
            <w:shd w:val="clear" w:color="auto" w:fill="auto"/>
          </w:tcPr>
          <w:p w14:paraId="6CB9B585" w14:textId="2A915946" w:rsidR="00526FC3" w:rsidRPr="00120062" w:rsidRDefault="00526FC3" w:rsidP="00526FC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13/421/CAB</w:t>
            </w:r>
          </w:p>
        </w:tc>
        <w:tc>
          <w:tcPr>
            <w:tcW w:w="1559" w:type="dxa"/>
            <w:shd w:val="clear" w:color="auto" w:fill="auto"/>
          </w:tcPr>
          <w:p w14:paraId="2B75AD92" w14:textId="251A9F3C" w:rsidR="00526FC3" w:rsidRPr="00120062" w:rsidRDefault="00526FC3" w:rsidP="00526FC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21/10/2013</w:t>
            </w:r>
          </w:p>
        </w:tc>
      </w:tr>
      <w:tr w:rsidR="00526FC3" w:rsidRPr="00913AF4" w14:paraId="26C1AE58"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31E7AC04" w14:textId="095B7B3F" w:rsidR="00526FC3" w:rsidRPr="00120062" w:rsidRDefault="00526FC3" w:rsidP="00526FC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13/463</w:t>
            </w:r>
          </w:p>
        </w:tc>
        <w:tc>
          <w:tcPr>
            <w:tcW w:w="1814" w:type="dxa"/>
            <w:shd w:val="clear" w:color="auto" w:fill="auto"/>
          </w:tcPr>
          <w:p w14:paraId="1FBED5D2" w14:textId="1593C714" w:rsidR="00526FC3" w:rsidRPr="00120062" w:rsidRDefault="00526FC3" w:rsidP="00526FC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Information Paper</w:t>
            </w:r>
          </w:p>
        </w:tc>
        <w:tc>
          <w:tcPr>
            <w:tcW w:w="8625" w:type="dxa"/>
            <w:shd w:val="clear" w:color="auto" w:fill="auto"/>
          </w:tcPr>
          <w:p w14:paraId="771D8DE3" w14:textId="6148FDAA" w:rsidR="00526FC3" w:rsidRPr="00120062" w:rsidRDefault="00526FC3" w:rsidP="00526FC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Centenary of Canberra - Quarterly Report No. 13</w:t>
            </w:r>
          </w:p>
        </w:tc>
        <w:tc>
          <w:tcPr>
            <w:tcW w:w="1921" w:type="dxa"/>
            <w:shd w:val="clear" w:color="auto" w:fill="auto"/>
          </w:tcPr>
          <w:p w14:paraId="43D92AEF" w14:textId="483853D3" w:rsidR="00526FC3" w:rsidRPr="00120062" w:rsidRDefault="00526FC3" w:rsidP="00526FC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13/463/CAB</w:t>
            </w:r>
          </w:p>
        </w:tc>
        <w:tc>
          <w:tcPr>
            <w:tcW w:w="1559" w:type="dxa"/>
            <w:shd w:val="clear" w:color="auto" w:fill="auto"/>
          </w:tcPr>
          <w:p w14:paraId="7D50FB32" w14:textId="33F4A32A" w:rsidR="00526FC3" w:rsidRPr="00120062" w:rsidRDefault="00526FC3" w:rsidP="00526FC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21/10/2013</w:t>
            </w:r>
          </w:p>
        </w:tc>
      </w:tr>
      <w:tr w:rsidR="00526FC3" w:rsidRPr="00913AF4" w14:paraId="1215B8D8"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6F4A1F23" w14:textId="4B24501C" w:rsidR="00526FC3" w:rsidRPr="00120062" w:rsidRDefault="00526FC3" w:rsidP="00526FC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13/503</w:t>
            </w:r>
          </w:p>
        </w:tc>
        <w:tc>
          <w:tcPr>
            <w:tcW w:w="1814" w:type="dxa"/>
            <w:shd w:val="clear" w:color="auto" w:fill="auto"/>
          </w:tcPr>
          <w:p w14:paraId="09997243" w14:textId="4B221172" w:rsidR="00526FC3" w:rsidRPr="00120062" w:rsidRDefault="00526FC3" w:rsidP="00526FC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Assembly Business</w:t>
            </w:r>
          </w:p>
        </w:tc>
        <w:tc>
          <w:tcPr>
            <w:tcW w:w="8625" w:type="dxa"/>
            <w:shd w:val="clear" w:color="auto" w:fill="auto"/>
          </w:tcPr>
          <w:p w14:paraId="5EC12138" w14:textId="750422FE" w:rsidR="00526FC3" w:rsidRPr="00120062" w:rsidRDefault="00526FC3" w:rsidP="00526FC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Ministerial statement on allegations of workplace bullying and misconduct at the Canberra Institute of Technology</w:t>
            </w:r>
          </w:p>
        </w:tc>
        <w:tc>
          <w:tcPr>
            <w:tcW w:w="1921" w:type="dxa"/>
            <w:shd w:val="clear" w:color="auto" w:fill="auto"/>
          </w:tcPr>
          <w:p w14:paraId="322459FB" w14:textId="3ABF6FA5" w:rsidR="00526FC3" w:rsidRPr="00120062" w:rsidRDefault="00526FC3" w:rsidP="00526FC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13/503/CAB</w:t>
            </w:r>
          </w:p>
        </w:tc>
        <w:tc>
          <w:tcPr>
            <w:tcW w:w="1559" w:type="dxa"/>
            <w:shd w:val="clear" w:color="auto" w:fill="auto"/>
          </w:tcPr>
          <w:p w14:paraId="379CB698" w14:textId="5D2AF311" w:rsidR="00526FC3" w:rsidRPr="00120062" w:rsidRDefault="00526FC3" w:rsidP="00526FC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21/10/2013</w:t>
            </w:r>
          </w:p>
        </w:tc>
      </w:tr>
      <w:tr w:rsidR="00526FC3" w:rsidRPr="00913AF4" w14:paraId="6A3F93E3"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6660DEDA" w14:textId="53BBC31E" w:rsidR="00526FC3" w:rsidRPr="00120062" w:rsidRDefault="00526FC3" w:rsidP="00526FC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13/459</w:t>
            </w:r>
          </w:p>
        </w:tc>
        <w:tc>
          <w:tcPr>
            <w:tcW w:w="1814" w:type="dxa"/>
            <w:shd w:val="clear" w:color="auto" w:fill="auto"/>
          </w:tcPr>
          <w:p w14:paraId="2D524DBA" w14:textId="65393DF9" w:rsidR="00526FC3" w:rsidRPr="00120062" w:rsidRDefault="00526FC3" w:rsidP="00526FC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497CAE10" w14:textId="600B5EC2" w:rsidR="00526FC3" w:rsidRPr="00120062" w:rsidRDefault="00526FC3" w:rsidP="00526FC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ACTPS Workers Compensation Insurance Options - Detailed Proposal</w:t>
            </w:r>
          </w:p>
        </w:tc>
        <w:tc>
          <w:tcPr>
            <w:tcW w:w="1921" w:type="dxa"/>
            <w:shd w:val="clear" w:color="auto" w:fill="auto"/>
          </w:tcPr>
          <w:p w14:paraId="4F2E7F51" w14:textId="2F3F287F" w:rsidR="00526FC3" w:rsidRPr="00120062" w:rsidRDefault="00526FC3" w:rsidP="00526FC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13/459/BUD</w:t>
            </w:r>
          </w:p>
        </w:tc>
        <w:tc>
          <w:tcPr>
            <w:tcW w:w="1559" w:type="dxa"/>
            <w:shd w:val="clear" w:color="auto" w:fill="auto"/>
          </w:tcPr>
          <w:p w14:paraId="45D728A8" w14:textId="250158D2" w:rsidR="00526FC3" w:rsidRPr="00120062" w:rsidRDefault="00526FC3" w:rsidP="00526FC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25/10/2013</w:t>
            </w:r>
          </w:p>
        </w:tc>
      </w:tr>
      <w:tr w:rsidR="00526FC3" w:rsidRPr="00913AF4" w14:paraId="42ACE043"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24196A05" w14:textId="3FB92B1C" w:rsidR="00526FC3" w:rsidRPr="00120062" w:rsidRDefault="00526FC3" w:rsidP="00526FC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13/475</w:t>
            </w:r>
          </w:p>
        </w:tc>
        <w:tc>
          <w:tcPr>
            <w:tcW w:w="1814" w:type="dxa"/>
            <w:shd w:val="clear" w:color="auto" w:fill="auto"/>
          </w:tcPr>
          <w:p w14:paraId="7E0513A2" w14:textId="3DB79B34" w:rsidR="00526FC3" w:rsidRPr="00120062" w:rsidRDefault="00526FC3" w:rsidP="00526FC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23CF3B8B" w14:textId="47C9DF0D" w:rsidR="00526FC3" w:rsidRPr="00120062" w:rsidRDefault="00526FC3" w:rsidP="00526FC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New ACT Courts Facilities - Public Private Partnership Funding</w:t>
            </w:r>
          </w:p>
        </w:tc>
        <w:tc>
          <w:tcPr>
            <w:tcW w:w="1921" w:type="dxa"/>
            <w:shd w:val="clear" w:color="auto" w:fill="auto"/>
          </w:tcPr>
          <w:p w14:paraId="602C098D" w14:textId="267EC24D" w:rsidR="00526FC3" w:rsidRPr="00120062" w:rsidRDefault="00526FC3" w:rsidP="00526FC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13/475/BUD</w:t>
            </w:r>
          </w:p>
        </w:tc>
        <w:tc>
          <w:tcPr>
            <w:tcW w:w="1559" w:type="dxa"/>
            <w:shd w:val="clear" w:color="auto" w:fill="auto"/>
          </w:tcPr>
          <w:p w14:paraId="1477600F" w14:textId="67F0CFDF" w:rsidR="00526FC3" w:rsidRPr="00120062" w:rsidRDefault="00526FC3" w:rsidP="00526FC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25/10/2013</w:t>
            </w:r>
          </w:p>
        </w:tc>
      </w:tr>
      <w:tr w:rsidR="00526FC3" w:rsidRPr="00913AF4" w14:paraId="113586FB"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7D2448BF" w14:textId="1C639E4B" w:rsidR="00526FC3" w:rsidRPr="00120062" w:rsidRDefault="00526FC3" w:rsidP="00526FC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13/477</w:t>
            </w:r>
          </w:p>
        </w:tc>
        <w:tc>
          <w:tcPr>
            <w:tcW w:w="1814" w:type="dxa"/>
            <w:shd w:val="clear" w:color="auto" w:fill="auto"/>
          </w:tcPr>
          <w:p w14:paraId="7407C27E" w14:textId="34BC5586" w:rsidR="00526FC3" w:rsidRPr="00120062" w:rsidRDefault="00526FC3" w:rsidP="00526FC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68BD4665" w14:textId="3829CAF3" w:rsidR="00526FC3" w:rsidRPr="00120062" w:rsidRDefault="00526FC3" w:rsidP="00526FC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Alexander Maconochie Centre- Additional Facilities (Tender Ready Design)</w:t>
            </w:r>
          </w:p>
        </w:tc>
        <w:tc>
          <w:tcPr>
            <w:tcW w:w="1921" w:type="dxa"/>
            <w:shd w:val="clear" w:color="auto" w:fill="auto"/>
          </w:tcPr>
          <w:p w14:paraId="40427CD0" w14:textId="365B9AE1" w:rsidR="00526FC3" w:rsidRPr="00120062" w:rsidRDefault="00526FC3" w:rsidP="00526FC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13/477/BUD</w:t>
            </w:r>
          </w:p>
        </w:tc>
        <w:tc>
          <w:tcPr>
            <w:tcW w:w="1559" w:type="dxa"/>
            <w:shd w:val="clear" w:color="auto" w:fill="auto"/>
          </w:tcPr>
          <w:p w14:paraId="51BB1586" w14:textId="735171F7" w:rsidR="00526FC3" w:rsidRPr="00120062" w:rsidRDefault="00526FC3" w:rsidP="00526FC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25/10/2013</w:t>
            </w:r>
          </w:p>
        </w:tc>
      </w:tr>
      <w:tr w:rsidR="00526FC3" w:rsidRPr="00913AF4" w14:paraId="78125E8E"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4D8801BB" w14:textId="168E14D5" w:rsidR="00526FC3" w:rsidRPr="00120062" w:rsidRDefault="00526FC3" w:rsidP="00526FC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13/480</w:t>
            </w:r>
          </w:p>
        </w:tc>
        <w:tc>
          <w:tcPr>
            <w:tcW w:w="1814" w:type="dxa"/>
            <w:shd w:val="clear" w:color="auto" w:fill="auto"/>
          </w:tcPr>
          <w:p w14:paraId="75B745C3" w14:textId="63C1EBD8" w:rsidR="00526FC3" w:rsidRPr="00120062" w:rsidRDefault="00526FC3" w:rsidP="00526FC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12FC3A16" w14:textId="2181ADB7" w:rsidR="00526FC3" w:rsidRPr="00120062" w:rsidRDefault="00526FC3" w:rsidP="00526FC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Judges Remuneration</w:t>
            </w:r>
          </w:p>
        </w:tc>
        <w:tc>
          <w:tcPr>
            <w:tcW w:w="1921" w:type="dxa"/>
            <w:shd w:val="clear" w:color="auto" w:fill="auto"/>
          </w:tcPr>
          <w:p w14:paraId="714D155D" w14:textId="06F1FCB5" w:rsidR="00526FC3" w:rsidRPr="00120062" w:rsidRDefault="00526FC3" w:rsidP="00526FC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13/480/BUD</w:t>
            </w:r>
          </w:p>
        </w:tc>
        <w:tc>
          <w:tcPr>
            <w:tcW w:w="1559" w:type="dxa"/>
            <w:shd w:val="clear" w:color="auto" w:fill="auto"/>
          </w:tcPr>
          <w:p w14:paraId="3539738B" w14:textId="0C785A37" w:rsidR="00526FC3" w:rsidRPr="00120062" w:rsidRDefault="00526FC3" w:rsidP="00526FC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25/10/2013</w:t>
            </w:r>
          </w:p>
        </w:tc>
      </w:tr>
      <w:tr w:rsidR="00526FC3" w:rsidRPr="00913AF4" w14:paraId="4E0385DF"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73C25D3A" w14:textId="002994C6" w:rsidR="00526FC3" w:rsidRPr="00120062" w:rsidRDefault="00526FC3" w:rsidP="00526FC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13/485</w:t>
            </w:r>
          </w:p>
        </w:tc>
        <w:tc>
          <w:tcPr>
            <w:tcW w:w="1814" w:type="dxa"/>
            <w:shd w:val="clear" w:color="auto" w:fill="auto"/>
          </w:tcPr>
          <w:p w14:paraId="027F6CCA" w14:textId="563D2A86" w:rsidR="00526FC3" w:rsidRPr="00120062" w:rsidRDefault="00526FC3" w:rsidP="00526FC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6D7D3874" w14:textId="0395322C" w:rsidR="00526FC3" w:rsidRPr="00120062" w:rsidRDefault="00526FC3" w:rsidP="00526FC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2013-14 Capital Works Program Budget Review - West Basin waterfront forward design and new Canberra Theatre feasibility study</w:t>
            </w:r>
          </w:p>
        </w:tc>
        <w:tc>
          <w:tcPr>
            <w:tcW w:w="1921" w:type="dxa"/>
            <w:shd w:val="clear" w:color="auto" w:fill="auto"/>
          </w:tcPr>
          <w:p w14:paraId="77EBA763" w14:textId="0DB27B88" w:rsidR="00526FC3" w:rsidRPr="00120062" w:rsidRDefault="00526FC3" w:rsidP="00526FC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13/485/CAB</w:t>
            </w:r>
          </w:p>
        </w:tc>
        <w:tc>
          <w:tcPr>
            <w:tcW w:w="1559" w:type="dxa"/>
            <w:shd w:val="clear" w:color="auto" w:fill="auto"/>
          </w:tcPr>
          <w:p w14:paraId="26816B71" w14:textId="1339D711" w:rsidR="00526FC3" w:rsidRPr="00120062" w:rsidRDefault="00526FC3" w:rsidP="00526FC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25/10/2013</w:t>
            </w:r>
          </w:p>
        </w:tc>
      </w:tr>
      <w:tr w:rsidR="00526FC3" w:rsidRPr="00913AF4" w14:paraId="56D4815A"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7833A236" w14:textId="2CFC65AB" w:rsidR="00526FC3" w:rsidRPr="00120062" w:rsidRDefault="00526FC3" w:rsidP="00526FC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13/486</w:t>
            </w:r>
          </w:p>
        </w:tc>
        <w:tc>
          <w:tcPr>
            <w:tcW w:w="1814" w:type="dxa"/>
            <w:shd w:val="clear" w:color="auto" w:fill="auto"/>
          </w:tcPr>
          <w:p w14:paraId="6FE2E887" w14:textId="69D51754" w:rsidR="00526FC3" w:rsidRPr="00120062" w:rsidRDefault="00526FC3" w:rsidP="00526FC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6EFF6712" w14:textId="2EECD2EC" w:rsidR="00526FC3" w:rsidRPr="00120062" w:rsidRDefault="00526FC3" w:rsidP="00526FC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2013-14 Budget Review- EDD Savings Submission</w:t>
            </w:r>
          </w:p>
        </w:tc>
        <w:tc>
          <w:tcPr>
            <w:tcW w:w="1921" w:type="dxa"/>
            <w:shd w:val="clear" w:color="auto" w:fill="auto"/>
          </w:tcPr>
          <w:p w14:paraId="57220A42" w14:textId="4E6486AB" w:rsidR="00526FC3" w:rsidRPr="00120062" w:rsidRDefault="00526FC3" w:rsidP="00526FC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13/486/BUD</w:t>
            </w:r>
          </w:p>
        </w:tc>
        <w:tc>
          <w:tcPr>
            <w:tcW w:w="1559" w:type="dxa"/>
            <w:shd w:val="clear" w:color="auto" w:fill="auto"/>
          </w:tcPr>
          <w:p w14:paraId="4FF07565" w14:textId="018F2D49" w:rsidR="00526FC3" w:rsidRPr="00120062" w:rsidRDefault="00526FC3" w:rsidP="00526FC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25/10/2013</w:t>
            </w:r>
          </w:p>
        </w:tc>
      </w:tr>
      <w:tr w:rsidR="00526FC3" w:rsidRPr="00913AF4" w14:paraId="695C1267"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3173357C" w14:textId="6CC8F0DB" w:rsidR="00526FC3" w:rsidRPr="00120062" w:rsidRDefault="00526FC3" w:rsidP="00526FC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13/488</w:t>
            </w:r>
          </w:p>
        </w:tc>
        <w:tc>
          <w:tcPr>
            <w:tcW w:w="1814" w:type="dxa"/>
            <w:shd w:val="clear" w:color="auto" w:fill="auto"/>
          </w:tcPr>
          <w:p w14:paraId="2BD79D15" w14:textId="73CCE942" w:rsidR="00526FC3" w:rsidRPr="00120062" w:rsidRDefault="00526FC3" w:rsidP="00526FC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09B1E99A" w14:textId="171D7D58" w:rsidR="00526FC3" w:rsidRPr="00120062" w:rsidRDefault="00526FC3" w:rsidP="00526FC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CMTD Savings Measures</w:t>
            </w:r>
          </w:p>
        </w:tc>
        <w:tc>
          <w:tcPr>
            <w:tcW w:w="1921" w:type="dxa"/>
            <w:shd w:val="clear" w:color="auto" w:fill="auto"/>
          </w:tcPr>
          <w:p w14:paraId="095B6A8D" w14:textId="615E4FE4" w:rsidR="00526FC3" w:rsidRPr="00120062" w:rsidRDefault="00526FC3" w:rsidP="00526FC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13/488/BUD</w:t>
            </w:r>
          </w:p>
        </w:tc>
        <w:tc>
          <w:tcPr>
            <w:tcW w:w="1559" w:type="dxa"/>
            <w:shd w:val="clear" w:color="auto" w:fill="auto"/>
          </w:tcPr>
          <w:p w14:paraId="13136024" w14:textId="7A2BBD22" w:rsidR="00526FC3" w:rsidRPr="00120062" w:rsidRDefault="00526FC3" w:rsidP="00526FC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25/10/2013</w:t>
            </w:r>
          </w:p>
        </w:tc>
      </w:tr>
      <w:tr w:rsidR="00526FC3" w:rsidRPr="00913AF4" w14:paraId="587EA366"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0C3AE4A5" w14:textId="7B03C359" w:rsidR="00526FC3" w:rsidRPr="00120062" w:rsidRDefault="00526FC3" w:rsidP="00526FC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13/496</w:t>
            </w:r>
          </w:p>
        </w:tc>
        <w:tc>
          <w:tcPr>
            <w:tcW w:w="1814" w:type="dxa"/>
            <w:shd w:val="clear" w:color="auto" w:fill="auto"/>
          </w:tcPr>
          <w:p w14:paraId="4A623EA5" w14:textId="5A6A333A" w:rsidR="00526FC3" w:rsidRPr="00120062" w:rsidRDefault="00526FC3" w:rsidP="00526FC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360A1C54" w14:textId="373C28B0" w:rsidR="00526FC3" w:rsidRPr="00120062" w:rsidRDefault="00526FC3" w:rsidP="00526FC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2013-14 Supplementary Appropriation- ACT's Living Murray Initiative Commitment</w:t>
            </w:r>
          </w:p>
        </w:tc>
        <w:tc>
          <w:tcPr>
            <w:tcW w:w="1921" w:type="dxa"/>
            <w:shd w:val="clear" w:color="auto" w:fill="auto"/>
          </w:tcPr>
          <w:p w14:paraId="3CED9AEE" w14:textId="19F1C201" w:rsidR="00526FC3" w:rsidRPr="00120062" w:rsidRDefault="00526FC3" w:rsidP="00526FC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13/496/BUD</w:t>
            </w:r>
          </w:p>
        </w:tc>
        <w:tc>
          <w:tcPr>
            <w:tcW w:w="1559" w:type="dxa"/>
            <w:shd w:val="clear" w:color="auto" w:fill="auto"/>
          </w:tcPr>
          <w:p w14:paraId="025D8331" w14:textId="6AAC6093" w:rsidR="00526FC3" w:rsidRPr="00120062" w:rsidRDefault="00526FC3" w:rsidP="00526FC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25/10/2013</w:t>
            </w:r>
          </w:p>
        </w:tc>
      </w:tr>
      <w:tr w:rsidR="00350177" w:rsidRPr="00913AF4" w14:paraId="400719C7"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0D4F6D88" w14:textId="4BF2A159" w:rsidR="00350177" w:rsidRPr="00120062" w:rsidRDefault="00350177" w:rsidP="0035017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lastRenderedPageBreak/>
              <w:t>13/499</w:t>
            </w:r>
          </w:p>
        </w:tc>
        <w:tc>
          <w:tcPr>
            <w:tcW w:w="1814" w:type="dxa"/>
            <w:shd w:val="clear" w:color="auto" w:fill="auto"/>
          </w:tcPr>
          <w:p w14:paraId="3B29ACFC" w14:textId="3624B2F1" w:rsidR="00350177" w:rsidRPr="00120062" w:rsidRDefault="00350177" w:rsidP="0035017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48DE0A53" w14:textId="38F198B3" w:rsidR="00350177" w:rsidRPr="00120062" w:rsidRDefault="00350177" w:rsidP="0035017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Commerce and Works Directorate Savings Submissions 2014-15</w:t>
            </w:r>
          </w:p>
        </w:tc>
        <w:tc>
          <w:tcPr>
            <w:tcW w:w="1921" w:type="dxa"/>
            <w:shd w:val="clear" w:color="auto" w:fill="auto"/>
          </w:tcPr>
          <w:p w14:paraId="093EF6A3" w14:textId="277BDA01" w:rsidR="00350177" w:rsidRPr="00120062" w:rsidRDefault="00350177" w:rsidP="0035017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13/499/BUD</w:t>
            </w:r>
          </w:p>
        </w:tc>
        <w:tc>
          <w:tcPr>
            <w:tcW w:w="1559" w:type="dxa"/>
            <w:shd w:val="clear" w:color="auto" w:fill="auto"/>
          </w:tcPr>
          <w:p w14:paraId="4F886E95" w14:textId="55671D12" w:rsidR="00350177" w:rsidRPr="00120062" w:rsidRDefault="00350177" w:rsidP="0035017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25/10/2013</w:t>
            </w:r>
          </w:p>
        </w:tc>
      </w:tr>
      <w:tr w:rsidR="00350177" w:rsidRPr="00913AF4" w14:paraId="1823B08E"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6B74C45A" w14:textId="6FD32B08" w:rsidR="00350177" w:rsidRPr="00120062" w:rsidRDefault="00350177" w:rsidP="0035017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13/500</w:t>
            </w:r>
          </w:p>
        </w:tc>
        <w:tc>
          <w:tcPr>
            <w:tcW w:w="1814" w:type="dxa"/>
            <w:shd w:val="clear" w:color="auto" w:fill="auto"/>
          </w:tcPr>
          <w:p w14:paraId="799DA176" w14:textId="1326B68A" w:rsidR="00350177" w:rsidRPr="00120062" w:rsidRDefault="00350177" w:rsidP="0035017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2F4813F2" w14:textId="532E0862" w:rsidR="00350177" w:rsidRPr="00120062" w:rsidRDefault="00350177" w:rsidP="0035017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 xml:space="preserve">Canberra </w:t>
            </w:r>
            <w:r w:rsidR="008770F7">
              <w:rPr>
                <w:rFonts w:ascii="Calibri" w:hAnsi="Calibri" w:cs="Calibri"/>
                <w:color w:val="000000"/>
                <w:sz w:val="22"/>
                <w:szCs w:val="22"/>
              </w:rPr>
              <w:t>Institute</w:t>
            </w:r>
            <w:r>
              <w:rPr>
                <w:rFonts w:ascii="Calibri" w:hAnsi="Calibri" w:cs="Calibri"/>
                <w:color w:val="000000"/>
                <w:sz w:val="22"/>
                <w:szCs w:val="22"/>
              </w:rPr>
              <w:t xml:space="preserve"> of Technology - Budget Savings</w:t>
            </w:r>
          </w:p>
        </w:tc>
        <w:tc>
          <w:tcPr>
            <w:tcW w:w="1921" w:type="dxa"/>
            <w:shd w:val="clear" w:color="auto" w:fill="auto"/>
          </w:tcPr>
          <w:p w14:paraId="7B31E9ED" w14:textId="521CD8F7" w:rsidR="00350177" w:rsidRPr="00120062" w:rsidRDefault="00350177" w:rsidP="0035017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13/500/BUD</w:t>
            </w:r>
          </w:p>
        </w:tc>
        <w:tc>
          <w:tcPr>
            <w:tcW w:w="1559" w:type="dxa"/>
            <w:shd w:val="clear" w:color="auto" w:fill="auto"/>
          </w:tcPr>
          <w:p w14:paraId="44E82015" w14:textId="37BC556C" w:rsidR="00350177" w:rsidRPr="00120062" w:rsidRDefault="00350177" w:rsidP="0035017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25/10/2013</w:t>
            </w:r>
          </w:p>
        </w:tc>
      </w:tr>
      <w:tr w:rsidR="00350177" w:rsidRPr="00913AF4" w14:paraId="10B23E55"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2C38F2C8" w14:textId="4F25D3F8" w:rsidR="00350177" w:rsidRPr="00120062" w:rsidRDefault="00350177" w:rsidP="0035017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13/504</w:t>
            </w:r>
          </w:p>
        </w:tc>
        <w:tc>
          <w:tcPr>
            <w:tcW w:w="1814" w:type="dxa"/>
            <w:shd w:val="clear" w:color="auto" w:fill="auto"/>
          </w:tcPr>
          <w:p w14:paraId="1FC6A92B" w14:textId="7941B2B9" w:rsidR="00350177" w:rsidRPr="00120062" w:rsidRDefault="00350177" w:rsidP="0035017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2354872D" w14:textId="6872570B" w:rsidR="00350177" w:rsidRPr="00120062" w:rsidRDefault="00350177" w:rsidP="0035017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ETD 2014-15 Capacity Identification Process</w:t>
            </w:r>
          </w:p>
        </w:tc>
        <w:tc>
          <w:tcPr>
            <w:tcW w:w="1921" w:type="dxa"/>
            <w:shd w:val="clear" w:color="auto" w:fill="auto"/>
          </w:tcPr>
          <w:p w14:paraId="7CD297CB" w14:textId="05823A4F" w:rsidR="00350177" w:rsidRPr="00120062" w:rsidRDefault="00350177" w:rsidP="0035017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13/504/BUD</w:t>
            </w:r>
          </w:p>
        </w:tc>
        <w:tc>
          <w:tcPr>
            <w:tcW w:w="1559" w:type="dxa"/>
            <w:shd w:val="clear" w:color="auto" w:fill="auto"/>
          </w:tcPr>
          <w:p w14:paraId="36164DC5" w14:textId="70039F18" w:rsidR="00350177" w:rsidRPr="00120062" w:rsidRDefault="00350177" w:rsidP="0035017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25/10/2013</w:t>
            </w:r>
          </w:p>
        </w:tc>
      </w:tr>
      <w:tr w:rsidR="00350177" w:rsidRPr="00913AF4" w14:paraId="32E4F4A7"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210E0C76" w14:textId="55FB56FA" w:rsidR="00350177" w:rsidRPr="00120062" w:rsidRDefault="00350177" w:rsidP="0035017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13/520</w:t>
            </w:r>
          </w:p>
        </w:tc>
        <w:tc>
          <w:tcPr>
            <w:tcW w:w="1814" w:type="dxa"/>
            <w:shd w:val="clear" w:color="auto" w:fill="auto"/>
          </w:tcPr>
          <w:p w14:paraId="3300CC95" w14:textId="26448705" w:rsidR="00350177" w:rsidRPr="00120062" w:rsidRDefault="00350177" w:rsidP="0035017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Presentation</w:t>
            </w:r>
          </w:p>
        </w:tc>
        <w:tc>
          <w:tcPr>
            <w:tcW w:w="8625" w:type="dxa"/>
            <w:shd w:val="clear" w:color="auto" w:fill="auto"/>
          </w:tcPr>
          <w:p w14:paraId="40B52F12" w14:textId="2DFC8842" w:rsidR="00350177" w:rsidRPr="00120062" w:rsidRDefault="00350177" w:rsidP="0035017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Majura Parkway project - presentation</w:t>
            </w:r>
          </w:p>
        </w:tc>
        <w:tc>
          <w:tcPr>
            <w:tcW w:w="1921" w:type="dxa"/>
            <w:shd w:val="clear" w:color="auto" w:fill="auto"/>
          </w:tcPr>
          <w:p w14:paraId="01DB8F33" w14:textId="4C0423B8" w:rsidR="00350177" w:rsidRPr="00120062" w:rsidRDefault="00350177" w:rsidP="0035017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NO DECISION</w:t>
            </w:r>
          </w:p>
        </w:tc>
        <w:tc>
          <w:tcPr>
            <w:tcW w:w="1559" w:type="dxa"/>
            <w:shd w:val="clear" w:color="auto" w:fill="auto"/>
          </w:tcPr>
          <w:p w14:paraId="5F1139D8" w14:textId="55DB1838" w:rsidR="00350177" w:rsidRPr="00120062" w:rsidRDefault="00350177" w:rsidP="0035017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25/10/2013</w:t>
            </w:r>
          </w:p>
        </w:tc>
      </w:tr>
      <w:tr w:rsidR="00350177" w:rsidRPr="00913AF4" w14:paraId="539D3060"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148A8BB4" w14:textId="513CF608" w:rsidR="00350177" w:rsidRPr="00120062" w:rsidRDefault="00350177" w:rsidP="0035017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13/234</w:t>
            </w:r>
          </w:p>
        </w:tc>
        <w:tc>
          <w:tcPr>
            <w:tcW w:w="1814" w:type="dxa"/>
            <w:shd w:val="clear" w:color="auto" w:fill="auto"/>
          </w:tcPr>
          <w:p w14:paraId="221E347C" w14:textId="2AB77B02" w:rsidR="00350177" w:rsidRPr="00120062" w:rsidRDefault="00350177" w:rsidP="0035017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7BD04672" w14:textId="5BF6B6FE" w:rsidR="00350177" w:rsidRPr="00120062" w:rsidRDefault="00350177" w:rsidP="0035017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Crimes Legislation Amendment Bill 2013</w:t>
            </w:r>
          </w:p>
        </w:tc>
        <w:tc>
          <w:tcPr>
            <w:tcW w:w="1921" w:type="dxa"/>
            <w:shd w:val="clear" w:color="auto" w:fill="auto"/>
          </w:tcPr>
          <w:p w14:paraId="002B759C" w14:textId="22D7221D" w:rsidR="00350177" w:rsidRPr="00120062" w:rsidRDefault="00350177" w:rsidP="0035017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13/234/CAB</w:t>
            </w:r>
          </w:p>
        </w:tc>
        <w:tc>
          <w:tcPr>
            <w:tcW w:w="1559" w:type="dxa"/>
            <w:shd w:val="clear" w:color="auto" w:fill="auto"/>
          </w:tcPr>
          <w:p w14:paraId="1E4B8E42" w14:textId="32448555" w:rsidR="00350177" w:rsidRPr="00120062" w:rsidRDefault="00350177" w:rsidP="0035017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28/10/2013</w:t>
            </w:r>
          </w:p>
        </w:tc>
      </w:tr>
      <w:tr w:rsidR="00350177" w:rsidRPr="00913AF4" w14:paraId="28ACA4EF"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5055B628" w14:textId="09BBDCB5" w:rsidR="00350177" w:rsidRPr="00120062" w:rsidRDefault="00350177" w:rsidP="0035017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13/284</w:t>
            </w:r>
          </w:p>
        </w:tc>
        <w:tc>
          <w:tcPr>
            <w:tcW w:w="1814" w:type="dxa"/>
            <w:shd w:val="clear" w:color="auto" w:fill="auto"/>
          </w:tcPr>
          <w:p w14:paraId="0339E9DC" w14:textId="070EC288" w:rsidR="00350177" w:rsidRPr="00120062" w:rsidRDefault="00350177" w:rsidP="0035017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Assembly Business</w:t>
            </w:r>
          </w:p>
        </w:tc>
        <w:tc>
          <w:tcPr>
            <w:tcW w:w="8625" w:type="dxa"/>
            <w:shd w:val="clear" w:color="auto" w:fill="auto"/>
          </w:tcPr>
          <w:p w14:paraId="5FCD61C8" w14:textId="5C49866A" w:rsidR="00350177" w:rsidRPr="00120062" w:rsidRDefault="00350177" w:rsidP="0035017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Payroll Tax Act Amendment Bill 2013 (No 2)</w:t>
            </w:r>
          </w:p>
        </w:tc>
        <w:tc>
          <w:tcPr>
            <w:tcW w:w="1921" w:type="dxa"/>
            <w:shd w:val="clear" w:color="auto" w:fill="auto"/>
          </w:tcPr>
          <w:p w14:paraId="652D0CB9" w14:textId="0BB67464" w:rsidR="00350177" w:rsidRPr="00120062" w:rsidRDefault="00350177" w:rsidP="0035017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13/284/CAB</w:t>
            </w:r>
          </w:p>
        </w:tc>
        <w:tc>
          <w:tcPr>
            <w:tcW w:w="1559" w:type="dxa"/>
            <w:shd w:val="clear" w:color="auto" w:fill="auto"/>
          </w:tcPr>
          <w:p w14:paraId="0C4E089A" w14:textId="719BD8AC" w:rsidR="00350177" w:rsidRPr="00120062" w:rsidRDefault="00350177" w:rsidP="0035017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28/10/2013</w:t>
            </w:r>
          </w:p>
        </w:tc>
      </w:tr>
      <w:tr w:rsidR="00350177" w:rsidRPr="00913AF4" w14:paraId="03B23AA6"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02402604" w14:textId="02D42F1B" w:rsidR="00350177" w:rsidRPr="00120062" w:rsidRDefault="00350177" w:rsidP="0035017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13/352</w:t>
            </w:r>
          </w:p>
        </w:tc>
        <w:tc>
          <w:tcPr>
            <w:tcW w:w="1814" w:type="dxa"/>
            <w:shd w:val="clear" w:color="auto" w:fill="auto"/>
          </w:tcPr>
          <w:p w14:paraId="71FF1BFA" w14:textId="211FD296" w:rsidR="00350177" w:rsidRPr="00120062" w:rsidRDefault="00350177" w:rsidP="0035017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Assembly Business</w:t>
            </w:r>
          </w:p>
        </w:tc>
        <w:tc>
          <w:tcPr>
            <w:tcW w:w="8625" w:type="dxa"/>
            <w:shd w:val="clear" w:color="auto" w:fill="auto"/>
          </w:tcPr>
          <w:p w14:paraId="62E12C53" w14:textId="5CDE8BAD" w:rsidR="00350177" w:rsidRPr="00120062" w:rsidRDefault="00350177" w:rsidP="0035017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Nature Conservation Bill 2013</w:t>
            </w:r>
          </w:p>
        </w:tc>
        <w:tc>
          <w:tcPr>
            <w:tcW w:w="1921" w:type="dxa"/>
            <w:shd w:val="clear" w:color="auto" w:fill="auto"/>
          </w:tcPr>
          <w:p w14:paraId="736E4949" w14:textId="60A14BC1" w:rsidR="00350177" w:rsidRPr="00120062" w:rsidRDefault="00350177" w:rsidP="0035017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13/352/CAB</w:t>
            </w:r>
          </w:p>
        </w:tc>
        <w:tc>
          <w:tcPr>
            <w:tcW w:w="1559" w:type="dxa"/>
            <w:shd w:val="clear" w:color="auto" w:fill="auto"/>
          </w:tcPr>
          <w:p w14:paraId="68FE6D41" w14:textId="26E41823" w:rsidR="00350177" w:rsidRPr="00120062" w:rsidRDefault="00350177" w:rsidP="0035017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28/10/2013</w:t>
            </w:r>
          </w:p>
        </w:tc>
      </w:tr>
      <w:tr w:rsidR="00350177" w:rsidRPr="00913AF4" w14:paraId="4EE21894"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67809239" w14:textId="177EB535" w:rsidR="00350177" w:rsidRPr="00120062" w:rsidRDefault="00350177" w:rsidP="0035017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13/353</w:t>
            </w:r>
          </w:p>
        </w:tc>
        <w:tc>
          <w:tcPr>
            <w:tcW w:w="1814" w:type="dxa"/>
            <w:shd w:val="clear" w:color="auto" w:fill="auto"/>
          </w:tcPr>
          <w:p w14:paraId="4A767D15" w14:textId="72FA7875" w:rsidR="00350177" w:rsidRPr="00120062" w:rsidRDefault="00350177" w:rsidP="0035017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3EA96971" w14:textId="0DEC2847" w:rsidR="00350177" w:rsidRPr="00120062" w:rsidRDefault="00350177" w:rsidP="0035017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Canberra Brickworks and Environs Planning and Development Strategy</w:t>
            </w:r>
          </w:p>
        </w:tc>
        <w:tc>
          <w:tcPr>
            <w:tcW w:w="1921" w:type="dxa"/>
            <w:shd w:val="clear" w:color="auto" w:fill="auto"/>
          </w:tcPr>
          <w:p w14:paraId="043EF397" w14:textId="37D1E45D" w:rsidR="00350177" w:rsidRPr="00120062" w:rsidRDefault="00350177" w:rsidP="0035017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13/353/CAB</w:t>
            </w:r>
          </w:p>
        </w:tc>
        <w:tc>
          <w:tcPr>
            <w:tcW w:w="1559" w:type="dxa"/>
            <w:shd w:val="clear" w:color="auto" w:fill="auto"/>
          </w:tcPr>
          <w:p w14:paraId="7E138BAB" w14:textId="0A32A2F3" w:rsidR="00350177" w:rsidRPr="00120062" w:rsidRDefault="00350177" w:rsidP="0035017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28/10/2013</w:t>
            </w:r>
          </w:p>
        </w:tc>
      </w:tr>
      <w:tr w:rsidR="00350177" w:rsidRPr="00913AF4" w14:paraId="74DBA63E"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52D5D08A" w14:textId="53A1EB9D" w:rsidR="00350177" w:rsidRPr="00120062" w:rsidRDefault="00350177" w:rsidP="0035017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13/374</w:t>
            </w:r>
          </w:p>
        </w:tc>
        <w:tc>
          <w:tcPr>
            <w:tcW w:w="1814" w:type="dxa"/>
            <w:shd w:val="clear" w:color="auto" w:fill="auto"/>
          </w:tcPr>
          <w:p w14:paraId="6FAE11C0" w14:textId="05D8CDBD" w:rsidR="00350177" w:rsidRPr="00120062" w:rsidRDefault="00350177" w:rsidP="0035017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w:t>
            </w:r>
          </w:p>
        </w:tc>
        <w:tc>
          <w:tcPr>
            <w:tcW w:w="8625" w:type="dxa"/>
            <w:shd w:val="clear" w:color="auto" w:fill="auto"/>
          </w:tcPr>
          <w:p w14:paraId="03EBE7DE" w14:textId="69598E1F" w:rsidR="00350177" w:rsidRPr="00120062" w:rsidRDefault="00350177" w:rsidP="0035017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Sentence Administration Board</w:t>
            </w:r>
          </w:p>
        </w:tc>
        <w:tc>
          <w:tcPr>
            <w:tcW w:w="1921" w:type="dxa"/>
            <w:shd w:val="clear" w:color="auto" w:fill="auto"/>
          </w:tcPr>
          <w:p w14:paraId="0C2ADF88" w14:textId="2BAE1986" w:rsidR="00350177" w:rsidRPr="00120062" w:rsidRDefault="00350177" w:rsidP="0035017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13/374/CAB</w:t>
            </w:r>
          </w:p>
        </w:tc>
        <w:tc>
          <w:tcPr>
            <w:tcW w:w="1559" w:type="dxa"/>
            <w:shd w:val="clear" w:color="auto" w:fill="auto"/>
          </w:tcPr>
          <w:p w14:paraId="63CE1A81" w14:textId="5115F07C" w:rsidR="00350177" w:rsidRPr="00120062" w:rsidRDefault="00350177" w:rsidP="0035017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28/10/2013</w:t>
            </w:r>
          </w:p>
        </w:tc>
      </w:tr>
      <w:tr w:rsidR="00350177" w:rsidRPr="00913AF4" w14:paraId="095B8542"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2985A17E" w14:textId="51B7B7D6" w:rsidR="00350177" w:rsidRPr="00120062" w:rsidRDefault="00350177" w:rsidP="0035017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13/377</w:t>
            </w:r>
          </w:p>
        </w:tc>
        <w:tc>
          <w:tcPr>
            <w:tcW w:w="1814" w:type="dxa"/>
            <w:shd w:val="clear" w:color="auto" w:fill="auto"/>
          </w:tcPr>
          <w:p w14:paraId="06913A1D" w14:textId="10147113" w:rsidR="00350177" w:rsidRPr="00120062" w:rsidRDefault="00350177" w:rsidP="0035017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0C6F2E20" w14:textId="7B42A1B1" w:rsidR="00350177" w:rsidRPr="00120062" w:rsidRDefault="00350177" w:rsidP="0035017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Section 57 Coroners report - Diamant Hotel fire</w:t>
            </w:r>
          </w:p>
        </w:tc>
        <w:tc>
          <w:tcPr>
            <w:tcW w:w="1921" w:type="dxa"/>
            <w:shd w:val="clear" w:color="auto" w:fill="auto"/>
          </w:tcPr>
          <w:p w14:paraId="20492EF5" w14:textId="4642018E" w:rsidR="00350177" w:rsidRPr="00120062" w:rsidRDefault="00350177" w:rsidP="0035017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13/377/CAB</w:t>
            </w:r>
          </w:p>
        </w:tc>
        <w:tc>
          <w:tcPr>
            <w:tcW w:w="1559" w:type="dxa"/>
            <w:shd w:val="clear" w:color="auto" w:fill="auto"/>
          </w:tcPr>
          <w:p w14:paraId="329B42B9" w14:textId="6D4280F8" w:rsidR="00350177" w:rsidRPr="00120062" w:rsidRDefault="00350177" w:rsidP="0035017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28/10/2013</w:t>
            </w:r>
          </w:p>
        </w:tc>
      </w:tr>
      <w:tr w:rsidR="00350177" w:rsidRPr="00913AF4" w14:paraId="4F2B7E5A"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1713E47C" w14:textId="2B5AA8E0" w:rsidR="00350177" w:rsidRPr="00120062" w:rsidRDefault="00350177" w:rsidP="0035017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13/395</w:t>
            </w:r>
          </w:p>
        </w:tc>
        <w:tc>
          <w:tcPr>
            <w:tcW w:w="1814" w:type="dxa"/>
            <w:shd w:val="clear" w:color="auto" w:fill="auto"/>
          </w:tcPr>
          <w:p w14:paraId="713122AA" w14:textId="500D59BD" w:rsidR="00350177" w:rsidRPr="00120062" w:rsidRDefault="00350177" w:rsidP="0035017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050BC7C0" w14:textId="2B3882A0" w:rsidR="00350177" w:rsidRPr="00120062" w:rsidRDefault="00350177" w:rsidP="0035017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Common Ground Project (Supplementary Appropriation item)</w:t>
            </w:r>
          </w:p>
        </w:tc>
        <w:tc>
          <w:tcPr>
            <w:tcW w:w="1921" w:type="dxa"/>
            <w:shd w:val="clear" w:color="auto" w:fill="auto"/>
          </w:tcPr>
          <w:p w14:paraId="2FFACB1F" w14:textId="31F7FB3C" w:rsidR="00350177" w:rsidRPr="00120062" w:rsidRDefault="00350177" w:rsidP="0035017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13/395/BUD</w:t>
            </w:r>
          </w:p>
        </w:tc>
        <w:tc>
          <w:tcPr>
            <w:tcW w:w="1559" w:type="dxa"/>
            <w:shd w:val="clear" w:color="auto" w:fill="auto"/>
          </w:tcPr>
          <w:p w14:paraId="434F2AD8" w14:textId="116DEEBD" w:rsidR="00350177" w:rsidRPr="00120062" w:rsidRDefault="00350177" w:rsidP="0035017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28/10/2013</w:t>
            </w:r>
          </w:p>
        </w:tc>
      </w:tr>
      <w:tr w:rsidR="00350177" w:rsidRPr="00913AF4" w14:paraId="2FDDB24E"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529B3363" w14:textId="416C7624" w:rsidR="00350177" w:rsidRPr="00120062" w:rsidRDefault="00350177" w:rsidP="0035017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13/430</w:t>
            </w:r>
          </w:p>
        </w:tc>
        <w:tc>
          <w:tcPr>
            <w:tcW w:w="1814" w:type="dxa"/>
            <w:shd w:val="clear" w:color="auto" w:fill="auto"/>
          </w:tcPr>
          <w:p w14:paraId="270F3E00" w14:textId="78FD26BB" w:rsidR="00350177" w:rsidRPr="00120062" w:rsidRDefault="00350177" w:rsidP="0035017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Assembly Business</w:t>
            </w:r>
          </w:p>
        </w:tc>
        <w:tc>
          <w:tcPr>
            <w:tcW w:w="8625" w:type="dxa"/>
            <w:shd w:val="clear" w:color="auto" w:fill="auto"/>
          </w:tcPr>
          <w:p w14:paraId="0ECA4219" w14:textId="22C3C41A" w:rsidR="00350177" w:rsidRPr="00120062" w:rsidRDefault="00350177" w:rsidP="0035017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Ministerial Statement on Strengthening Families</w:t>
            </w:r>
          </w:p>
        </w:tc>
        <w:tc>
          <w:tcPr>
            <w:tcW w:w="1921" w:type="dxa"/>
            <w:shd w:val="clear" w:color="auto" w:fill="auto"/>
          </w:tcPr>
          <w:p w14:paraId="00566020" w14:textId="4B46F023" w:rsidR="00350177" w:rsidRPr="00120062" w:rsidRDefault="00350177" w:rsidP="0035017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13/430/CAB</w:t>
            </w:r>
          </w:p>
        </w:tc>
        <w:tc>
          <w:tcPr>
            <w:tcW w:w="1559" w:type="dxa"/>
            <w:shd w:val="clear" w:color="auto" w:fill="auto"/>
          </w:tcPr>
          <w:p w14:paraId="0CB25118" w14:textId="7B774E9F" w:rsidR="00350177" w:rsidRPr="00120062" w:rsidRDefault="00350177" w:rsidP="0035017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28/10/2013</w:t>
            </w:r>
          </w:p>
        </w:tc>
      </w:tr>
      <w:tr w:rsidR="00350177" w:rsidRPr="00913AF4" w14:paraId="154DE849"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670E1F1C" w14:textId="2B1016C9" w:rsidR="00350177" w:rsidRPr="00120062" w:rsidRDefault="00350177" w:rsidP="0035017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13/461</w:t>
            </w:r>
          </w:p>
        </w:tc>
        <w:tc>
          <w:tcPr>
            <w:tcW w:w="1814" w:type="dxa"/>
            <w:shd w:val="clear" w:color="auto" w:fill="auto"/>
          </w:tcPr>
          <w:p w14:paraId="23CC5C63" w14:textId="2346DB96" w:rsidR="00350177" w:rsidRPr="00120062" w:rsidRDefault="00350177" w:rsidP="0035017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720110A3" w14:textId="7062D6AA" w:rsidR="00350177" w:rsidRPr="00120062" w:rsidRDefault="00350177" w:rsidP="0035017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ACT Concessions Program Funding (Supplementary Appropriation Item)</w:t>
            </w:r>
          </w:p>
        </w:tc>
        <w:tc>
          <w:tcPr>
            <w:tcW w:w="1921" w:type="dxa"/>
            <w:shd w:val="clear" w:color="auto" w:fill="auto"/>
          </w:tcPr>
          <w:p w14:paraId="2DE832C7" w14:textId="1AD23B69" w:rsidR="00350177" w:rsidRPr="00120062" w:rsidRDefault="00350177" w:rsidP="0035017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13/461/BUD</w:t>
            </w:r>
          </w:p>
        </w:tc>
        <w:tc>
          <w:tcPr>
            <w:tcW w:w="1559" w:type="dxa"/>
            <w:shd w:val="clear" w:color="auto" w:fill="auto"/>
          </w:tcPr>
          <w:p w14:paraId="3FF0D5FC" w14:textId="0E3DE42B" w:rsidR="00350177" w:rsidRPr="00120062" w:rsidRDefault="00350177" w:rsidP="0035017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28/10/2013</w:t>
            </w:r>
          </w:p>
        </w:tc>
      </w:tr>
      <w:tr w:rsidR="00350177" w:rsidRPr="00913AF4" w14:paraId="57A6E259"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68D4F3C9" w14:textId="776701DC" w:rsidR="00350177" w:rsidRPr="00120062" w:rsidRDefault="00350177" w:rsidP="0035017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13/469</w:t>
            </w:r>
          </w:p>
        </w:tc>
        <w:tc>
          <w:tcPr>
            <w:tcW w:w="1814" w:type="dxa"/>
            <w:shd w:val="clear" w:color="auto" w:fill="auto"/>
          </w:tcPr>
          <w:p w14:paraId="4C9959DC" w14:textId="45BF569F" w:rsidR="00350177" w:rsidRPr="00120062" w:rsidRDefault="00350177" w:rsidP="0035017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Assembly Business</w:t>
            </w:r>
          </w:p>
        </w:tc>
        <w:tc>
          <w:tcPr>
            <w:tcW w:w="8625" w:type="dxa"/>
            <w:shd w:val="clear" w:color="auto" w:fill="auto"/>
          </w:tcPr>
          <w:p w14:paraId="32191FB8" w14:textId="586AFBC9" w:rsidR="00350177" w:rsidRPr="00120062" w:rsidRDefault="00350177" w:rsidP="0035017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Long Service Leave (Portable Schemes) Amendment Bill 2013</w:t>
            </w:r>
          </w:p>
        </w:tc>
        <w:tc>
          <w:tcPr>
            <w:tcW w:w="1921" w:type="dxa"/>
            <w:shd w:val="clear" w:color="auto" w:fill="auto"/>
          </w:tcPr>
          <w:p w14:paraId="08E2A4AC" w14:textId="1B4A28AF" w:rsidR="00350177" w:rsidRPr="00120062" w:rsidRDefault="00350177" w:rsidP="0035017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13/469/CAB</w:t>
            </w:r>
          </w:p>
        </w:tc>
        <w:tc>
          <w:tcPr>
            <w:tcW w:w="1559" w:type="dxa"/>
            <w:shd w:val="clear" w:color="auto" w:fill="auto"/>
          </w:tcPr>
          <w:p w14:paraId="79D41141" w14:textId="0707932D" w:rsidR="00350177" w:rsidRPr="00120062" w:rsidRDefault="00350177" w:rsidP="0035017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28/10/2013</w:t>
            </w:r>
          </w:p>
        </w:tc>
      </w:tr>
      <w:tr w:rsidR="00350177" w:rsidRPr="00913AF4" w14:paraId="0F68E4E9"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3846545D" w14:textId="0B39094D" w:rsidR="00350177" w:rsidRPr="00120062" w:rsidRDefault="00350177" w:rsidP="0035017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lastRenderedPageBreak/>
              <w:t>13/476</w:t>
            </w:r>
          </w:p>
        </w:tc>
        <w:tc>
          <w:tcPr>
            <w:tcW w:w="1814" w:type="dxa"/>
            <w:shd w:val="clear" w:color="auto" w:fill="auto"/>
          </w:tcPr>
          <w:p w14:paraId="7D1F3A11" w14:textId="26267E41" w:rsidR="00350177" w:rsidRPr="00120062" w:rsidRDefault="00350177" w:rsidP="0035017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3203868D" w14:textId="2DC64EB1" w:rsidR="00350177" w:rsidRPr="00120062" w:rsidRDefault="00350177" w:rsidP="0035017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ACT Legislation Register System Replacement Project</w:t>
            </w:r>
          </w:p>
        </w:tc>
        <w:tc>
          <w:tcPr>
            <w:tcW w:w="1921" w:type="dxa"/>
            <w:shd w:val="clear" w:color="auto" w:fill="auto"/>
          </w:tcPr>
          <w:p w14:paraId="4C4DAA1C" w14:textId="2BC5B64B" w:rsidR="00350177" w:rsidRPr="00120062" w:rsidRDefault="00350177" w:rsidP="0035017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13/476/BUD</w:t>
            </w:r>
          </w:p>
        </w:tc>
        <w:tc>
          <w:tcPr>
            <w:tcW w:w="1559" w:type="dxa"/>
            <w:shd w:val="clear" w:color="auto" w:fill="auto"/>
          </w:tcPr>
          <w:p w14:paraId="5A83DAAC" w14:textId="5AEF147D" w:rsidR="00350177" w:rsidRPr="00120062" w:rsidRDefault="00350177" w:rsidP="0035017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28/10/2013</w:t>
            </w:r>
          </w:p>
        </w:tc>
      </w:tr>
      <w:tr w:rsidR="00350177" w:rsidRPr="00913AF4" w14:paraId="7D2F0886"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46226BC0" w14:textId="20F1F6EC" w:rsidR="00350177" w:rsidRPr="00120062" w:rsidRDefault="00350177" w:rsidP="0035017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13/481</w:t>
            </w:r>
          </w:p>
        </w:tc>
        <w:tc>
          <w:tcPr>
            <w:tcW w:w="1814" w:type="dxa"/>
            <w:shd w:val="clear" w:color="auto" w:fill="auto"/>
          </w:tcPr>
          <w:p w14:paraId="318C8BED" w14:textId="7D9A8AB5" w:rsidR="00350177" w:rsidRPr="00120062" w:rsidRDefault="00350177" w:rsidP="0035017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77E0E181" w14:textId="2CC82CD4" w:rsidR="00350177" w:rsidRPr="00120062" w:rsidRDefault="00350177" w:rsidP="0035017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Territory and Municipal Services Savings Options and Cost Pressures</w:t>
            </w:r>
          </w:p>
        </w:tc>
        <w:tc>
          <w:tcPr>
            <w:tcW w:w="1921" w:type="dxa"/>
            <w:shd w:val="clear" w:color="auto" w:fill="auto"/>
          </w:tcPr>
          <w:p w14:paraId="09380CF9" w14:textId="166C8A39" w:rsidR="00350177" w:rsidRPr="00120062" w:rsidRDefault="00350177" w:rsidP="0035017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13/481/BUD</w:t>
            </w:r>
          </w:p>
        </w:tc>
        <w:tc>
          <w:tcPr>
            <w:tcW w:w="1559" w:type="dxa"/>
            <w:shd w:val="clear" w:color="auto" w:fill="auto"/>
          </w:tcPr>
          <w:p w14:paraId="465670B7" w14:textId="5CFF71F0" w:rsidR="00350177" w:rsidRPr="00120062" w:rsidRDefault="00350177" w:rsidP="0035017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28/10/2013</w:t>
            </w:r>
          </w:p>
        </w:tc>
      </w:tr>
      <w:tr w:rsidR="00350177" w:rsidRPr="00913AF4" w14:paraId="397BD307"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1066FA0A" w14:textId="4EC2FE18" w:rsidR="00350177" w:rsidRPr="00120062" w:rsidRDefault="00350177" w:rsidP="0035017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13/484</w:t>
            </w:r>
          </w:p>
        </w:tc>
        <w:tc>
          <w:tcPr>
            <w:tcW w:w="1814" w:type="dxa"/>
            <w:shd w:val="clear" w:color="auto" w:fill="auto"/>
          </w:tcPr>
          <w:p w14:paraId="599300C3" w14:textId="299ACCDD" w:rsidR="00350177" w:rsidRPr="00120062" w:rsidRDefault="00350177" w:rsidP="0035017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77911C57" w14:textId="32B21493" w:rsidR="00350177" w:rsidRPr="00120062" w:rsidRDefault="00350177" w:rsidP="0035017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Coombs P-6 Primary School - Construction Funding</w:t>
            </w:r>
          </w:p>
        </w:tc>
        <w:tc>
          <w:tcPr>
            <w:tcW w:w="1921" w:type="dxa"/>
            <w:shd w:val="clear" w:color="auto" w:fill="auto"/>
          </w:tcPr>
          <w:p w14:paraId="14F93E34" w14:textId="74CC2085" w:rsidR="00350177" w:rsidRPr="00120062" w:rsidRDefault="00350177" w:rsidP="0035017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13/484/BUD</w:t>
            </w:r>
          </w:p>
        </w:tc>
        <w:tc>
          <w:tcPr>
            <w:tcW w:w="1559" w:type="dxa"/>
            <w:shd w:val="clear" w:color="auto" w:fill="auto"/>
          </w:tcPr>
          <w:p w14:paraId="38D40976" w14:textId="56087557" w:rsidR="00350177" w:rsidRPr="00120062" w:rsidRDefault="00350177" w:rsidP="0035017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28/10/2013</w:t>
            </w:r>
          </w:p>
        </w:tc>
      </w:tr>
      <w:tr w:rsidR="00350177" w:rsidRPr="00913AF4" w14:paraId="0C1DE3C8"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5E5B813E" w14:textId="1D8A8185" w:rsidR="00350177" w:rsidRPr="00120062" w:rsidRDefault="00350177" w:rsidP="0035017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13/489</w:t>
            </w:r>
          </w:p>
        </w:tc>
        <w:tc>
          <w:tcPr>
            <w:tcW w:w="1814" w:type="dxa"/>
            <w:shd w:val="clear" w:color="auto" w:fill="auto"/>
          </w:tcPr>
          <w:p w14:paraId="777A0F39" w14:textId="659788E8" w:rsidR="00350177" w:rsidRPr="00120062" w:rsidRDefault="00350177" w:rsidP="0035017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20A6E689" w14:textId="016C11F7" w:rsidR="00350177" w:rsidRPr="00120062" w:rsidRDefault="00350177" w:rsidP="0035017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Business Case for 2013-14 Construction Funding - Calvary Car Park</w:t>
            </w:r>
          </w:p>
        </w:tc>
        <w:tc>
          <w:tcPr>
            <w:tcW w:w="1921" w:type="dxa"/>
            <w:shd w:val="clear" w:color="auto" w:fill="auto"/>
          </w:tcPr>
          <w:p w14:paraId="3DE6CDBE" w14:textId="29F9D080" w:rsidR="00350177" w:rsidRPr="00120062" w:rsidRDefault="00350177" w:rsidP="0035017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13/489/BUD</w:t>
            </w:r>
          </w:p>
        </w:tc>
        <w:tc>
          <w:tcPr>
            <w:tcW w:w="1559" w:type="dxa"/>
            <w:shd w:val="clear" w:color="auto" w:fill="auto"/>
          </w:tcPr>
          <w:p w14:paraId="5A6FBFCC" w14:textId="6FC098F0" w:rsidR="00350177" w:rsidRPr="00120062" w:rsidRDefault="00350177" w:rsidP="0035017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28/10/2013</w:t>
            </w:r>
          </w:p>
        </w:tc>
      </w:tr>
      <w:tr w:rsidR="00350177" w:rsidRPr="00913AF4" w14:paraId="66F5A91E"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71B82DFE" w14:textId="4AB81DBE" w:rsidR="00350177" w:rsidRPr="00120062" w:rsidRDefault="00350177" w:rsidP="0035017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13/490</w:t>
            </w:r>
          </w:p>
        </w:tc>
        <w:tc>
          <w:tcPr>
            <w:tcW w:w="1814" w:type="dxa"/>
            <w:shd w:val="clear" w:color="auto" w:fill="auto"/>
          </w:tcPr>
          <w:p w14:paraId="41C96E45" w14:textId="1459EF7F" w:rsidR="00350177" w:rsidRPr="00120062" w:rsidRDefault="00350177" w:rsidP="0035017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679836CA" w14:textId="59459D13" w:rsidR="00350177" w:rsidRPr="00120062" w:rsidRDefault="00350177" w:rsidP="0035017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Business Case for the 2013-14 Construction Funding - Secure Mental Health Unit</w:t>
            </w:r>
          </w:p>
        </w:tc>
        <w:tc>
          <w:tcPr>
            <w:tcW w:w="1921" w:type="dxa"/>
            <w:shd w:val="clear" w:color="auto" w:fill="auto"/>
          </w:tcPr>
          <w:p w14:paraId="557AC889" w14:textId="5EA7B5BF" w:rsidR="00350177" w:rsidRPr="00120062" w:rsidRDefault="00350177" w:rsidP="0035017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13/490/BUD</w:t>
            </w:r>
          </w:p>
        </w:tc>
        <w:tc>
          <w:tcPr>
            <w:tcW w:w="1559" w:type="dxa"/>
            <w:shd w:val="clear" w:color="auto" w:fill="auto"/>
          </w:tcPr>
          <w:p w14:paraId="626C11D9" w14:textId="62F4440A" w:rsidR="00350177" w:rsidRPr="00120062" w:rsidRDefault="00350177" w:rsidP="0035017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28/10/2013</w:t>
            </w:r>
          </w:p>
        </w:tc>
      </w:tr>
      <w:tr w:rsidR="00350177" w:rsidRPr="00913AF4" w14:paraId="551EC8E4"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7965C454" w14:textId="4FE323CD" w:rsidR="00350177" w:rsidRPr="00120062" w:rsidRDefault="00350177" w:rsidP="0035017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13/493</w:t>
            </w:r>
          </w:p>
        </w:tc>
        <w:tc>
          <w:tcPr>
            <w:tcW w:w="1814" w:type="dxa"/>
            <w:shd w:val="clear" w:color="auto" w:fill="auto"/>
          </w:tcPr>
          <w:p w14:paraId="5029C1F3" w14:textId="57E14617" w:rsidR="00350177" w:rsidRPr="00120062" w:rsidRDefault="00350177" w:rsidP="0035017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6D0275CB" w14:textId="784AB94B" w:rsidR="00350177" w:rsidRPr="00120062" w:rsidRDefault="00350177" w:rsidP="0035017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CSD Savings Measures</w:t>
            </w:r>
          </w:p>
        </w:tc>
        <w:tc>
          <w:tcPr>
            <w:tcW w:w="1921" w:type="dxa"/>
            <w:shd w:val="clear" w:color="auto" w:fill="auto"/>
          </w:tcPr>
          <w:p w14:paraId="126DE9E1" w14:textId="65B36363" w:rsidR="00350177" w:rsidRPr="00120062" w:rsidRDefault="00350177" w:rsidP="0035017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13/493/BUD</w:t>
            </w:r>
          </w:p>
        </w:tc>
        <w:tc>
          <w:tcPr>
            <w:tcW w:w="1559" w:type="dxa"/>
            <w:shd w:val="clear" w:color="auto" w:fill="auto"/>
          </w:tcPr>
          <w:p w14:paraId="1DB21D67" w14:textId="2DF8B198" w:rsidR="00350177" w:rsidRPr="00120062" w:rsidRDefault="00350177" w:rsidP="0035017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28/10/2013</w:t>
            </w:r>
          </w:p>
        </w:tc>
      </w:tr>
      <w:tr w:rsidR="00350177" w:rsidRPr="00913AF4" w14:paraId="41D35D62"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190DAFD1" w14:textId="38C1EBE3" w:rsidR="00350177" w:rsidRPr="00120062" w:rsidRDefault="00350177" w:rsidP="0035017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13/501</w:t>
            </w:r>
          </w:p>
        </w:tc>
        <w:tc>
          <w:tcPr>
            <w:tcW w:w="1814" w:type="dxa"/>
            <w:shd w:val="clear" w:color="auto" w:fill="auto"/>
          </w:tcPr>
          <w:p w14:paraId="3D1EA85D" w14:textId="02832AE0" w:rsidR="00350177" w:rsidRPr="00120062" w:rsidRDefault="00350177" w:rsidP="0035017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Information Paper</w:t>
            </w:r>
          </w:p>
        </w:tc>
        <w:tc>
          <w:tcPr>
            <w:tcW w:w="8625" w:type="dxa"/>
            <w:shd w:val="clear" w:color="auto" w:fill="auto"/>
          </w:tcPr>
          <w:p w14:paraId="5C2DBD8B" w14:textId="7D108AD2" w:rsidR="00350177" w:rsidRPr="00120062" w:rsidRDefault="00350177" w:rsidP="0035017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Health Savings Measures</w:t>
            </w:r>
          </w:p>
        </w:tc>
        <w:tc>
          <w:tcPr>
            <w:tcW w:w="1921" w:type="dxa"/>
            <w:shd w:val="clear" w:color="auto" w:fill="auto"/>
          </w:tcPr>
          <w:p w14:paraId="61CD5B74" w14:textId="7EAA8403" w:rsidR="00350177" w:rsidRPr="00120062" w:rsidRDefault="00350177" w:rsidP="0035017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13/501/BUD</w:t>
            </w:r>
          </w:p>
        </w:tc>
        <w:tc>
          <w:tcPr>
            <w:tcW w:w="1559" w:type="dxa"/>
            <w:shd w:val="clear" w:color="auto" w:fill="auto"/>
          </w:tcPr>
          <w:p w14:paraId="1E3A68CE" w14:textId="6E97633E" w:rsidR="00350177" w:rsidRPr="00120062" w:rsidRDefault="00350177" w:rsidP="0035017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28/10/2013</w:t>
            </w:r>
          </w:p>
        </w:tc>
      </w:tr>
      <w:tr w:rsidR="00350177" w:rsidRPr="00913AF4" w14:paraId="34BAA064"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64B25B6E" w14:textId="40C740FA" w:rsidR="00350177" w:rsidRPr="00120062" w:rsidRDefault="00350177" w:rsidP="0035017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13/141</w:t>
            </w:r>
          </w:p>
        </w:tc>
        <w:tc>
          <w:tcPr>
            <w:tcW w:w="1814" w:type="dxa"/>
            <w:shd w:val="clear" w:color="auto" w:fill="auto"/>
          </w:tcPr>
          <w:p w14:paraId="296A7B35" w14:textId="37148F9C" w:rsidR="00350177" w:rsidRPr="00120062" w:rsidRDefault="00350177" w:rsidP="0035017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75055779" w14:textId="2AD636E1" w:rsidR="00350177" w:rsidRPr="00120062" w:rsidRDefault="00350177" w:rsidP="0035017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Pialligo Master Plan</w:t>
            </w:r>
          </w:p>
        </w:tc>
        <w:tc>
          <w:tcPr>
            <w:tcW w:w="1921" w:type="dxa"/>
            <w:shd w:val="clear" w:color="auto" w:fill="auto"/>
          </w:tcPr>
          <w:p w14:paraId="68F9B823" w14:textId="77041C18" w:rsidR="00350177" w:rsidRPr="00120062" w:rsidRDefault="00350177" w:rsidP="0035017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13/141/CAB</w:t>
            </w:r>
          </w:p>
        </w:tc>
        <w:tc>
          <w:tcPr>
            <w:tcW w:w="1559" w:type="dxa"/>
            <w:shd w:val="clear" w:color="auto" w:fill="auto"/>
          </w:tcPr>
          <w:p w14:paraId="4F1A083B" w14:textId="73B6B40F" w:rsidR="00350177" w:rsidRPr="00120062" w:rsidRDefault="00350177" w:rsidP="0035017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05/11/2013</w:t>
            </w:r>
          </w:p>
        </w:tc>
      </w:tr>
      <w:tr w:rsidR="00350177" w:rsidRPr="00913AF4" w14:paraId="04ABEE80"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76A7F7D0" w14:textId="4326A0A8" w:rsidR="00350177" w:rsidRPr="00120062" w:rsidRDefault="00350177" w:rsidP="0035017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13/268</w:t>
            </w:r>
          </w:p>
        </w:tc>
        <w:tc>
          <w:tcPr>
            <w:tcW w:w="1814" w:type="dxa"/>
            <w:shd w:val="clear" w:color="auto" w:fill="auto"/>
          </w:tcPr>
          <w:p w14:paraId="24DADE73" w14:textId="3BEE1497" w:rsidR="00350177" w:rsidRPr="00120062" w:rsidRDefault="00350177" w:rsidP="0035017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7B94AD3A" w14:textId="3798AA3D" w:rsidR="00350177" w:rsidRPr="00120062" w:rsidRDefault="00350177" w:rsidP="0035017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Corrections and Sentencing Amendment Bill 2013</w:t>
            </w:r>
          </w:p>
        </w:tc>
        <w:tc>
          <w:tcPr>
            <w:tcW w:w="1921" w:type="dxa"/>
            <w:shd w:val="clear" w:color="auto" w:fill="auto"/>
          </w:tcPr>
          <w:p w14:paraId="11C686E7" w14:textId="76C7C7A4" w:rsidR="00350177" w:rsidRPr="00120062" w:rsidRDefault="00350177" w:rsidP="0035017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13/268/CAB</w:t>
            </w:r>
          </w:p>
        </w:tc>
        <w:tc>
          <w:tcPr>
            <w:tcW w:w="1559" w:type="dxa"/>
            <w:shd w:val="clear" w:color="auto" w:fill="auto"/>
          </w:tcPr>
          <w:p w14:paraId="08321713" w14:textId="6942C47A" w:rsidR="00350177" w:rsidRPr="00120062" w:rsidRDefault="00350177" w:rsidP="0035017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05/11/2013</w:t>
            </w:r>
          </w:p>
        </w:tc>
      </w:tr>
      <w:tr w:rsidR="00350177" w:rsidRPr="00913AF4" w14:paraId="7AB3BF63"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52E959A0" w14:textId="41787DB9" w:rsidR="00350177" w:rsidRPr="00120062" w:rsidRDefault="00350177" w:rsidP="0035017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13/340</w:t>
            </w:r>
          </w:p>
        </w:tc>
        <w:tc>
          <w:tcPr>
            <w:tcW w:w="1814" w:type="dxa"/>
            <w:shd w:val="clear" w:color="auto" w:fill="auto"/>
          </w:tcPr>
          <w:p w14:paraId="5D2020A5" w14:textId="467BF048" w:rsidR="00350177" w:rsidRPr="00120062" w:rsidRDefault="00350177" w:rsidP="0035017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34914BC2" w14:textId="1BBDDE57" w:rsidR="00350177" w:rsidRPr="00120062" w:rsidRDefault="00350177" w:rsidP="0035017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Gungahlin Shopfront Operating Model</w:t>
            </w:r>
          </w:p>
        </w:tc>
        <w:tc>
          <w:tcPr>
            <w:tcW w:w="1921" w:type="dxa"/>
            <w:shd w:val="clear" w:color="auto" w:fill="auto"/>
          </w:tcPr>
          <w:p w14:paraId="451427F2" w14:textId="5E075D76" w:rsidR="00350177" w:rsidRPr="00120062" w:rsidRDefault="00350177" w:rsidP="0035017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13/340/CAB</w:t>
            </w:r>
          </w:p>
        </w:tc>
        <w:tc>
          <w:tcPr>
            <w:tcW w:w="1559" w:type="dxa"/>
            <w:shd w:val="clear" w:color="auto" w:fill="auto"/>
          </w:tcPr>
          <w:p w14:paraId="314D39EB" w14:textId="5B995800" w:rsidR="00350177" w:rsidRPr="00120062" w:rsidRDefault="00350177" w:rsidP="0035017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05/11/2013</w:t>
            </w:r>
          </w:p>
        </w:tc>
      </w:tr>
      <w:tr w:rsidR="00350177" w:rsidRPr="00913AF4" w14:paraId="00BBCCD6"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5CC2430E" w14:textId="24D1D390" w:rsidR="00350177" w:rsidRPr="00120062" w:rsidRDefault="00350177" w:rsidP="0035017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13/382</w:t>
            </w:r>
          </w:p>
        </w:tc>
        <w:tc>
          <w:tcPr>
            <w:tcW w:w="1814" w:type="dxa"/>
            <w:shd w:val="clear" w:color="auto" w:fill="auto"/>
          </w:tcPr>
          <w:p w14:paraId="2393674D" w14:textId="20AE13CE" w:rsidR="00350177" w:rsidRPr="00120062" w:rsidRDefault="00350177" w:rsidP="0035017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68EEA812" w14:textId="513A8D2B" w:rsidR="00350177" w:rsidRPr="00120062" w:rsidRDefault="00350177" w:rsidP="0035017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Canberra Institute of Technology 2014 Training Profile</w:t>
            </w:r>
          </w:p>
        </w:tc>
        <w:tc>
          <w:tcPr>
            <w:tcW w:w="1921" w:type="dxa"/>
            <w:shd w:val="clear" w:color="auto" w:fill="auto"/>
          </w:tcPr>
          <w:p w14:paraId="26B2B619" w14:textId="4E468176" w:rsidR="00350177" w:rsidRPr="00120062" w:rsidRDefault="00350177" w:rsidP="0035017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13/382/CAB</w:t>
            </w:r>
          </w:p>
        </w:tc>
        <w:tc>
          <w:tcPr>
            <w:tcW w:w="1559" w:type="dxa"/>
            <w:shd w:val="clear" w:color="auto" w:fill="auto"/>
          </w:tcPr>
          <w:p w14:paraId="3100A4B7" w14:textId="01E179B7" w:rsidR="00350177" w:rsidRPr="00120062" w:rsidRDefault="00350177" w:rsidP="0035017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05/11/2013</w:t>
            </w:r>
          </w:p>
        </w:tc>
      </w:tr>
      <w:tr w:rsidR="00350177" w:rsidRPr="00913AF4" w14:paraId="122CCD7A"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3FADE4BD" w14:textId="42071FE5" w:rsidR="00350177" w:rsidRPr="00120062" w:rsidRDefault="00350177" w:rsidP="0035017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13/389</w:t>
            </w:r>
          </w:p>
        </w:tc>
        <w:tc>
          <w:tcPr>
            <w:tcW w:w="1814" w:type="dxa"/>
            <w:shd w:val="clear" w:color="auto" w:fill="auto"/>
          </w:tcPr>
          <w:p w14:paraId="0D2D0CF1" w14:textId="265F79CC" w:rsidR="00350177" w:rsidRPr="00120062" w:rsidRDefault="00350177" w:rsidP="0035017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1456362C" w14:textId="37D05D47" w:rsidR="00350177" w:rsidRPr="00120062" w:rsidRDefault="00350177" w:rsidP="0035017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Construction and Energy Efficiency Legislation Amendment Bill 2013 (No 2)</w:t>
            </w:r>
          </w:p>
        </w:tc>
        <w:tc>
          <w:tcPr>
            <w:tcW w:w="1921" w:type="dxa"/>
            <w:shd w:val="clear" w:color="auto" w:fill="auto"/>
          </w:tcPr>
          <w:p w14:paraId="4A68E770" w14:textId="4F974249" w:rsidR="00350177" w:rsidRPr="00120062" w:rsidRDefault="00350177" w:rsidP="0035017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13/389/CAB</w:t>
            </w:r>
          </w:p>
        </w:tc>
        <w:tc>
          <w:tcPr>
            <w:tcW w:w="1559" w:type="dxa"/>
            <w:shd w:val="clear" w:color="auto" w:fill="auto"/>
          </w:tcPr>
          <w:p w14:paraId="35838908" w14:textId="78D6CE05" w:rsidR="00350177" w:rsidRPr="00120062" w:rsidRDefault="00350177" w:rsidP="0035017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05/11/2013</w:t>
            </w:r>
          </w:p>
        </w:tc>
      </w:tr>
      <w:tr w:rsidR="00350177" w:rsidRPr="00913AF4" w14:paraId="213AEB19"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5BD3856E" w14:textId="63AA9E69" w:rsidR="00350177" w:rsidRPr="00120062" w:rsidRDefault="00350177" w:rsidP="0035017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13/404</w:t>
            </w:r>
          </w:p>
        </w:tc>
        <w:tc>
          <w:tcPr>
            <w:tcW w:w="1814" w:type="dxa"/>
            <w:shd w:val="clear" w:color="auto" w:fill="auto"/>
          </w:tcPr>
          <w:p w14:paraId="5CB2AB12" w14:textId="238C0115" w:rsidR="00350177" w:rsidRPr="00120062" w:rsidRDefault="00350177" w:rsidP="0035017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w:t>
            </w:r>
          </w:p>
        </w:tc>
        <w:tc>
          <w:tcPr>
            <w:tcW w:w="8625" w:type="dxa"/>
            <w:shd w:val="clear" w:color="auto" w:fill="auto"/>
          </w:tcPr>
          <w:p w14:paraId="4D59B0C6" w14:textId="4D123B6D" w:rsidR="00350177" w:rsidRPr="00120062" w:rsidRDefault="00350177" w:rsidP="0035017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Architects Board Appointment 2013</w:t>
            </w:r>
          </w:p>
        </w:tc>
        <w:tc>
          <w:tcPr>
            <w:tcW w:w="1921" w:type="dxa"/>
            <w:shd w:val="clear" w:color="auto" w:fill="auto"/>
          </w:tcPr>
          <w:p w14:paraId="04DF709A" w14:textId="4F7E924C" w:rsidR="00350177" w:rsidRPr="00120062" w:rsidRDefault="00350177" w:rsidP="0035017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13/404/CAB</w:t>
            </w:r>
          </w:p>
        </w:tc>
        <w:tc>
          <w:tcPr>
            <w:tcW w:w="1559" w:type="dxa"/>
            <w:shd w:val="clear" w:color="auto" w:fill="auto"/>
          </w:tcPr>
          <w:p w14:paraId="0AEF812A" w14:textId="45BF554F" w:rsidR="00350177" w:rsidRPr="00120062" w:rsidRDefault="00350177" w:rsidP="0035017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05/11/2013</w:t>
            </w:r>
          </w:p>
        </w:tc>
      </w:tr>
      <w:tr w:rsidR="00350177" w:rsidRPr="00913AF4" w14:paraId="4BFDBDAC"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6C59D274" w14:textId="5838A086" w:rsidR="00350177" w:rsidRPr="00120062" w:rsidRDefault="00350177" w:rsidP="0035017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13/457</w:t>
            </w:r>
          </w:p>
        </w:tc>
        <w:tc>
          <w:tcPr>
            <w:tcW w:w="1814" w:type="dxa"/>
            <w:shd w:val="clear" w:color="auto" w:fill="auto"/>
          </w:tcPr>
          <w:p w14:paraId="4CEBAB12" w14:textId="0F7312F1" w:rsidR="00350177" w:rsidRPr="00120062" w:rsidRDefault="00350177" w:rsidP="0035017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Information Paper</w:t>
            </w:r>
          </w:p>
        </w:tc>
        <w:tc>
          <w:tcPr>
            <w:tcW w:w="8625" w:type="dxa"/>
            <w:shd w:val="clear" w:color="auto" w:fill="auto"/>
          </w:tcPr>
          <w:p w14:paraId="080E9FFE" w14:textId="4CAA6E5C" w:rsidR="00350177" w:rsidRPr="00120062" w:rsidRDefault="00350177" w:rsidP="00350177">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National Disability Insurance Scheme ACT Sector Development Strategy Paper</w:t>
            </w:r>
          </w:p>
        </w:tc>
        <w:tc>
          <w:tcPr>
            <w:tcW w:w="1921" w:type="dxa"/>
            <w:shd w:val="clear" w:color="auto" w:fill="auto"/>
          </w:tcPr>
          <w:p w14:paraId="341C8D92" w14:textId="41588BD9" w:rsidR="00350177" w:rsidRPr="00120062" w:rsidRDefault="00350177" w:rsidP="0035017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13/457/CAB</w:t>
            </w:r>
          </w:p>
        </w:tc>
        <w:tc>
          <w:tcPr>
            <w:tcW w:w="1559" w:type="dxa"/>
            <w:shd w:val="clear" w:color="auto" w:fill="auto"/>
          </w:tcPr>
          <w:p w14:paraId="466FD9A7" w14:textId="7CF9E828" w:rsidR="00350177" w:rsidRPr="00120062" w:rsidRDefault="00350177" w:rsidP="00350177">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05/11/2013</w:t>
            </w:r>
          </w:p>
        </w:tc>
      </w:tr>
      <w:tr w:rsidR="00722D35" w:rsidRPr="00913AF4" w14:paraId="077332C8"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60625FCD" w14:textId="01A96F4D" w:rsidR="00722D35" w:rsidRPr="00120062" w:rsidRDefault="00722D35" w:rsidP="00722D35">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lastRenderedPageBreak/>
              <w:t>13/467</w:t>
            </w:r>
          </w:p>
        </w:tc>
        <w:tc>
          <w:tcPr>
            <w:tcW w:w="1814" w:type="dxa"/>
            <w:shd w:val="clear" w:color="auto" w:fill="auto"/>
          </w:tcPr>
          <w:p w14:paraId="39022007" w14:textId="5C1F98D7" w:rsidR="00722D35" w:rsidRPr="00120062" w:rsidRDefault="00722D35" w:rsidP="00722D35">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21937D3E" w14:textId="43374EF7" w:rsidR="00722D35" w:rsidRPr="00120062" w:rsidRDefault="00722D35" w:rsidP="00722D35">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Engagement and Communication Staff Skills Audit</w:t>
            </w:r>
          </w:p>
        </w:tc>
        <w:tc>
          <w:tcPr>
            <w:tcW w:w="1921" w:type="dxa"/>
            <w:shd w:val="clear" w:color="auto" w:fill="auto"/>
          </w:tcPr>
          <w:p w14:paraId="32387F0D" w14:textId="3BDD3D63" w:rsidR="00722D35" w:rsidRPr="00120062" w:rsidRDefault="00722D35" w:rsidP="00722D35">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13/467/CAB</w:t>
            </w:r>
          </w:p>
        </w:tc>
        <w:tc>
          <w:tcPr>
            <w:tcW w:w="1559" w:type="dxa"/>
            <w:shd w:val="clear" w:color="auto" w:fill="auto"/>
          </w:tcPr>
          <w:p w14:paraId="3C6EF329" w14:textId="3188C8C5" w:rsidR="00722D35" w:rsidRPr="00120062" w:rsidRDefault="00722D35" w:rsidP="00722D35">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05/11/2013</w:t>
            </w:r>
          </w:p>
        </w:tc>
      </w:tr>
      <w:tr w:rsidR="00722D35" w:rsidRPr="00913AF4" w14:paraId="77A0ECB6"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696FCFB0" w14:textId="678B042E" w:rsidR="00722D35" w:rsidRPr="00120062" w:rsidRDefault="00722D35" w:rsidP="00722D35">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13/483</w:t>
            </w:r>
          </w:p>
        </w:tc>
        <w:tc>
          <w:tcPr>
            <w:tcW w:w="1814" w:type="dxa"/>
            <w:shd w:val="clear" w:color="auto" w:fill="auto"/>
          </w:tcPr>
          <w:p w14:paraId="017F7326" w14:textId="5B2C5803" w:rsidR="00722D35" w:rsidRPr="00120062" w:rsidRDefault="00722D35" w:rsidP="00722D35">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Without Submission</w:t>
            </w:r>
          </w:p>
        </w:tc>
        <w:tc>
          <w:tcPr>
            <w:tcW w:w="8625" w:type="dxa"/>
            <w:shd w:val="clear" w:color="auto" w:fill="auto"/>
          </w:tcPr>
          <w:p w14:paraId="117134FA" w14:textId="4F395C3B" w:rsidR="00722D35" w:rsidRPr="00120062" w:rsidRDefault="00722D35" w:rsidP="00722D35">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Streamlining the process of responding to Auditor-General reports</w:t>
            </w:r>
          </w:p>
        </w:tc>
        <w:tc>
          <w:tcPr>
            <w:tcW w:w="1921" w:type="dxa"/>
            <w:shd w:val="clear" w:color="auto" w:fill="auto"/>
          </w:tcPr>
          <w:p w14:paraId="3F0A08D4" w14:textId="669427E9" w:rsidR="00722D35" w:rsidRPr="00120062" w:rsidRDefault="00722D35" w:rsidP="00722D35">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13/483/CAB</w:t>
            </w:r>
          </w:p>
        </w:tc>
        <w:tc>
          <w:tcPr>
            <w:tcW w:w="1559" w:type="dxa"/>
            <w:shd w:val="clear" w:color="auto" w:fill="auto"/>
          </w:tcPr>
          <w:p w14:paraId="7F018038" w14:textId="5CCC05BC" w:rsidR="00722D35" w:rsidRPr="00120062" w:rsidRDefault="00722D35" w:rsidP="00722D35">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05/11/2013</w:t>
            </w:r>
          </w:p>
        </w:tc>
      </w:tr>
      <w:tr w:rsidR="00722D35" w:rsidRPr="00913AF4" w14:paraId="52BA1253"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73A5F26F" w14:textId="1A04F350" w:rsidR="00722D35" w:rsidRPr="00120062" w:rsidRDefault="00722D35" w:rsidP="00722D35">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13/511</w:t>
            </w:r>
          </w:p>
        </w:tc>
        <w:tc>
          <w:tcPr>
            <w:tcW w:w="1814" w:type="dxa"/>
            <w:shd w:val="clear" w:color="auto" w:fill="auto"/>
          </w:tcPr>
          <w:p w14:paraId="405270F4" w14:textId="4AF6FAC3" w:rsidR="00722D35" w:rsidRPr="00120062" w:rsidRDefault="00722D35" w:rsidP="00722D35">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Information Paper</w:t>
            </w:r>
          </w:p>
        </w:tc>
        <w:tc>
          <w:tcPr>
            <w:tcW w:w="8625" w:type="dxa"/>
            <w:shd w:val="clear" w:color="auto" w:fill="auto"/>
          </w:tcPr>
          <w:p w14:paraId="35C41862" w14:textId="7FFED53D" w:rsidR="00722D35" w:rsidRPr="00120062" w:rsidRDefault="00722D35" w:rsidP="00722D35">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Capital Metro Communications Strategy</w:t>
            </w:r>
          </w:p>
        </w:tc>
        <w:tc>
          <w:tcPr>
            <w:tcW w:w="1921" w:type="dxa"/>
            <w:shd w:val="clear" w:color="auto" w:fill="auto"/>
          </w:tcPr>
          <w:p w14:paraId="3EE835FA" w14:textId="6E479385" w:rsidR="00722D35" w:rsidRPr="00120062" w:rsidRDefault="00722D35" w:rsidP="00722D35">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13/511/CAB</w:t>
            </w:r>
          </w:p>
        </w:tc>
        <w:tc>
          <w:tcPr>
            <w:tcW w:w="1559" w:type="dxa"/>
            <w:shd w:val="clear" w:color="auto" w:fill="auto"/>
          </w:tcPr>
          <w:p w14:paraId="6D6B9182" w14:textId="4AF35A04" w:rsidR="00722D35" w:rsidRPr="00120062" w:rsidRDefault="00722D35" w:rsidP="00722D35">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05/11/2013</w:t>
            </w:r>
          </w:p>
        </w:tc>
      </w:tr>
      <w:tr w:rsidR="00722D35" w:rsidRPr="00913AF4" w14:paraId="435D5751"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475DDBC9" w14:textId="74D1194D" w:rsidR="00722D35" w:rsidRPr="00120062" w:rsidRDefault="00722D35" w:rsidP="00722D35">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13/213</w:t>
            </w:r>
          </w:p>
        </w:tc>
        <w:tc>
          <w:tcPr>
            <w:tcW w:w="1814" w:type="dxa"/>
            <w:shd w:val="clear" w:color="auto" w:fill="auto"/>
          </w:tcPr>
          <w:p w14:paraId="76C57B7E" w14:textId="14C4949D" w:rsidR="00722D35" w:rsidRPr="00120062" w:rsidRDefault="00722D35" w:rsidP="00722D35">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111F89F0" w14:textId="54860567" w:rsidR="00722D35" w:rsidRPr="00120062" w:rsidRDefault="00722D35" w:rsidP="00722D35">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Occupational Licensing Red Tape Reduction</w:t>
            </w:r>
          </w:p>
        </w:tc>
        <w:tc>
          <w:tcPr>
            <w:tcW w:w="1921" w:type="dxa"/>
            <w:shd w:val="clear" w:color="auto" w:fill="auto"/>
          </w:tcPr>
          <w:p w14:paraId="01FB64BA" w14:textId="348A2D5D" w:rsidR="00722D35" w:rsidRPr="00120062" w:rsidRDefault="00722D35" w:rsidP="00722D35">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13/213/CAB</w:t>
            </w:r>
          </w:p>
        </w:tc>
        <w:tc>
          <w:tcPr>
            <w:tcW w:w="1559" w:type="dxa"/>
            <w:shd w:val="clear" w:color="auto" w:fill="auto"/>
          </w:tcPr>
          <w:p w14:paraId="2453F150" w14:textId="33FB26AC" w:rsidR="00722D35" w:rsidRPr="00120062" w:rsidRDefault="00722D35" w:rsidP="00722D35">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12/11/2013</w:t>
            </w:r>
          </w:p>
        </w:tc>
      </w:tr>
      <w:tr w:rsidR="00722D35" w:rsidRPr="00913AF4" w14:paraId="29249C22"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6EEB9351" w14:textId="45075ED0" w:rsidR="00722D35" w:rsidRPr="00120062" w:rsidRDefault="00722D35" w:rsidP="00722D35">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13/326</w:t>
            </w:r>
          </w:p>
        </w:tc>
        <w:tc>
          <w:tcPr>
            <w:tcW w:w="1814" w:type="dxa"/>
            <w:shd w:val="clear" w:color="auto" w:fill="auto"/>
          </w:tcPr>
          <w:p w14:paraId="5E7F82E9" w14:textId="46CD3298" w:rsidR="00722D35" w:rsidRPr="00120062" w:rsidRDefault="00722D35" w:rsidP="00722D35">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w:t>
            </w:r>
          </w:p>
        </w:tc>
        <w:tc>
          <w:tcPr>
            <w:tcW w:w="8625" w:type="dxa"/>
            <w:shd w:val="clear" w:color="auto" w:fill="auto"/>
          </w:tcPr>
          <w:p w14:paraId="5CCE017B" w14:textId="491AD3AD" w:rsidR="00722D35" w:rsidRPr="00120062" w:rsidRDefault="00722D35" w:rsidP="00722D35">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Ministerial Advisory Council on Ageing</w:t>
            </w:r>
          </w:p>
        </w:tc>
        <w:tc>
          <w:tcPr>
            <w:tcW w:w="1921" w:type="dxa"/>
            <w:shd w:val="clear" w:color="auto" w:fill="auto"/>
          </w:tcPr>
          <w:p w14:paraId="661BA78B" w14:textId="25376140" w:rsidR="00722D35" w:rsidRPr="00120062" w:rsidRDefault="00722D35" w:rsidP="00722D35">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13/326/CAB</w:t>
            </w:r>
          </w:p>
        </w:tc>
        <w:tc>
          <w:tcPr>
            <w:tcW w:w="1559" w:type="dxa"/>
            <w:shd w:val="clear" w:color="auto" w:fill="auto"/>
          </w:tcPr>
          <w:p w14:paraId="4DF773DC" w14:textId="589AA014" w:rsidR="00722D35" w:rsidRPr="00120062" w:rsidRDefault="00722D35" w:rsidP="00722D35">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12/11/2013</w:t>
            </w:r>
          </w:p>
        </w:tc>
      </w:tr>
      <w:tr w:rsidR="00722D35" w:rsidRPr="00913AF4" w14:paraId="5711CAA5"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7C869CB0" w14:textId="3EFBF236" w:rsidR="00722D35" w:rsidRPr="00120062" w:rsidRDefault="00722D35" w:rsidP="00722D35">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13/334</w:t>
            </w:r>
          </w:p>
        </w:tc>
        <w:tc>
          <w:tcPr>
            <w:tcW w:w="1814" w:type="dxa"/>
            <w:shd w:val="clear" w:color="auto" w:fill="auto"/>
          </w:tcPr>
          <w:p w14:paraId="5336120F" w14:textId="6287DE60" w:rsidR="00722D35" w:rsidRPr="00120062" w:rsidRDefault="00722D35" w:rsidP="00722D35">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5C5FA8AF" w14:textId="116B0423" w:rsidR="00722D35" w:rsidRPr="00120062" w:rsidRDefault="00722D35" w:rsidP="00722D35">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Action Plan for Accessible Public Transport in the ACT 2013-2018</w:t>
            </w:r>
          </w:p>
        </w:tc>
        <w:tc>
          <w:tcPr>
            <w:tcW w:w="1921" w:type="dxa"/>
            <w:shd w:val="clear" w:color="auto" w:fill="auto"/>
          </w:tcPr>
          <w:p w14:paraId="5CD7163E" w14:textId="518A5E79" w:rsidR="00722D35" w:rsidRPr="00120062" w:rsidRDefault="00722D35" w:rsidP="00722D35">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13/334/CAB</w:t>
            </w:r>
          </w:p>
        </w:tc>
        <w:tc>
          <w:tcPr>
            <w:tcW w:w="1559" w:type="dxa"/>
            <w:shd w:val="clear" w:color="auto" w:fill="auto"/>
          </w:tcPr>
          <w:p w14:paraId="427D2C1A" w14:textId="445724CB" w:rsidR="00722D35" w:rsidRPr="00120062" w:rsidRDefault="00722D35" w:rsidP="00722D35">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12/11/2013</w:t>
            </w:r>
          </w:p>
        </w:tc>
      </w:tr>
      <w:tr w:rsidR="00722D35" w:rsidRPr="00913AF4" w14:paraId="1D44820A"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6097F6AE" w14:textId="5E2B5B9B" w:rsidR="00722D35" w:rsidRPr="00120062" w:rsidRDefault="00722D35" w:rsidP="00722D35">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13/388</w:t>
            </w:r>
          </w:p>
        </w:tc>
        <w:tc>
          <w:tcPr>
            <w:tcW w:w="1814" w:type="dxa"/>
            <w:shd w:val="clear" w:color="auto" w:fill="auto"/>
          </w:tcPr>
          <w:p w14:paraId="40DF49C7" w14:textId="40663DAC" w:rsidR="00722D35" w:rsidRPr="00120062" w:rsidRDefault="00722D35" w:rsidP="00722D35">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511E2598" w14:textId="2D58CCB2" w:rsidR="00722D35" w:rsidRPr="00120062" w:rsidRDefault="00722D35" w:rsidP="00722D35">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ACT Government Submission to the Standing Committee on Education, Training and Youth Affairs - Inquiry into Vocational Education and Youth Training programs in the ACT</w:t>
            </w:r>
          </w:p>
        </w:tc>
        <w:tc>
          <w:tcPr>
            <w:tcW w:w="1921" w:type="dxa"/>
            <w:shd w:val="clear" w:color="auto" w:fill="auto"/>
          </w:tcPr>
          <w:p w14:paraId="0C950AF1" w14:textId="42B1A101" w:rsidR="00722D35" w:rsidRPr="00120062" w:rsidRDefault="00722D35" w:rsidP="00722D35">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13/388/CAB</w:t>
            </w:r>
          </w:p>
        </w:tc>
        <w:tc>
          <w:tcPr>
            <w:tcW w:w="1559" w:type="dxa"/>
            <w:shd w:val="clear" w:color="auto" w:fill="auto"/>
          </w:tcPr>
          <w:p w14:paraId="4CD18768" w14:textId="337A831F" w:rsidR="00722D35" w:rsidRPr="00120062" w:rsidRDefault="00722D35" w:rsidP="00722D35">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12/11/2013</w:t>
            </w:r>
          </w:p>
        </w:tc>
      </w:tr>
      <w:tr w:rsidR="00722D35" w:rsidRPr="00913AF4" w14:paraId="2CC58111"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683D8AA1" w14:textId="7E051B58" w:rsidR="00722D35" w:rsidRPr="00120062" w:rsidRDefault="00722D35" w:rsidP="00722D35">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13/437</w:t>
            </w:r>
          </w:p>
        </w:tc>
        <w:tc>
          <w:tcPr>
            <w:tcW w:w="1814" w:type="dxa"/>
            <w:shd w:val="clear" w:color="auto" w:fill="auto"/>
          </w:tcPr>
          <w:p w14:paraId="1BFC29E4" w14:textId="24F6EC11" w:rsidR="00722D35" w:rsidRPr="00120062" w:rsidRDefault="00722D35" w:rsidP="00722D35">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33DFDCC8" w14:textId="2FCB0DA3" w:rsidR="00722D35" w:rsidRPr="00120062" w:rsidRDefault="00722D35" w:rsidP="00722D35">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Direct Sale of Block 1 Section 23 Coombs to the Land Development Agency</w:t>
            </w:r>
          </w:p>
        </w:tc>
        <w:tc>
          <w:tcPr>
            <w:tcW w:w="1921" w:type="dxa"/>
            <w:shd w:val="clear" w:color="auto" w:fill="auto"/>
          </w:tcPr>
          <w:p w14:paraId="2E25AD0A" w14:textId="1BD6E84E" w:rsidR="00722D35" w:rsidRPr="00120062" w:rsidRDefault="00722D35" w:rsidP="00722D35">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13/437/CAB</w:t>
            </w:r>
          </w:p>
        </w:tc>
        <w:tc>
          <w:tcPr>
            <w:tcW w:w="1559" w:type="dxa"/>
            <w:shd w:val="clear" w:color="auto" w:fill="auto"/>
          </w:tcPr>
          <w:p w14:paraId="766C1DF0" w14:textId="1E9AB3C2" w:rsidR="00722D35" w:rsidRPr="00120062" w:rsidRDefault="00722D35" w:rsidP="00722D35">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12/11/2013</w:t>
            </w:r>
          </w:p>
        </w:tc>
      </w:tr>
      <w:tr w:rsidR="00722D35" w:rsidRPr="00913AF4" w14:paraId="2962FD4B"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2FF52CD6" w14:textId="2FEECE87" w:rsidR="00722D35" w:rsidRPr="00120062" w:rsidRDefault="00722D35" w:rsidP="00722D35">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13/442</w:t>
            </w:r>
          </w:p>
        </w:tc>
        <w:tc>
          <w:tcPr>
            <w:tcW w:w="1814" w:type="dxa"/>
            <w:shd w:val="clear" w:color="auto" w:fill="auto"/>
          </w:tcPr>
          <w:p w14:paraId="6BC5E867" w14:textId="7775DB98" w:rsidR="00722D35" w:rsidRPr="00120062" w:rsidRDefault="00722D35" w:rsidP="00722D35">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2271AF61" w14:textId="7F764C27" w:rsidR="00722D35" w:rsidRPr="00120062" w:rsidRDefault="00722D35" w:rsidP="00722D35">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ACT Strengthening Families Outcomes Framework</w:t>
            </w:r>
          </w:p>
        </w:tc>
        <w:tc>
          <w:tcPr>
            <w:tcW w:w="1921" w:type="dxa"/>
            <w:shd w:val="clear" w:color="auto" w:fill="auto"/>
          </w:tcPr>
          <w:p w14:paraId="7E61EEBB" w14:textId="785470C5" w:rsidR="00722D35" w:rsidRPr="00120062" w:rsidRDefault="00722D35" w:rsidP="00722D35">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13/442/CAB</w:t>
            </w:r>
          </w:p>
        </w:tc>
        <w:tc>
          <w:tcPr>
            <w:tcW w:w="1559" w:type="dxa"/>
            <w:shd w:val="clear" w:color="auto" w:fill="auto"/>
          </w:tcPr>
          <w:p w14:paraId="0E107B9D" w14:textId="5A773877" w:rsidR="00722D35" w:rsidRPr="00120062" w:rsidRDefault="00722D35" w:rsidP="00722D35">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12/11/2013</w:t>
            </w:r>
          </w:p>
        </w:tc>
      </w:tr>
      <w:tr w:rsidR="00722D35" w:rsidRPr="00913AF4" w14:paraId="36AE4EB0"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559BF61E" w14:textId="2ABE13A9" w:rsidR="00722D35" w:rsidRPr="00120062" w:rsidRDefault="00722D35" w:rsidP="00722D35">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13/449</w:t>
            </w:r>
          </w:p>
        </w:tc>
        <w:tc>
          <w:tcPr>
            <w:tcW w:w="1814" w:type="dxa"/>
            <w:shd w:val="clear" w:color="auto" w:fill="auto"/>
          </w:tcPr>
          <w:p w14:paraId="5B3DCEDD" w14:textId="5904F97C" w:rsidR="00722D35" w:rsidRPr="00120062" w:rsidRDefault="00722D35" w:rsidP="00722D35">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w:t>
            </w:r>
          </w:p>
        </w:tc>
        <w:tc>
          <w:tcPr>
            <w:tcW w:w="8625" w:type="dxa"/>
            <w:shd w:val="clear" w:color="auto" w:fill="auto"/>
          </w:tcPr>
          <w:p w14:paraId="6D35D8B0" w14:textId="2EE3E1A4" w:rsidR="00722D35" w:rsidRPr="00120062" w:rsidRDefault="00722D35" w:rsidP="00722D35">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Government Schools Education Council (GSEC)</w:t>
            </w:r>
          </w:p>
        </w:tc>
        <w:tc>
          <w:tcPr>
            <w:tcW w:w="1921" w:type="dxa"/>
            <w:shd w:val="clear" w:color="auto" w:fill="auto"/>
          </w:tcPr>
          <w:p w14:paraId="45C6C110" w14:textId="77541103" w:rsidR="00722D35" w:rsidRPr="00120062" w:rsidRDefault="00722D35" w:rsidP="00722D35">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13/449/CAB</w:t>
            </w:r>
          </w:p>
        </w:tc>
        <w:tc>
          <w:tcPr>
            <w:tcW w:w="1559" w:type="dxa"/>
            <w:shd w:val="clear" w:color="auto" w:fill="auto"/>
          </w:tcPr>
          <w:p w14:paraId="74E956A8" w14:textId="6F1DA862" w:rsidR="00722D35" w:rsidRPr="00120062" w:rsidRDefault="00722D35" w:rsidP="00722D35">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12/11/2013</w:t>
            </w:r>
          </w:p>
        </w:tc>
      </w:tr>
      <w:tr w:rsidR="00722D35" w:rsidRPr="00913AF4" w14:paraId="2312CC12"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580D7FE4" w14:textId="5FD1A106" w:rsidR="00722D35" w:rsidRPr="00120062" w:rsidRDefault="00722D35" w:rsidP="00722D35">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13/462</w:t>
            </w:r>
          </w:p>
        </w:tc>
        <w:tc>
          <w:tcPr>
            <w:tcW w:w="1814" w:type="dxa"/>
            <w:shd w:val="clear" w:color="auto" w:fill="auto"/>
          </w:tcPr>
          <w:p w14:paraId="18F03262" w14:textId="081B52E7" w:rsidR="00722D35" w:rsidRPr="00120062" w:rsidRDefault="00722D35" w:rsidP="00722D35">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Information Paper</w:t>
            </w:r>
          </w:p>
        </w:tc>
        <w:tc>
          <w:tcPr>
            <w:tcW w:w="8625" w:type="dxa"/>
            <w:shd w:val="clear" w:color="auto" w:fill="auto"/>
          </w:tcPr>
          <w:p w14:paraId="51C9AA4C" w14:textId="1B4814BA" w:rsidR="00722D35" w:rsidRPr="00120062" w:rsidRDefault="00722D35" w:rsidP="00722D35">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Service Planning - development of transformational service advice</w:t>
            </w:r>
          </w:p>
        </w:tc>
        <w:tc>
          <w:tcPr>
            <w:tcW w:w="1921" w:type="dxa"/>
            <w:shd w:val="clear" w:color="auto" w:fill="auto"/>
          </w:tcPr>
          <w:p w14:paraId="40971780" w14:textId="374FEEE0" w:rsidR="00722D35" w:rsidRPr="00120062" w:rsidRDefault="00722D35" w:rsidP="00722D35">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13/462/CAB</w:t>
            </w:r>
          </w:p>
        </w:tc>
        <w:tc>
          <w:tcPr>
            <w:tcW w:w="1559" w:type="dxa"/>
            <w:shd w:val="clear" w:color="auto" w:fill="auto"/>
          </w:tcPr>
          <w:p w14:paraId="7F6D66EF" w14:textId="108BCFE9" w:rsidR="00722D35" w:rsidRPr="00120062" w:rsidRDefault="00722D35" w:rsidP="00722D35">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12/11/2013</w:t>
            </w:r>
          </w:p>
        </w:tc>
      </w:tr>
      <w:tr w:rsidR="00722D35" w:rsidRPr="00913AF4" w14:paraId="4DCE1EAA"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232BA216" w14:textId="5EB3CA86" w:rsidR="00722D35" w:rsidRPr="00120062" w:rsidRDefault="00722D35" w:rsidP="00722D35">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13/491</w:t>
            </w:r>
          </w:p>
        </w:tc>
        <w:tc>
          <w:tcPr>
            <w:tcW w:w="1814" w:type="dxa"/>
            <w:shd w:val="clear" w:color="auto" w:fill="auto"/>
          </w:tcPr>
          <w:p w14:paraId="5BF5EDC6" w14:textId="326D6F51" w:rsidR="00722D35" w:rsidRPr="00120062" w:rsidRDefault="00722D35" w:rsidP="00722D35">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w:t>
            </w:r>
          </w:p>
        </w:tc>
        <w:tc>
          <w:tcPr>
            <w:tcW w:w="8625" w:type="dxa"/>
            <w:shd w:val="clear" w:color="auto" w:fill="auto"/>
          </w:tcPr>
          <w:p w14:paraId="04AF9F39" w14:textId="2B543AD6" w:rsidR="00722D35" w:rsidRPr="00120062" w:rsidRDefault="00722D35" w:rsidP="00722D35">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Deputy Coroner - ACT Magistrates Court</w:t>
            </w:r>
          </w:p>
        </w:tc>
        <w:tc>
          <w:tcPr>
            <w:tcW w:w="1921" w:type="dxa"/>
            <w:shd w:val="clear" w:color="auto" w:fill="auto"/>
          </w:tcPr>
          <w:p w14:paraId="607BFC76" w14:textId="5961F75C" w:rsidR="00722D35" w:rsidRPr="00120062" w:rsidRDefault="00722D35" w:rsidP="00722D35">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13/491/CAB</w:t>
            </w:r>
          </w:p>
        </w:tc>
        <w:tc>
          <w:tcPr>
            <w:tcW w:w="1559" w:type="dxa"/>
            <w:shd w:val="clear" w:color="auto" w:fill="auto"/>
          </w:tcPr>
          <w:p w14:paraId="0F9121E6" w14:textId="1E5B798A" w:rsidR="00722D35" w:rsidRPr="00120062" w:rsidRDefault="00722D35" w:rsidP="00722D35">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12/11/2013</w:t>
            </w:r>
          </w:p>
        </w:tc>
      </w:tr>
      <w:tr w:rsidR="00722D35" w:rsidRPr="00913AF4" w14:paraId="58819DB8"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777B3CBE" w14:textId="365252F0" w:rsidR="00722D35" w:rsidRPr="00120062" w:rsidRDefault="00722D35" w:rsidP="00722D35">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13/526</w:t>
            </w:r>
          </w:p>
        </w:tc>
        <w:tc>
          <w:tcPr>
            <w:tcW w:w="1814" w:type="dxa"/>
            <w:shd w:val="clear" w:color="auto" w:fill="auto"/>
          </w:tcPr>
          <w:p w14:paraId="4DD62ED2" w14:textId="0F4496AF" w:rsidR="00722D35" w:rsidRPr="00120062" w:rsidRDefault="00722D35" w:rsidP="00722D35">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2CCF1A69" w14:textId="555574B7" w:rsidR="00722D35" w:rsidRPr="00120062" w:rsidRDefault="00722D35" w:rsidP="00722D35">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ACTPS Workers Compensation Insurance Options - Detailed Proposal</w:t>
            </w:r>
          </w:p>
        </w:tc>
        <w:tc>
          <w:tcPr>
            <w:tcW w:w="1921" w:type="dxa"/>
            <w:shd w:val="clear" w:color="auto" w:fill="auto"/>
          </w:tcPr>
          <w:p w14:paraId="20350C1B" w14:textId="4A6B72B6" w:rsidR="00722D35" w:rsidRPr="00120062" w:rsidRDefault="00722D35" w:rsidP="00722D35">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13/526/CAB</w:t>
            </w:r>
          </w:p>
        </w:tc>
        <w:tc>
          <w:tcPr>
            <w:tcW w:w="1559" w:type="dxa"/>
            <w:shd w:val="clear" w:color="auto" w:fill="auto"/>
          </w:tcPr>
          <w:p w14:paraId="2E1E391B" w14:textId="171C8EFB" w:rsidR="00722D35" w:rsidRPr="00120062" w:rsidRDefault="00722D35" w:rsidP="00722D35">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12/11/2013</w:t>
            </w:r>
          </w:p>
        </w:tc>
      </w:tr>
      <w:tr w:rsidR="00722D35" w:rsidRPr="00913AF4" w14:paraId="7B4B6931"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7F8C7EAC" w14:textId="3DA5E503" w:rsidR="00722D35" w:rsidRPr="00120062" w:rsidRDefault="00722D35" w:rsidP="00722D35">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13/558</w:t>
            </w:r>
          </w:p>
        </w:tc>
        <w:tc>
          <w:tcPr>
            <w:tcW w:w="1814" w:type="dxa"/>
            <w:shd w:val="clear" w:color="auto" w:fill="auto"/>
          </w:tcPr>
          <w:p w14:paraId="4BE47CBA" w14:textId="204F75EA" w:rsidR="00722D35" w:rsidRPr="00120062" w:rsidRDefault="00722D35" w:rsidP="00722D35">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w:t>
            </w:r>
          </w:p>
        </w:tc>
        <w:tc>
          <w:tcPr>
            <w:tcW w:w="8625" w:type="dxa"/>
            <w:shd w:val="clear" w:color="auto" w:fill="auto"/>
          </w:tcPr>
          <w:p w14:paraId="1791C94F" w14:textId="236B52F9" w:rsidR="00722D35" w:rsidRPr="00120062" w:rsidRDefault="00722D35" w:rsidP="00722D35">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Supreme Court - Appointment of Acting Judges</w:t>
            </w:r>
          </w:p>
        </w:tc>
        <w:tc>
          <w:tcPr>
            <w:tcW w:w="1921" w:type="dxa"/>
            <w:shd w:val="clear" w:color="auto" w:fill="auto"/>
          </w:tcPr>
          <w:p w14:paraId="4EE49817" w14:textId="675AE070" w:rsidR="00722D35" w:rsidRPr="00120062" w:rsidRDefault="00722D35" w:rsidP="00722D35">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13/558/CAB</w:t>
            </w:r>
          </w:p>
        </w:tc>
        <w:tc>
          <w:tcPr>
            <w:tcW w:w="1559" w:type="dxa"/>
            <w:shd w:val="clear" w:color="auto" w:fill="auto"/>
          </w:tcPr>
          <w:p w14:paraId="32AB93A1" w14:textId="24611B8E" w:rsidR="00722D35" w:rsidRPr="00120062" w:rsidRDefault="00722D35" w:rsidP="00722D35">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12/11/2013</w:t>
            </w:r>
          </w:p>
        </w:tc>
      </w:tr>
      <w:tr w:rsidR="006E5D98" w:rsidRPr="00913AF4" w14:paraId="780B7108"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170F779C" w14:textId="47A5AC3F" w:rsidR="006E5D98" w:rsidRPr="00120062" w:rsidRDefault="006E5D98" w:rsidP="006E5D9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lastRenderedPageBreak/>
              <w:t>13/294</w:t>
            </w:r>
          </w:p>
        </w:tc>
        <w:tc>
          <w:tcPr>
            <w:tcW w:w="1814" w:type="dxa"/>
            <w:shd w:val="clear" w:color="auto" w:fill="auto"/>
          </w:tcPr>
          <w:p w14:paraId="476C6A6C" w14:textId="39CDCA79" w:rsidR="006E5D98" w:rsidRPr="00120062" w:rsidRDefault="006E5D98" w:rsidP="006E5D98">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Information Paper</w:t>
            </w:r>
          </w:p>
        </w:tc>
        <w:tc>
          <w:tcPr>
            <w:tcW w:w="8625" w:type="dxa"/>
            <w:shd w:val="clear" w:color="auto" w:fill="auto"/>
          </w:tcPr>
          <w:p w14:paraId="253B8767" w14:textId="26DD58C7" w:rsidR="006E5D98" w:rsidRPr="00120062" w:rsidRDefault="006E5D98" w:rsidP="006E5D98">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Progress on the Review of Water Sensitive Urban Design</w:t>
            </w:r>
          </w:p>
        </w:tc>
        <w:tc>
          <w:tcPr>
            <w:tcW w:w="1921" w:type="dxa"/>
            <w:shd w:val="clear" w:color="auto" w:fill="auto"/>
          </w:tcPr>
          <w:p w14:paraId="77C64FE8" w14:textId="14A39573" w:rsidR="006E5D98" w:rsidRPr="00120062" w:rsidRDefault="006E5D98" w:rsidP="006E5D9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13/294/CAB</w:t>
            </w:r>
          </w:p>
        </w:tc>
        <w:tc>
          <w:tcPr>
            <w:tcW w:w="1559" w:type="dxa"/>
            <w:shd w:val="clear" w:color="auto" w:fill="auto"/>
          </w:tcPr>
          <w:p w14:paraId="0DF48127" w14:textId="62A9175F" w:rsidR="006E5D98" w:rsidRPr="00120062" w:rsidRDefault="006E5D98" w:rsidP="006E5D9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19/11/2013</w:t>
            </w:r>
          </w:p>
        </w:tc>
      </w:tr>
      <w:tr w:rsidR="006E5D98" w:rsidRPr="00913AF4" w14:paraId="6A051065"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69FC4520" w14:textId="0BF27301" w:rsidR="006E5D98" w:rsidRPr="00120062" w:rsidRDefault="006E5D98" w:rsidP="006E5D9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13/351</w:t>
            </w:r>
          </w:p>
        </w:tc>
        <w:tc>
          <w:tcPr>
            <w:tcW w:w="1814" w:type="dxa"/>
            <w:shd w:val="clear" w:color="auto" w:fill="auto"/>
          </w:tcPr>
          <w:p w14:paraId="0DF4DB55" w14:textId="6F329885" w:rsidR="006E5D98" w:rsidRPr="00120062" w:rsidRDefault="006E5D98" w:rsidP="006E5D98">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Information Paper</w:t>
            </w:r>
          </w:p>
        </w:tc>
        <w:tc>
          <w:tcPr>
            <w:tcW w:w="8625" w:type="dxa"/>
            <w:shd w:val="clear" w:color="auto" w:fill="auto"/>
          </w:tcPr>
          <w:p w14:paraId="058F0547" w14:textId="03121823" w:rsidR="006E5D98" w:rsidRPr="00120062" w:rsidRDefault="006E5D98" w:rsidP="006E5D98">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Capacity Identification Process Quarterly Review- July to September 2013</w:t>
            </w:r>
          </w:p>
        </w:tc>
        <w:tc>
          <w:tcPr>
            <w:tcW w:w="1921" w:type="dxa"/>
            <w:shd w:val="clear" w:color="auto" w:fill="auto"/>
          </w:tcPr>
          <w:p w14:paraId="5ACA2D83" w14:textId="6834A6E4" w:rsidR="006E5D98" w:rsidRPr="00120062" w:rsidRDefault="006E5D98" w:rsidP="006E5D9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13/351/BUD</w:t>
            </w:r>
          </w:p>
        </w:tc>
        <w:tc>
          <w:tcPr>
            <w:tcW w:w="1559" w:type="dxa"/>
            <w:shd w:val="clear" w:color="auto" w:fill="auto"/>
          </w:tcPr>
          <w:p w14:paraId="1940E7B0" w14:textId="46F3712A" w:rsidR="006E5D98" w:rsidRPr="00120062" w:rsidRDefault="006E5D98" w:rsidP="006E5D9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19/11/2013</w:t>
            </w:r>
          </w:p>
        </w:tc>
      </w:tr>
      <w:tr w:rsidR="006E5D98" w:rsidRPr="00913AF4" w14:paraId="3EBA7FA8"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248DDFA6" w14:textId="04493E2A" w:rsidR="006E5D98" w:rsidRPr="00120062" w:rsidRDefault="006E5D98" w:rsidP="006E5D9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13/387</w:t>
            </w:r>
          </w:p>
        </w:tc>
        <w:tc>
          <w:tcPr>
            <w:tcW w:w="1814" w:type="dxa"/>
            <w:shd w:val="clear" w:color="auto" w:fill="auto"/>
          </w:tcPr>
          <w:p w14:paraId="71C9A491" w14:textId="08E285F0" w:rsidR="006E5D98" w:rsidRPr="00120062" w:rsidRDefault="006E5D98" w:rsidP="006E5D98">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5FBB3088" w14:textId="7538EFE6" w:rsidR="006E5D98" w:rsidRPr="00120062" w:rsidRDefault="006E5D98" w:rsidP="006E5D98">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Draft plan of management for the Albert Hall</w:t>
            </w:r>
          </w:p>
        </w:tc>
        <w:tc>
          <w:tcPr>
            <w:tcW w:w="1921" w:type="dxa"/>
            <w:shd w:val="clear" w:color="auto" w:fill="auto"/>
          </w:tcPr>
          <w:p w14:paraId="2B41B3F0" w14:textId="24582EBC" w:rsidR="006E5D98" w:rsidRPr="00120062" w:rsidRDefault="006E5D98" w:rsidP="006E5D9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13/387/CAB</w:t>
            </w:r>
          </w:p>
        </w:tc>
        <w:tc>
          <w:tcPr>
            <w:tcW w:w="1559" w:type="dxa"/>
            <w:shd w:val="clear" w:color="auto" w:fill="auto"/>
          </w:tcPr>
          <w:p w14:paraId="12A0D28F" w14:textId="6605B697" w:rsidR="006E5D98" w:rsidRPr="00120062" w:rsidRDefault="006E5D98" w:rsidP="006E5D9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19/11/2013</w:t>
            </w:r>
          </w:p>
        </w:tc>
      </w:tr>
      <w:tr w:rsidR="006E5D98" w:rsidRPr="00913AF4" w14:paraId="3ED3BF98"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13C0235B" w14:textId="043AA5F6" w:rsidR="006E5D98" w:rsidRPr="00120062" w:rsidRDefault="006E5D98" w:rsidP="006E5D9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13/427</w:t>
            </w:r>
          </w:p>
        </w:tc>
        <w:tc>
          <w:tcPr>
            <w:tcW w:w="1814" w:type="dxa"/>
            <w:shd w:val="clear" w:color="auto" w:fill="auto"/>
          </w:tcPr>
          <w:p w14:paraId="4D190CEF" w14:textId="58FD7F72" w:rsidR="006E5D98" w:rsidRPr="00120062" w:rsidRDefault="006E5D98" w:rsidP="006E5D98">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Information Paper</w:t>
            </w:r>
          </w:p>
        </w:tc>
        <w:tc>
          <w:tcPr>
            <w:tcW w:w="8625" w:type="dxa"/>
            <w:shd w:val="clear" w:color="auto" w:fill="auto"/>
          </w:tcPr>
          <w:p w14:paraId="5512137A" w14:textId="100F1148" w:rsidR="006E5D98" w:rsidRPr="00120062" w:rsidRDefault="006E5D98" w:rsidP="006E5D98">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2013-14 Capital Works Program Whole of Government Bi-Monthly Update (as at 31 August 2013)</w:t>
            </w:r>
          </w:p>
        </w:tc>
        <w:tc>
          <w:tcPr>
            <w:tcW w:w="1921" w:type="dxa"/>
            <w:shd w:val="clear" w:color="auto" w:fill="auto"/>
          </w:tcPr>
          <w:p w14:paraId="31820351" w14:textId="2D16BAF8" w:rsidR="006E5D98" w:rsidRPr="00120062" w:rsidRDefault="006E5D98" w:rsidP="006E5D9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13/427/BUD</w:t>
            </w:r>
          </w:p>
        </w:tc>
        <w:tc>
          <w:tcPr>
            <w:tcW w:w="1559" w:type="dxa"/>
            <w:shd w:val="clear" w:color="auto" w:fill="auto"/>
          </w:tcPr>
          <w:p w14:paraId="63C605A7" w14:textId="5C0F7E54" w:rsidR="006E5D98" w:rsidRPr="00120062" w:rsidRDefault="006E5D98" w:rsidP="006E5D9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19/11/2013</w:t>
            </w:r>
          </w:p>
        </w:tc>
      </w:tr>
      <w:tr w:rsidR="006E5D98" w:rsidRPr="00913AF4" w14:paraId="02801AFC"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5C6A0195" w14:textId="596E4C3C" w:rsidR="006E5D98" w:rsidRPr="00120062" w:rsidRDefault="006E5D98" w:rsidP="006E5D9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13/428</w:t>
            </w:r>
          </w:p>
        </w:tc>
        <w:tc>
          <w:tcPr>
            <w:tcW w:w="1814" w:type="dxa"/>
            <w:shd w:val="clear" w:color="auto" w:fill="auto"/>
          </w:tcPr>
          <w:p w14:paraId="69CBA963" w14:textId="776F6CF7" w:rsidR="006E5D98" w:rsidRPr="00120062" w:rsidRDefault="006E5D98" w:rsidP="006E5D98">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Information Paper</w:t>
            </w:r>
          </w:p>
        </w:tc>
        <w:tc>
          <w:tcPr>
            <w:tcW w:w="8625" w:type="dxa"/>
            <w:shd w:val="clear" w:color="auto" w:fill="auto"/>
          </w:tcPr>
          <w:p w14:paraId="452E2942" w14:textId="08B43167" w:rsidR="006E5D98" w:rsidRPr="00120062" w:rsidRDefault="006E5D98" w:rsidP="006E5D98">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2013-14 Capital Works Program Bi-Monthly Update (as at 31 August 2013)</w:t>
            </w:r>
          </w:p>
        </w:tc>
        <w:tc>
          <w:tcPr>
            <w:tcW w:w="1921" w:type="dxa"/>
            <w:shd w:val="clear" w:color="auto" w:fill="auto"/>
          </w:tcPr>
          <w:p w14:paraId="16F1B134" w14:textId="03D7DEAA" w:rsidR="006E5D98" w:rsidRPr="00120062" w:rsidRDefault="006E5D98" w:rsidP="006E5D9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13/428/BUD</w:t>
            </w:r>
          </w:p>
        </w:tc>
        <w:tc>
          <w:tcPr>
            <w:tcW w:w="1559" w:type="dxa"/>
            <w:shd w:val="clear" w:color="auto" w:fill="auto"/>
          </w:tcPr>
          <w:p w14:paraId="5127E4C4" w14:textId="0B85D39D" w:rsidR="006E5D98" w:rsidRPr="00120062" w:rsidRDefault="006E5D98" w:rsidP="006E5D9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19/11/2013</w:t>
            </w:r>
          </w:p>
        </w:tc>
      </w:tr>
      <w:tr w:rsidR="006E5D98" w:rsidRPr="00913AF4" w14:paraId="67781790"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0797D89E" w14:textId="2813D5D3" w:rsidR="006E5D98" w:rsidRPr="00120062" w:rsidRDefault="006E5D98" w:rsidP="006E5D9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13/431</w:t>
            </w:r>
          </w:p>
        </w:tc>
        <w:tc>
          <w:tcPr>
            <w:tcW w:w="1814" w:type="dxa"/>
            <w:shd w:val="clear" w:color="auto" w:fill="auto"/>
          </w:tcPr>
          <w:p w14:paraId="675DD92D" w14:textId="1BFEC470" w:rsidR="006E5D98" w:rsidRPr="00120062" w:rsidRDefault="006E5D98" w:rsidP="006E5D98">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16617187" w14:textId="17C2CCCA" w:rsidR="006E5D98" w:rsidRPr="00120062" w:rsidRDefault="006E5D98" w:rsidP="006E5D98">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Building (Regulated Buildings) Amendment Bill 2013</w:t>
            </w:r>
          </w:p>
        </w:tc>
        <w:tc>
          <w:tcPr>
            <w:tcW w:w="1921" w:type="dxa"/>
            <w:shd w:val="clear" w:color="auto" w:fill="auto"/>
          </w:tcPr>
          <w:p w14:paraId="334CF899" w14:textId="27371B87" w:rsidR="006E5D98" w:rsidRPr="00120062" w:rsidRDefault="006E5D98" w:rsidP="006E5D9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13/431/CAB</w:t>
            </w:r>
          </w:p>
        </w:tc>
        <w:tc>
          <w:tcPr>
            <w:tcW w:w="1559" w:type="dxa"/>
            <w:shd w:val="clear" w:color="auto" w:fill="auto"/>
          </w:tcPr>
          <w:p w14:paraId="2AE9D409" w14:textId="0827E216" w:rsidR="006E5D98" w:rsidRPr="00120062" w:rsidRDefault="006E5D98" w:rsidP="006E5D9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19/11/2013</w:t>
            </w:r>
          </w:p>
        </w:tc>
      </w:tr>
      <w:tr w:rsidR="006E5D98" w:rsidRPr="00913AF4" w14:paraId="7BC328F3"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052CD54B" w14:textId="7D1929E0" w:rsidR="006E5D98" w:rsidRPr="00120062" w:rsidRDefault="006E5D98" w:rsidP="006E5D9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13/479</w:t>
            </w:r>
          </w:p>
        </w:tc>
        <w:tc>
          <w:tcPr>
            <w:tcW w:w="1814" w:type="dxa"/>
            <w:shd w:val="clear" w:color="auto" w:fill="auto"/>
          </w:tcPr>
          <w:p w14:paraId="23FF59E4" w14:textId="496865F1" w:rsidR="006E5D98" w:rsidRPr="00120062" w:rsidRDefault="006E5D98" w:rsidP="006E5D98">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162849C9" w14:textId="451BBA39" w:rsidR="006E5D98" w:rsidRPr="00120062" w:rsidRDefault="006E5D98" w:rsidP="006E5D98">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Proposed Savings for 2014-15 - Corrections (JACS)</w:t>
            </w:r>
          </w:p>
        </w:tc>
        <w:tc>
          <w:tcPr>
            <w:tcW w:w="1921" w:type="dxa"/>
            <w:shd w:val="clear" w:color="auto" w:fill="auto"/>
          </w:tcPr>
          <w:p w14:paraId="22A36236" w14:textId="53C3F738" w:rsidR="006E5D98" w:rsidRPr="00120062" w:rsidRDefault="006E5D98" w:rsidP="006E5D9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13/479/BUD</w:t>
            </w:r>
          </w:p>
        </w:tc>
        <w:tc>
          <w:tcPr>
            <w:tcW w:w="1559" w:type="dxa"/>
            <w:shd w:val="clear" w:color="auto" w:fill="auto"/>
          </w:tcPr>
          <w:p w14:paraId="70FB8250" w14:textId="1FF0095F" w:rsidR="006E5D98" w:rsidRPr="00120062" w:rsidRDefault="006E5D98" w:rsidP="006E5D9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19/11/2013</w:t>
            </w:r>
          </w:p>
        </w:tc>
      </w:tr>
      <w:tr w:rsidR="006E5D98" w:rsidRPr="00913AF4" w14:paraId="53D0FB89"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0906F614" w14:textId="56A435D0" w:rsidR="006E5D98" w:rsidRPr="00120062" w:rsidRDefault="006E5D98" w:rsidP="006E5D9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13/495</w:t>
            </w:r>
          </w:p>
        </w:tc>
        <w:tc>
          <w:tcPr>
            <w:tcW w:w="1814" w:type="dxa"/>
            <w:shd w:val="clear" w:color="auto" w:fill="auto"/>
          </w:tcPr>
          <w:p w14:paraId="6B1B2438" w14:textId="74B13E28" w:rsidR="006E5D98" w:rsidRPr="00120062" w:rsidRDefault="006E5D98" w:rsidP="006E5D98">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0B497913" w14:textId="4EAA7D51" w:rsidR="006E5D98" w:rsidRPr="00120062" w:rsidRDefault="006E5D98" w:rsidP="006E5D98">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Environment and Sustainable Development - 2014/15 Savings Options</w:t>
            </w:r>
          </w:p>
        </w:tc>
        <w:tc>
          <w:tcPr>
            <w:tcW w:w="1921" w:type="dxa"/>
            <w:shd w:val="clear" w:color="auto" w:fill="auto"/>
          </w:tcPr>
          <w:p w14:paraId="1CB683C7" w14:textId="7D965EC5" w:rsidR="006E5D98" w:rsidRPr="00120062" w:rsidRDefault="006E5D98" w:rsidP="006E5D9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13/495/BUD</w:t>
            </w:r>
          </w:p>
        </w:tc>
        <w:tc>
          <w:tcPr>
            <w:tcW w:w="1559" w:type="dxa"/>
            <w:shd w:val="clear" w:color="auto" w:fill="auto"/>
          </w:tcPr>
          <w:p w14:paraId="20EA33C6" w14:textId="0CBE9D50" w:rsidR="006E5D98" w:rsidRPr="00120062" w:rsidRDefault="006E5D98" w:rsidP="006E5D9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19/11/2013</w:t>
            </w:r>
          </w:p>
        </w:tc>
      </w:tr>
      <w:tr w:rsidR="006E5D98" w:rsidRPr="00913AF4" w14:paraId="3F51B3F6"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134E90FC" w14:textId="07A5AF5A" w:rsidR="006E5D98" w:rsidRPr="00120062" w:rsidRDefault="006E5D98" w:rsidP="006E5D9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13/508</w:t>
            </w:r>
          </w:p>
        </w:tc>
        <w:tc>
          <w:tcPr>
            <w:tcW w:w="1814" w:type="dxa"/>
            <w:shd w:val="clear" w:color="auto" w:fill="auto"/>
          </w:tcPr>
          <w:p w14:paraId="481CE1B2" w14:textId="7A44C664" w:rsidR="006E5D98" w:rsidRPr="00120062" w:rsidRDefault="006E5D98" w:rsidP="006E5D98">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170B54D0" w14:textId="3B7BDB19" w:rsidR="006E5D98" w:rsidRPr="00120062" w:rsidRDefault="006E5D98" w:rsidP="006E5D98">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Future of ACTTAB</w:t>
            </w:r>
          </w:p>
        </w:tc>
        <w:tc>
          <w:tcPr>
            <w:tcW w:w="1921" w:type="dxa"/>
            <w:shd w:val="clear" w:color="auto" w:fill="auto"/>
          </w:tcPr>
          <w:p w14:paraId="28C17FAA" w14:textId="19910FCC" w:rsidR="006E5D98" w:rsidRPr="00120062" w:rsidRDefault="006E5D98" w:rsidP="006E5D9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13/508/CAB</w:t>
            </w:r>
          </w:p>
        </w:tc>
        <w:tc>
          <w:tcPr>
            <w:tcW w:w="1559" w:type="dxa"/>
            <w:shd w:val="clear" w:color="auto" w:fill="auto"/>
          </w:tcPr>
          <w:p w14:paraId="224B56E8" w14:textId="6D17C40C" w:rsidR="006E5D98" w:rsidRPr="00120062" w:rsidRDefault="006E5D98" w:rsidP="006E5D9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19/11/2013</w:t>
            </w:r>
          </w:p>
        </w:tc>
      </w:tr>
      <w:tr w:rsidR="006E5D98" w:rsidRPr="00913AF4" w14:paraId="3A536FF3"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3C71A841" w14:textId="43C8F061" w:rsidR="006E5D98" w:rsidRPr="00120062" w:rsidRDefault="006E5D98" w:rsidP="006E5D9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13/552</w:t>
            </w:r>
          </w:p>
        </w:tc>
        <w:tc>
          <w:tcPr>
            <w:tcW w:w="1814" w:type="dxa"/>
            <w:shd w:val="clear" w:color="auto" w:fill="auto"/>
          </w:tcPr>
          <w:p w14:paraId="6F508ED1" w14:textId="0EBA81FF" w:rsidR="006E5D98" w:rsidRPr="00120062" w:rsidRDefault="006E5D98" w:rsidP="006E5D98">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0083D387" w14:textId="2419D56D" w:rsidR="006E5D98" w:rsidRPr="00120062" w:rsidRDefault="006E5D98" w:rsidP="006E5D98">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2014-15 Budget - Initiative Concept Briefs Omnibus</w:t>
            </w:r>
          </w:p>
        </w:tc>
        <w:tc>
          <w:tcPr>
            <w:tcW w:w="1921" w:type="dxa"/>
            <w:shd w:val="clear" w:color="auto" w:fill="auto"/>
          </w:tcPr>
          <w:p w14:paraId="5C568F39" w14:textId="0E1D7C82" w:rsidR="006E5D98" w:rsidRPr="00120062" w:rsidRDefault="006E5D98" w:rsidP="006E5D9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13/552/BUD</w:t>
            </w:r>
          </w:p>
        </w:tc>
        <w:tc>
          <w:tcPr>
            <w:tcW w:w="1559" w:type="dxa"/>
            <w:shd w:val="clear" w:color="auto" w:fill="auto"/>
          </w:tcPr>
          <w:p w14:paraId="7FC16BD9" w14:textId="1C3E4CC3" w:rsidR="006E5D98" w:rsidRPr="00120062" w:rsidRDefault="006E5D98" w:rsidP="006E5D9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19/11/2013</w:t>
            </w:r>
          </w:p>
        </w:tc>
      </w:tr>
      <w:tr w:rsidR="006E5D98" w:rsidRPr="00913AF4" w14:paraId="34E26563"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2DFA8A88" w14:textId="1D139DE6" w:rsidR="006E5D98" w:rsidRPr="00120062" w:rsidRDefault="006E5D98" w:rsidP="006E5D9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13/567</w:t>
            </w:r>
          </w:p>
        </w:tc>
        <w:tc>
          <w:tcPr>
            <w:tcW w:w="1814" w:type="dxa"/>
            <w:shd w:val="clear" w:color="auto" w:fill="auto"/>
          </w:tcPr>
          <w:p w14:paraId="7FA1414B" w14:textId="149D37DB" w:rsidR="006E5D98" w:rsidRPr="00120062" w:rsidRDefault="006E5D98" w:rsidP="006E5D98">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Without Submission</w:t>
            </w:r>
          </w:p>
        </w:tc>
        <w:tc>
          <w:tcPr>
            <w:tcW w:w="8625" w:type="dxa"/>
            <w:shd w:val="clear" w:color="auto" w:fill="auto"/>
          </w:tcPr>
          <w:p w14:paraId="6852DBCC" w14:textId="6E7481FB" w:rsidR="006E5D98" w:rsidRPr="00120062" w:rsidRDefault="006E5D98" w:rsidP="006E5D98">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ACT Government Infrastructure Plan - 2013 Update</w:t>
            </w:r>
          </w:p>
        </w:tc>
        <w:tc>
          <w:tcPr>
            <w:tcW w:w="1921" w:type="dxa"/>
            <w:shd w:val="clear" w:color="auto" w:fill="auto"/>
          </w:tcPr>
          <w:p w14:paraId="4DC6FD32" w14:textId="06AB6795" w:rsidR="006E5D98" w:rsidRPr="00120062" w:rsidRDefault="006E5D98" w:rsidP="006E5D9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13/567/CAB</w:t>
            </w:r>
          </w:p>
        </w:tc>
        <w:tc>
          <w:tcPr>
            <w:tcW w:w="1559" w:type="dxa"/>
            <w:shd w:val="clear" w:color="auto" w:fill="auto"/>
          </w:tcPr>
          <w:p w14:paraId="65EC4A11" w14:textId="78B17A18" w:rsidR="006E5D98" w:rsidRPr="00120062" w:rsidRDefault="006E5D98" w:rsidP="006E5D9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19/11/2013</w:t>
            </w:r>
          </w:p>
        </w:tc>
      </w:tr>
      <w:tr w:rsidR="006E5D98" w:rsidRPr="00913AF4" w14:paraId="4595DD63"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6C58606D" w14:textId="4BA5E90C" w:rsidR="006E5D98" w:rsidRPr="00120062" w:rsidRDefault="006E5D98" w:rsidP="006E5D9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12/489</w:t>
            </w:r>
          </w:p>
        </w:tc>
        <w:tc>
          <w:tcPr>
            <w:tcW w:w="1814" w:type="dxa"/>
            <w:shd w:val="clear" w:color="auto" w:fill="auto"/>
          </w:tcPr>
          <w:p w14:paraId="15783128" w14:textId="36EA54CA" w:rsidR="006E5D98" w:rsidRPr="00120062" w:rsidRDefault="006E5D98" w:rsidP="006E5D98">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3F02933D" w14:textId="56C3A4A5" w:rsidR="006E5D98" w:rsidRPr="00120062" w:rsidRDefault="006E5D98" w:rsidP="006E5D98">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Births Deaths &amp; Marriages Registration Amendment Bill 2013</w:t>
            </w:r>
          </w:p>
        </w:tc>
        <w:tc>
          <w:tcPr>
            <w:tcW w:w="1921" w:type="dxa"/>
            <w:shd w:val="clear" w:color="auto" w:fill="auto"/>
          </w:tcPr>
          <w:p w14:paraId="60D75E7B" w14:textId="2A9030EC" w:rsidR="006E5D98" w:rsidRPr="00120062" w:rsidRDefault="006E5D98" w:rsidP="006E5D9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12/489/CAB</w:t>
            </w:r>
          </w:p>
        </w:tc>
        <w:tc>
          <w:tcPr>
            <w:tcW w:w="1559" w:type="dxa"/>
            <w:shd w:val="clear" w:color="auto" w:fill="auto"/>
          </w:tcPr>
          <w:p w14:paraId="41506DEC" w14:textId="78B1A58C" w:rsidR="006E5D98" w:rsidRPr="00120062" w:rsidRDefault="006E5D98" w:rsidP="006E5D9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25/11/2013</w:t>
            </w:r>
          </w:p>
        </w:tc>
      </w:tr>
      <w:tr w:rsidR="006E5D98" w:rsidRPr="00913AF4" w14:paraId="68273103"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215AF2F6" w14:textId="5228E791" w:rsidR="006E5D98" w:rsidRPr="00120062" w:rsidRDefault="006E5D98" w:rsidP="006E5D9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13/263</w:t>
            </w:r>
          </w:p>
        </w:tc>
        <w:tc>
          <w:tcPr>
            <w:tcW w:w="1814" w:type="dxa"/>
            <w:shd w:val="clear" w:color="auto" w:fill="auto"/>
          </w:tcPr>
          <w:p w14:paraId="39279299" w14:textId="06487B53" w:rsidR="006E5D98" w:rsidRPr="00120062" w:rsidRDefault="006E5D98" w:rsidP="006E5D98">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3E2FB925" w14:textId="25AFC3DF" w:rsidR="006E5D98" w:rsidRPr="00120062" w:rsidRDefault="006E5D98" w:rsidP="006E5D98">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Road Transport (Alcohol and Drugs) Amendment Bill 2013</w:t>
            </w:r>
          </w:p>
        </w:tc>
        <w:tc>
          <w:tcPr>
            <w:tcW w:w="1921" w:type="dxa"/>
            <w:shd w:val="clear" w:color="auto" w:fill="auto"/>
          </w:tcPr>
          <w:p w14:paraId="47DE97CF" w14:textId="62F9F5A3" w:rsidR="006E5D98" w:rsidRPr="00120062" w:rsidRDefault="006E5D98" w:rsidP="006E5D9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13/263/CAB</w:t>
            </w:r>
          </w:p>
        </w:tc>
        <w:tc>
          <w:tcPr>
            <w:tcW w:w="1559" w:type="dxa"/>
            <w:shd w:val="clear" w:color="auto" w:fill="auto"/>
          </w:tcPr>
          <w:p w14:paraId="4172B219" w14:textId="2A514DD3" w:rsidR="006E5D98" w:rsidRPr="00120062" w:rsidRDefault="006E5D98" w:rsidP="006E5D9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25/11/2013</w:t>
            </w:r>
          </w:p>
        </w:tc>
      </w:tr>
      <w:tr w:rsidR="006E5D98" w:rsidRPr="00913AF4" w14:paraId="2A44EC61"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42902851" w14:textId="0C2368CE" w:rsidR="006E5D98" w:rsidRPr="00120062" w:rsidRDefault="006E5D98" w:rsidP="006E5D9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13/270</w:t>
            </w:r>
          </w:p>
        </w:tc>
        <w:tc>
          <w:tcPr>
            <w:tcW w:w="1814" w:type="dxa"/>
            <w:shd w:val="clear" w:color="auto" w:fill="auto"/>
          </w:tcPr>
          <w:p w14:paraId="2F67784E" w14:textId="45784F72" w:rsidR="006E5D98" w:rsidRPr="00120062" w:rsidRDefault="006E5D98" w:rsidP="006E5D98">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2F7F09C0" w14:textId="338CB37D" w:rsidR="006E5D98" w:rsidRPr="00120062" w:rsidRDefault="006E5D98" w:rsidP="006E5D98">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Courts Legislation Amendment Bill 2013</w:t>
            </w:r>
          </w:p>
        </w:tc>
        <w:tc>
          <w:tcPr>
            <w:tcW w:w="1921" w:type="dxa"/>
            <w:shd w:val="clear" w:color="auto" w:fill="auto"/>
          </w:tcPr>
          <w:p w14:paraId="37A5D42E" w14:textId="37CE8B8A" w:rsidR="006E5D98" w:rsidRPr="00120062" w:rsidRDefault="006E5D98" w:rsidP="006E5D9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13/270/CAB</w:t>
            </w:r>
          </w:p>
        </w:tc>
        <w:tc>
          <w:tcPr>
            <w:tcW w:w="1559" w:type="dxa"/>
            <w:shd w:val="clear" w:color="auto" w:fill="auto"/>
          </w:tcPr>
          <w:p w14:paraId="6FC9C2D9" w14:textId="09CC11C4" w:rsidR="006E5D98" w:rsidRPr="00120062" w:rsidRDefault="006E5D98" w:rsidP="006E5D9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25/11/2013</w:t>
            </w:r>
          </w:p>
        </w:tc>
      </w:tr>
      <w:tr w:rsidR="006E5D98" w:rsidRPr="00913AF4" w14:paraId="6111DF7A"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312D0E4B" w14:textId="07A6FF32" w:rsidR="006E5D98" w:rsidRPr="00120062" w:rsidRDefault="006E5D98" w:rsidP="006E5D9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lastRenderedPageBreak/>
              <w:t>13/375</w:t>
            </w:r>
          </w:p>
        </w:tc>
        <w:tc>
          <w:tcPr>
            <w:tcW w:w="1814" w:type="dxa"/>
            <w:shd w:val="clear" w:color="auto" w:fill="auto"/>
          </w:tcPr>
          <w:p w14:paraId="288A30E9" w14:textId="2C98C608" w:rsidR="006E5D98" w:rsidRPr="00120062" w:rsidRDefault="006E5D98" w:rsidP="006E5D98">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w:t>
            </w:r>
          </w:p>
        </w:tc>
        <w:tc>
          <w:tcPr>
            <w:tcW w:w="8625" w:type="dxa"/>
            <w:shd w:val="clear" w:color="auto" w:fill="auto"/>
          </w:tcPr>
          <w:p w14:paraId="58831011" w14:textId="7BF1E277" w:rsidR="006E5D98" w:rsidRPr="00120062" w:rsidRDefault="006E5D98" w:rsidP="006E5D98">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Corrections Official Visitors</w:t>
            </w:r>
          </w:p>
        </w:tc>
        <w:tc>
          <w:tcPr>
            <w:tcW w:w="1921" w:type="dxa"/>
            <w:shd w:val="clear" w:color="auto" w:fill="auto"/>
          </w:tcPr>
          <w:p w14:paraId="370C4992" w14:textId="0989ECF7" w:rsidR="006E5D98" w:rsidRPr="00120062" w:rsidRDefault="006E5D98" w:rsidP="006E5D9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13/375/CAB</w:t>
            </w:r>
          </w:p>
        </w:tc>
        <w:tc>
          <w:tcPr>
            <w:tcW w:w="1559" w:type="dxa"/>
            <w:shd w:val="clear" w:color="auto" w:fill="auto"/>
          </w:tcPr>
          <w:p w14:paraId="6D6F475E" w14:textId="0B546B6B" w:rsidR="006E5D98" w:rsidRPr="00120062" w:rsidRDefault="006E5D98" w:rsidP="006E5D9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25/11/2013</w:t>
            </w:r>
          </w:p>
        </w:tc>
      </w:tr>
      <w:tr w:rsidR="006E5D98" w:rsidRPr="00913AF4" w14:paraId="0532EBFD"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05B72EC1" w14:textId="40A99760" w:rsidR="006E5D98" w:rsidRPr="00120062" w:rsidRDefault="006E5D98" w:rsidP="006E5D9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13/390</w:t>
            </w:r>
          </w:p>
        </w:tc>
        <w:tc>
          <w:tcPr>
            <w:tcW w:w="1814" w:type="dxa"/>
            <w:shd w:val="clear" w:color="auto" w:fill="auto"/>
          </w:tcPr>
          <w:p w14:paraId="5F895703" w14:textId="45211DDC" w:rsidR="006E5D98" w:rsidRPr="00120062" w:rsidRDefault="006E5D98" w:rsidP="006E5D98">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Assembly Business</w:t>
            </w:r>
          </w:p>
        </w:tc>
        <w:tc>
          <w:tcPr>
            <w:tcW w:w="8625" w:type="dxa"/>
            <w:shd w:val="clear" w:color="auto" w:fill="auto"/>
          </w:tcPr>
          <w:p w14:paraId="32DBF112" w14:textId="22834E8D" w:rsidR="006E5D98" w:rsidRPr="00120062" w:rsidRDefault="006E5D98" w:rsidP="006E5D98">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Construction and Energy Efficiency Legislation Amendment Bill 2013 (No 2)</w:t>
            </w:r>
          </w:p>
        </w:tc>
        <w:tc>
          <w:tcPr>
            <w:tcW w:w="1921" w:type="dxa"/>
            <w:shd w:val="clear" w:color="auto" w:fill="auto"/>
          </w:tcPr>
          <w:p w14:paraId="3ABC175B" w14:textId="22693198" w:rsidR="006E5D98" w:rsidRPr="00120062" w:rsidRDefault="006E5D98" w:rsidP="006E5D9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13/390/CAB</w:t>
            </w:r>
          </w:p>
        </w:tc>
        <w:tc>
          <w:tcPr>
            <w:tcW w:w="1559" w:type="dxa"/>
            <w:shd w:val="clear" w:color="auto" w:fill="auto"/>
          </w:tcPr>
          <w:p w14:paraId="5CD8D367" w14:textId="38A05ACD" w:rsidR="006E5D98" w:rsidRPr="00120062" w:rsidRDefault="006E5D98" w:rsidP="006E5D9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25/11/2013</w:t>
            </w:r>
          </w:p>
        </w:tc>
      </w:tr>
      <w:tr w:rsidR="006E5D98" w:rsidRPr="00913AF4" w14:paraId="13AD55E4"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0D940D06" w14:textId="7AC8485B" w:rsidR="006E5D98" w:rsidRPr="00120062" w:rsidRDefault="006E5D98" w:rsidP="006E5D9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13/403</w:t>
            </w:r>
          </w:p>
        </w:tc>
        <w:tc>
          <w:tcPr>
            <w:tcW w:w="1814" w:type="dxa"/>
            <w:shd w:val="clear" w:color="auto" w:fill="auto"/>
          </w:tcPr>
          <w:p w14:paraId="03C456EE" w14:textId="708CBBC0" w:rsidR="006E5D98" w:rsidRPr="00120062" w:rsidRDefault="006E5D98" w:rsidP="006E5D98">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1E47A155" w14:textId="620B95C8" w:rsidR="006E5D98" w:rsidRPr="00120062" w:rsidRDefault="006E5D98" w:rsidP="006E5D98">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National Rental Affordability Scheme - Round 5</w:t>
            </w:r>
          </w:p>
        </w:tc>
        <w:tc>
          <w:tcPr>
            <w:tcW w:w="1921" w:type="dxa"/>
            <w:shd w:val="clear" w:color="auto" w:fill="auto"/>
          </w:tcPr>
          <w:p w14:paraId="3D050E8C" w14:textId="717DFC2F" w:rsidR="006E5D98" w:rsidRPr="00120062" w:rsidRDefault="006E5D98" w:rsidP="006E5D9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13/403/CAB</w:t>
            </w:r>
          </w:p>
        </w:tc>
        <w:tc>
          <w:tcPr>
            <w:tcW w:w="1559" w:type="dxa"/>
            <w:shd w:val="clear" w:color="auto" w:fill="auto"/>
          </w:tcPr>
          <w:p w14:paraId="060BF471" w14:textId="094091CF" w:rsidR="006E5D98" w:rsidRPr="00120062" w:rsidRDefault="006E5D98" w:rsidP="006E5D9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25/11/2013</w:t>
            </w:r>
          </w:p>
        </w:tc>
      </w:tr>
      <w:tr w:rsidR="006E5D98" w:rsidRPr="00913AF4" w14:paraId="2F661B93"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7BC4C033" w14:textId="0D267A0F" w:rsidR="006E5D98" w:rsidRPr="00120062" w:rsidRDefault="006E5D98" w:rsidP="006E5D9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13/433</w:t>
            </w:r>
          </w:p>
        </w:tc>
        <w:tc>
          <w:tcPr>
            <w:tcW w:w="1814" w:type="dxa"/>
            <w:shd w:val="clear" w:color="auto" w:fill="auto"/>
          </w:tcPr>
          <w:p w14:paraId="460E6375" w14:textId="18254C58" w:rsidR="006E5D98" w:rsidRPr="00120062" w:rsidRDefault="006E5D98" w:rsidP="006E5D98">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310A4DF4" w14:textId="69EE9CF7" w:rsidR="006E5D98" w:rsidRPr="00120062" w:rsidRDefault="006E5D98" w:rsidP="006E5D98">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Expenditure Reviews Update</w:t>
            </w:r>
          </w:p>
        </w:tc>
        <w:tc>
          <w:tcPr>
            <w:tcW w:w="1921" w:type="dxa"/>
            <w:shd w:val="clear" w:color="auto" w:fill="auto"/>
          </w:tcPr>
          <w:p w14:paraId="735D6A4C" w14:textId="02089723" w:rsidR="006E5D98" w:rsidRPr="00120062" w:rsidRDefault="006E5D98" w:rsidP="006E5D9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13/433/ERC</w:t>
            </w:r>
          </w:p>
        </w:tc>
        <w:tc>
          <w:tcPr>
            <w:tcW w:w="1559" w:type="dxa"/>
            <w:shd w:val="clear" w:color="auto" w:fill="auto"/>
          </w:tcPr>
          <w:p w14:paraId="61C3CB96" w14:textId="1E9AC04E" w:rsidR="006E5D98" w:rsidRPr="00120062" w:rsidRDefault="006E5D98" w:rsidP="006E5D9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25/11/2013</w:t>
            </w:r>
          </w:p>
        </w:tc>
      </w:tr>
      <w:tr w:rsidR="006E5D98" w:rsidRPr="00913AF4" w14:paraId="69DFDCBD"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7B3CA752" w14:textId="31D038B8" w:rsidR="006E5D98" w:rsidRPr="00120062" w:rsidRDefault="006E5D98" w:rsidP="006E5D9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13/455</w:t>
            </w:r>
          </w:p>
        </w:tc>
        <w:tc>
          <w:tcPr>
            <w:tcW w:w="1814" w:type="dxa"/>
            <w:shd w:val="clear" w:color="auto" w:fill="auto"/>
          </w:tcPr>
          <w:p w14:paraId="60EBFB95" w14:textId="1C1CC728" w:rsidR="006E5D98" w:rsidRPr="00120062" w:rsidRDefault="006E5D98" w:rsidP="006E5D98">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581F7AA3" w14:textId="17111AFB" w:rsidR="006E5D98" w:rsidRPr="00120062" w:rsidRDefault="006E5D98" w:rsidP="006E5D98">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Totalisator Bill 2013</w:t>
            </w:r>
          </w:p>
        </w:tc>
        <w:tc>
          <w:tcPr>
            <w:tcW w:w="1921" w:type="dxa"/>
            <w:shd w:val="clear" w:color="auto" w:fill="auto"/>
          </w:tcPr>
          <w:p w14:paraId="4AB0B48D" w14:textId="0644D3AC" w:rsidR="006E5D98" w:rsidRPr="00120062" w:rsidRDefault="006E5D98" w:rsidP="006E5D9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13/455/CAB</w:t>
            </w:r>
          </w:p>
        </w:tc>
        <w:tc>
          <w:tcPr>
            <w:tcW w:w="1559" w:type="dxa"/>
            <w:shd w:val="clear" w:color="auto" w:fill="auto"/>
          </w:tcPr>
          <w:p w14:paraId="780B704B" w14:textId="197921B6" w:rsidR="006E5D98" w:rsidRPr="00120062" w:rsidRDefault="006E5D98" w:rsidP="006E5D9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25/11/2013</w:t>
            </w:r>
          </w:p>
        </w:tc>
      </w:tr>
      <w:tr w:rsidR="006E5D98" w:rsidRPr="00913AF4" w14:paraId="3D4A4608"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4C24234A" w14:textId="570F0DBF" w:rsidR="006E5D98" w:rsidRPr="00120062" w:rsidRDefault="006E5D98" w:rsidP="006E5D9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13/492</w:t>
            </w:r>
          </w:p>
        </w:tc>
        <w:tc>
          <w:tcPr>
            <w:tcW w:w="1814" w:type="dxa"/>
            <w:shd w:val="clear" w:color="auto" w:fill="auto"/>
          </w:tcPr>
          <w:p w14:paraId="216AA58D" w14:textId="778F2EED" w:rsidR="006E5D98" w:rsidRPr="00120062" w:rsidRDefault="006E5D98" w:rsidP="006E5D98">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Assembly Business</w:t>
            </w:r>
          </w:p>
        </w:tc>
        <w:tc>
          <w:tcPr>
            <w:tcW w:w="8625" w:type="dxa"/>
            <w:shd w:val="clear" w:color="auto" w:fill="auto"/>
          </w:tcPr>
          <w:p w14:paraId="135DD9A2" w14:textId="4B08326F" w:rsidR="006E5D98" w:rsidRPr="00120062" w:rsidRDefault="006E5D98" w:rsidP="006E5D98">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Statement of Resources (Capability) for the Emergency Services Agency to meet the objectives of the Strategic Bushfire Management Plan</w:t>
            </w:r>
          </w:p>
        </w:tc>
        <w:tc>
          <w:tcPr>
            <w:tcW w:w="1921" w:type="dxa"/>
            <w:shd w:val="clear" w:color="auto" w:fill="auto"/>
          </w:tcPr>
          <w:p w14:paraId="1272D34D" w14:textId="14839B60" w:rsidR="006E5D98" w:rsidRPr="00120062" w:rsidRDefault="006E5D98" w:rsidP="006E5D9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13/492/CAB</w:t>
            </w:r>
          </w:p>
        </w:tc>
        <w:tc>
          <w:tcPr>
            <w:tcW w:w="1559" w:type="dxa"/>
            <w:shd w:val="clear" w:color="auto" w:fill="auto"/>
          </w:tcPr>
          <w:p w14:paraId="5A20F455" w14:textId="17EC7D8E" w:rsidR="006E5D98" w:rsidRPr="00120062" w:rsidRDefault="006E5D98" w:rsidP="006E5D9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25/11/2013</w:t>
            </w:r>
          </w:p>
        </w:tc>
      </w:tr>
      <w:tr w:rsidR="006E5D98" w:rsidRPr="00913AF4" w14:paraId="32A35B48"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656D82FC" w14:textId="66997598" w:rsidR="006E5D98" w:rsidRPr="00120062" w:rsidRDefault="006E5D98" w:rsidP="006E5D9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13/513</w:t>
            </w:r>
          </w:p>
        </w:tc>
        <w:tc>
          <w:tcPr>
            <w:tcW w:w="1814" w:type="dxa"/>
            <w:shd w:val="clear" w:color="auto" w:fill="auto"/>
          </w:tcPr>
          <w:p w14:paraId="3546F4D5" w14:textId="28412D39" w:rsidR="006E5D98" w:rsidRPr="00120062" w:rsidRDefault="006E5D98" w:rsidP="006E5D98">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Information Paper</w:t>
            </w:r>
          </w:p>
        </w:tc>
        <w:tc>
          <w:tcPr>
            <w:tcW w:w="8625" w:type="dxa"/>
            <w:shd w:val="clear" w:color="auto" w:fill="auto"/>
          </w:tcPr>
          <w:p w14:paraId="7E2B6FCF" w14:textId="6770B7D9" w:rsidR="006E5D98" w:rsidRPr="00120062" w:rsidRDefault="006E5D98" w:rsidP="006E5D98">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Capital Works Reforms - Progress Update</w:t>
            </w:r>
          </w:p>
        </w:tc>
        <w:tc>
          <w:tcPr>
            <w:tcW w:w="1921" w:type="dxa"/>
            <w:shd w:val="clear" w:color="auto" w:fill="auto"/>
          </w:tcPr>
          <w:p w14:paraId="636D4FA2" w14:textId="6A49FF5C" w:rsidR="006E5D98" w:rsidRPr="00120062" w:rsidRDefault="006E5D98" w:rsidP="006E5D9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13/513/CAB</w:t>
            </w:r>
          </w:p>
        </w:tc>
        <w:tc>
          <w:tcPr>
            <w:tcW w:w="1559" w:type="dxa"/>
            <w:shd w:val="clear" w:color="auto" w:fill="auto"/>
          </w:tcPr>
          <w:p w14:paraId="7394E85E" w14:textId="33D64C1B" w:rsidR="006E5D98" w:rsidRPr="00120062" w:rsidRDefault="006E5D98" w:rsidP="006E5D9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25/11/2013</w:t>
            </w:r>
          </w:p>
        </w:tc>
      </w:tr>
      <w:tr w:rsidR="006E5D98" w:rsidRPr="00913AF4" w14:paraId="71AC1E83"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3FF199D2" w14:textId="3F327FED" w:rsidR="006E5D98" w:rsidRPr="00120062" w:rsidRDefault="006E5D98" w:rsidP="006E5D9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13/516</w:t>
            </w:r>
          </w:p>
        </w:tc>
        <w:tc>
          <w:tcPr>
            <w:tcW w:w="1814" w:type="dxa"/>
            <w:shd w:val="clear" w:color="auto" w:fill="auto"/>
          </w:tcPr>
          <w:p w14:paraId="32A6DDC3" w14:textId="0F6271F4" w:rsidR="006E5D98" w:rsidRPr="00120062" w:rsidRDefault="006E5D98" w:rsidP="006E5D98">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w:t>
            </w:r>
          </w:p>
        </w:tc>
        <w:tc>
          <w:tcPr>
            <w:tcW w:w="8625" w:type="dxa"/>
            <w:shd w:val="clear" w:color="auto" w:fill="auto"/>
          </w:tcPr>
          <w:p w14:paraId="46965ED3" w14:textId="4EBA62B9" w:rsidR="006E5D98" w:rsidRPr="00120062" w:rsidRDefault="006E5D98" w:rsidP="006E5D98">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Liquor Advisory Board</w:t>
            </w:r>
          </w:p>
        </w:tc>
        <w:tc>
          <w:tcPr>
            <w:tcW w:w="1921" w:type="dxa"/>
            <w:shd w:val="clear" w:color="auto" w:fill="auto"/>
          </w:tcPr>
          <w:p w14:paraId="11C0AE74" w14:textId="5F6A3F2D" w:rsidR="006E5D98" w:rsidRPr="00120062" w:rsidRDefault="006E5D98" w:rsidP="006E5D9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13/516/CAB</w:t>
            </w:r>
          </w:p>
        </w:tc>
        <w:tc>
          <w:tcPr>
            <w:tcW w:w="1559" w:type="dxa"/>
            <w:shd w:val="clear" w:color="auto" w:fill="auto"/>
          </w:tcPr>
          <w:p w14:paraId="27F15DE7" w14:textId="0A0697BD" w:rsidR="006E5D98" w:rsidRPr="00120062" w:rsidRDefault="006E5D98" w:rsidP="006E5D9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25/11/2013</w:t>
            </w:r>
          </w:p>
        </w:tc>
      </w:tr>
      <w:tr w:rsidR="006E5D98" w:rsidRPr="00913AF4" w14:paraId="4AA6E863"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731B7F3F" w14:textId="39F7E0D6" w:rsidR="006E5D98" w:rsidRPr="00120062" w:rsidRDefault="006E5D98" w:rsidP="006E5D9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13/530</w:t>
            </w:r>
          </w:p>
        </w:tc>
        <w:tc>
          <w:tcPr>
            <w:tcW w:w="1814" w:type="dxa"/>
            <w:shd w:val="clear" w:color="auto" w:fill="auto"/>
          </w:tcPr>
          <w:p w14:paraId="00ED973D" w14:textId="75794DE7" w:rsidR="006E5D98" w:rsidRPr="00120062" w:rsidRDefault="006E5D98" w:rsidP="006E5D98">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Assembly Business</w:t>
            </w:r>
          </w:p>
        </w:tc>
        <w:tc>
          <w:tcPr>
            <w:tcW w:w="8625" w:type="dxa"/>
            <w:shd w:val="clear" w:color="auto" w:fill="auto"/>
          </w:tcPr>
          <w:p w14:paraId="35CFC2AC" w14:textId="49AE80CB" w:rsidR="006E5D98" w:rsidRPr="00120062" w:rsidRDefault="006E5D98" w:rsidP="006E5D98">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Ministerial Statement on the National Disability Insurance Scheme</w:t>
            </w:r>
          </w:p>
        </w:tc>
        <w:tc>
          <w:tcPr>
            <w:tcW w:w="1921" w:type="dxa"/>
            <w:shd w:val="clear" w:color="auto" w:fill="auto"/>
          </w:tcPr>
          <w:p w14:paraId="7E6C0D35" w14:textId="468FB88C" w:rsidR="006E5D98" w:rsidRPr="00120062" w:rsidRDefault="006E5D98" w:rsidP="006E5D9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13/530/CAB</w:t>
            </w:r>
          </w:p>
        </w:tc>
        <w:tc>
          <w:tcPr>
            <w:tcW w:w="1559" w:type="dxa"/>
            <w:shd w:val="clear" w:color="auto" w:fill="auto"/>
          </w:tcPr>
          <w:p w14:paraId="1243B5EC" w14:textId="12A7B3AB" w:rsidR="006E5D98" w:rsidRPr="00120062" w:rsidRDefault="006E5D98" w:rsidP="006E5D9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25/11/2013</w:t>
            </w:r>
          </w:p>
        </w:tc>
      </w:tr>
      <w:tr w:rsidR="006E5D98" w:rsidRPr="00913AF4" w14:paraId="3288AEC3"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002E0D03" w14:textId="46A474AC" w:rsidR="006E5D98" w:rsidRPr="00120062" w:rsidRDefault="006E5D98" w:rsidP="006E5D9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13/569</w:t>
            </w:r>
          </w:p>
        </w:tc>
        <w:tc>
          <w:tcPr>
            <w:tcW w:w="1814" w:type="dxa"/>
            <w:shd w:val="clear" w:color="auto" w:fill="auto"/>
          </w:tcPr>
          <w:p w14:paraId="01B5E6EA" w14:textId="2E1CC440" w:rsidR="006E5D98" w:rsidRPr="00120062" w:rsidRDefault="006E5D98" w:rsidP="006E5D98">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w:t>
            </w:r>
          </w:p>
        </w:tc>
        <w:tc>
          <w:tcPr>
            <w:tcW w:w="8625" w:type="dxa"/>
            <w:shd w:val="clear" w:color="auto" w:fill="auto"/>
          </w:tcPr>
          <w:p w14:paraId="3A6842AD" w14:textId="20A195F5" w:rsidR="006E5D98" w:rsidRPr="00120062" w:rsidRDefault="006E5D98" w:rsidP="006E5D98">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ACT Supreme Court - Additional Judge</w:t>
            </w:r>
          </w:p>
        </w:tc>
        <w:tc>
          <w:tcPr>
            <w:tcW w:w="1921" w:type="dxa"/>
            <w:shd w:val="clear" w:color="auto" w:fill="auto"/>
          </w:tcPr>
          <w:p w14:paraId="4CD2BA61" w14:textId="72028F26" w:rsidR="006E5D98" w:rsidRPr="00120062" w:rsidRDefault="006E5D98" w:rsidP="006E5D9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13/569/CAB</w:t>
            </w:r>
          </w:p>
        </w:tc>
        <w:tc>
          <w:tcPr>
            <w:tcW w:w="1559" w:type="dxa"/>
            <w:shd w:val="clear" w:color="auto" w:fill="auto"/>
          </w:tcPr>
          <w:p w14:paraId="4B450975" w14:textId="673A9904" w:rsidR="006E5D98" w:rsidRPr="00120062" w:rsidRDefault="006E5D98" w:rsidP="006E5D9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25/11/2013</w:t>
            </w:r>
          </w:p>
        </w:tc>
      </w:tr>
      <w:tr w:rsidR="006E5D98" w:rsidRPr="00913AF4" w14:paraId="4CE12F21"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40A53FD6" w14:textId="4E0D242A" w:rsidR="006E5D98" w:rsidRPr="00120062" w:rsidRDefault="006E5D98" w:rsidP="006E5D9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13/478</w:t>
            </w:r>
          </w:p>
        </w:tc>
        <w:tc>
          <w:tcPr>
            <w:tcW w:w="1814" w:type="dxa"/>
            <w:shd w:val="clear" w:color="auto" w:fill="auto"/>
          </w:tcPr>
          <w:p w14:paraId="1E8EDC25" w14:textId="693146CE" w:rsidR="006E5D98" w:rsidRPr="00120062" w:rsidRDefault="006E5D98" w:rsidP="006E5D98">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69A04464" w14:textId="22764E17" w:rsidR="006E5D98" w:rsidRPr="00120062" w:rsidRDefault="006E5D98" w:rsidP="006E5D98">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Proposed Savings for 2014-15- Justice and Community</w:t>
            </w:r>
            <w:r>
              <w:rPr>
                <w:rFonts w:ascii="Calibri" w:hAnsi="Calibri" w:cs="Calibri"/>
                <w:color w:val="000000"/>
                <w:sz w:val="22"/>
                <w:szCs w:val="22"/>
              </w:rPr>
              <w:br/>
              <w:t>Safety</w:t>
            </w:r>
          </w:p>
        </w:tc>
        <w:tc>
          <w:tcPr>
            <w:tcW w:w="1921" w:type="dxa"/>
            <w:shd w:val="clear" w:color="auto" w:fill="auto"/>
          </w:tcPr>
          <w:p w14:paraId="446C9F12" w14:textId="2F9E887F" w:rsidR="006E5D98" w:rsidRPr="00120062" w:rsidRDefault="006E5D98" w:rsidP="006E5D9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13/478/BUD</w:t>
            </w:r>
          </w:p>
        </w:tc>
        <w:tc>
          <w:tcPr>
            <w:tcW w:w="1559" w:type="dxa"/>
            <w:shd w:val="clear" w:color="auto" w:fill="auto"/>
          </w:tcPr>
          <w:p w14:paraId="161F6137" w14:textId="6FE73631" w:rsidR="006E5D98" w:rsidRPr="00120062" w:rsidRDefault="006E5D98" w:rsidP="006E5D9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29/11/2013</w:t>
            </w:r>
          </w:p>
        </w:tc>
      </w:tr>
      <w:tr w:rsidR="006E5D98" w:rsidRPr="00913AF4" w14:paraId="5CAC0377"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75D9EF02" w14:textId="1416EFA3" w:rsidR="006E5D98" w:rsidRPr="00120062" w:rsidRDefault="006E5D98" w:rsidP="006E5D9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13/553</w:t>
            </w:r>
          </w:p>
        </w:tc>
        <w:tc>
          <w:tcPr>
            <w:tcW w:w="1814" w:type="dxa"/>
            <w:shd w:val="clear" w:color="auto" w:fill="auto"/>
          </w:tcPr>
          <w:p w14:paraId="44B320C1" w14:textId="4EF4012D" w:rsidR="006E5D98" w:rsidRPr="00120062" w:rsidRDefault="006E5D98" w:rsidP="006E5D98">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26FC5DDD" w14:textId="01DE07B3" w:rsidR="006E5D98" w:rsidRPr="00120062" w:rsidRDefault="006E5D98" w:rsidP="006E5D98">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2014-15 Budget - Initiative Concept Briefs Omnibus</w:t>
            </w:r>
          </w:p>
        </w:tc>
        <w:tc>
          <w:tcPr>
            <w:tcW w:w="1921" w:type="dxa"/>
            <w:shd w:val="clear" w:color="auto" w:fill="auto"/>
          </w:tcPr>
          <w:p w14:paraId="3AA9A148" w14:textId="3DDA042B" w:rsidR="006E5D98" w:rsidRPr="00120062" w:rsidRDefault="006E5D98" w:rsidP="006E5D9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13/553/BUD</w:t>
            </w:r>
          </w:p>
        </w:tc>
        <w:tc>
          <w:tcPr>
            <w:tcW w:w="1559" w:type="dxa"/>
            <w:shd w:val="clear" w:color="auto" w:fill="auto"/>
          </w:tcPr>
          <w:p w14:paraId="189D1143" w14:textId="6FDEAA8E" w:rsidR="006E5D98" w:rsidRPr="00120062" w:rsidRDefault="006E5D98" w:rsidP="006E5D9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29/11/2013</w:t>
            </w:r>
          </w:p>
        </w:tc>
      </w:tr>
      <w:tr w:rsidR="006E5D98" w:rsidRPr="00913AF4" w14:paraId="1FA6B979"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4E0DDB0D" w14:textId="4C41FEA0" w:rsidR="006E5D98" w:rsidRPr="00120062" w:rsidRDefault="006E5D98" w:rsidP="006E5D9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13/192</w:t>
            </w:r>
          </w:p>
        </w:tc>
        <w:tc>
          <w:tcPr>
            <w:tcW w:w="1814" w:type="dxa"/>
            <w:shd w:val="clear" w:color="auto" w:fill="auto"/>
          </w:tcPr>
          <w:p w14:paraId="04994E01" w14:textId="1AD20F7A" w:rsidR="006E5D98" w:rsidRPr="00120062" w:rsidRDefault="006E5D98" w:rsidP="006E5D98">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08522C65" w14:textId="07A87C83" w:rsidR="006E5D98" w:rsidRPr="00120062" w:rsidRDefault="006E5D98" w:rsidP="006E5D98">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Liveable Cities Program - final City Plan</w:t>
            </w:r>
          </w:p>
        </w:tc>
        <w:tc>
          <w:tcPr>
            <w:tcW w:w="1921" w:type="dxa"/>
            <w:shd w:val="clear" w:color="auto" w:fill="auto"/>
          </w:tcPr>
          <w:p w14:paraId="537DE2BA" w14:textId="65BD621D" w:rsidR="006E5D98" w:rsidRPr="00120062" w:rsidRDefault="006E5D98" w:rsidP="006E5D9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13/192/CAB</w:t>
            </w:r>
          </w:p>
        </w:tc>
        <w:tc>
          <w:tcPr>
            <w:tcW w:w="1559" w:type="dxa"/>
            <w:shd w:val="clear" w:color="auto" w:fill="auto"/>
          </w:tcPr>
          <w:p w14:paraId="1F6FD0B7" w14:textId="2D69D90A" w:rsidR="006E5D98" w:rsidRPr="00120062" w:rsidRDefault="006E5D98" w:rsidP="006E5D9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03/12/2013</w:t>
            </w:r>
          </w:p>
        </w:tc>
      </w:tr>
      <w:tr w:rsidR="006E5D98" w:rsidRPr="00913AF4" w14:paraId="67A59AC9"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5A262B40" w14:textId="50B81AB1" w:rsidR="006E5D98" w:rsidRPr="00120062" w:rsidRDefault="006E5D98" w:rsidP="006E5D9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13/391</w:t>
            </w:r>
          </w:p>
        </w:tc>
        <w:tc>
          <w:tcPr>
            <w:tcW w:w="1814" w:type="dxa"/>
            <w:shd w:val="clear" w:color="auto" w:fill="auto"/>
          </w:tcPr>
          <w:p w14:paraId="05561D5B" w14:textId="41E4CBC5" w:rsidR="006E5D98" w:rsidRPr="00120062" w:rsidRDefault="006E5D98" w:rsidP="006E5D98">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53B0DD23" w14:textId="016A2BBF" w:rsidR="006E5D98" w:rsidRPr="00120062" w:rsidRDefault="006E5D98" w:rsidP="006E5D98">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Reform of Community Services Procurement - Contracting and Reporting</w:t>
            </w:r>
          </w:p>
        </w:tc>
        <w:tc>
          <w:tcPr>
            <w:tcW w:w="1921" w:type="dxa"/>
            <w:shd w:val="clear" w:color="auto" w:fill="auto"/>
          </w:tcPr>
          <w:p w14:paraId="43206094" w14:textId="611CF66E" w:rsidR="006E5D98" w:rsidRPr="00120062" w:rsidRDefault="006E5D98" w:rsidP="006E5D9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13/391/CAB</w:t>
            </w:r>
          </w:p>
        </w:tc>
        <w:tc>
          <w:tcPr>
            <w:tcW w:w="1559" w:type="dxa"/>
            <w:shd w:val="clear" w:color="auto" w:fill="auto"/>
          </w:tcPr>
          <w:p w14:paraId="4C25F7F0" w14:textId="2F26D512" w:rsidR="006E5D98" w:rsidRPr="00120062" w:rsidRDefault="006E5D98" w:rsidP="006E5D98">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03/12/2013</w:t>
            </w:r>
          </w:p>
        </w:tc>
      </w:tr>
      <w:tr w:rsidR="007772E3" w:rsidRPr="00913AF4" w14:paraId="575E435B"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573000BD" w14:textId="761323D0" w:rsidR="007772E3" w:rsidRPr="00120062" w:rsidRDefault="007772E3" w:rsidP="007772E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lastRenderedPageBreak/>
              <w:t>13/456</w:t>
            </w:r>
          </w:p>
        </w:tc>
        <w:tc>
          <w:tcPr>
            <w:tcW w:w="1814" w:type="dxa"/>
            <w:shd w:val="clear" w:color="auto" w:fill="auto"/>
          </w:tcPr>
          <w:p w14:paraId="679925D4" w14:textId="5751D4E7" w:rsidR="007772E3" w:rsidRPr="00120062" w:rsidRDefault="007772E3" w:rsidP="007772E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794D27AE" w14:textId="796182F2" w:rsidR="007772E3" w:rsidRPr="00120062" w:rsidRDefault="007772E3" w:rsidP="007772E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Digital Canberra</w:t>
            </w:r>
          </w:p>
        </w:tc>
        <w:tc>
          <w:tcPr>
            <w:tcW w:w="1921" w:type="dxa"/>
            <w:shd w:val="clear" w:color="auto" w:fill="auto"/>
          </w:tcPr>
          <w:p w14:paraId="1FF82D1B" w14:textId="2CE986BC" w:rsidR="007772E3" w:rsidRPr="00120062" w:rsidRDefault="007772E3" w:rsidP="007772E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13/456/CAB</w:t>
            </w:r>
          </w:p>
        </w:tc>
        <w:tc>
          <w:tcPr>
            <w:tcW w:w="1559" w:type="dxa"/>
            <w:shd w:val="clear" w:color="auto" w:fill="auto"/>
          </w:tcPr>
          <w:p w14:paraId="0EE7380F" w14:textId="15E2A7DA" w:rsidR="007772E3" w:rsidRPr="00120062" w:rsidRDefault="007772E3" w:rsidP="007772E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03/12/2013</w:t>
            </w:r>
          </w:p>
        </w:tc>
      </w:tr>
      <w:tr w:rsidR="007772E3" w:rsidRPr="00913AF4" w14:paraId="0ADA19CB"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564AE4D5" w14:textId="334E0999" w:rsidR="007772E3" w:rsidRPr="00120062" w:rsidRDefault="007772E3" w:rsidP="007772E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13/473</w:t>
            </w:r>
          </w:p>
        </w:tc>
        <w:tc>
          <w:tcPr>
            <w:tcW w:w="1814" w:type="dxa"/>
            <w:shd w:val="clear" w:color="auto" w:fill="auto"/>
          </w:tcPr>
          <w:p w14:paraId="12399301" w14:textId="53D2FD49" w:rsidR="007772E3" w:rsidRPr="00120062" w:rsidRDefault="007772E3" w:rsidP="007772E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w:t>
            </w:r>
          </w:p>
        </w:tc>
        <w:tc>
          <w:tcPr>
            <w:tcW w:w="8625" w:type="dxa"/>
            <w:shd w:val="clear" w:color="auto" w:fill="auto"/>
          </w:tcPr>
          <w:p w14:paraId="45C935C0" w14:textId="604BB707" w:rsidR="007772E3" w:rsidRPr="00120062" w:rsidRDefault="007772E3" w:rsidP="007772E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 of Public Advocate</w:t>
            </w:r>
          </w:p>
        </w:tc>
        <w:tc>
          <w:tcPr>
            <w:tcW w:w="1921" w:type="dxa"/>
            <w:shd w:val="clear" w:color="auto" w:fill="auto"/>
          </w:tcPr>
          <w:p w14:paraId="531FDCEB" w14:textId="53B97BC2" w:rsidR="007772E3" w:rsidRPr="00120062" w:rsidRDefault="007772E3" w:rsidP="007772E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13/473/CAB</w:t>
            </w:r>
          </w:p>
        </w:tc>
        <w:tc>
          <w:tcPr>
            <w:tcW w:w="1559" w:type="dxa"/>
            <w:shd w:val="clear" w:color="auto" w:fill="auto"/>
          </w:tcPr>
          <w:p w14:paraId="086AF8DE" w14:textId="0DCD90C1" w:rsidR="007772E3" w:rsidRPr="00120062" w:rsidRDefault="007772E3" w:rsidP="007772E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03/12/2013</w:t>
            </w:r>
          </w:p>
        </w:tc>
      </w:tr>
      <w:tr w:rsidR="007772E3" w:rsidRPr="00913AF4" w14:paraId="52638F01"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3FED9092" w14:textId="2236F656" w:rsidR="007772E3" w:rsidRPr="00120062" w:rsidRDefault="007772E3" w:rsidP="007772E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13/565</w:t>
            </w:r>
          </w:p>
        </w:tc>
        <w:tc>
          <w:tcPr>
            <w:tcW w:w="1814" w:type="dxa"/>
            <w:shd w:val="clear" w:color="auto" w:fill="auto"/>
          </w:tcPr>
          <w:p w14:paraId="17D00FAD" w14:textId="3194F9E4" w:rsidR="007772E3" w:rsidRPr="00120062" w:rsidRDefault="007772E3" w:rsidP="007772E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w:t>
            </w:r>
          </w:p>
        </w:tc>
        <w:tc>
          <w:tcPr>
            <w:tcW w:w="8625" w:type="dxa"/>
            <w:shd w:val="clear" w:color="auto" w:fill="auto"/>
          </w:tcPr>
          <w:p w14:paraId="23F62323" w14:textId="3B435F98" w:rsidR="007772E3" w:rsidRPr="00120062" w:rsidRDefault="007772E3" w:rsidP="007772E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Official Visitor Appointments</w:t>
            </w:r>
          </w:p>
        </w:tc>
        <w:tc>
          <w:tcPr>
            <w:tcW w:w="1921" w:type="dxa"/>
            <w:shd w:val="clear" w:color="auto" w:fill="auto"/>
          </w:tcPr>
          <w:p w14:paraId="34AEAD8A" w14:textId="22B713CD" w:rsidR="007772E3" w:rsidRPr="00120062" w:rsidRDefault="007772E3" w:rsidP="007772E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13/565/CAB</w:t>
            </w:r>
          </w:p>
        </w:tc>
        <w:tc>
          <w:tcPr>
            <w:tcW w:w="1559" w:type="dxa"/>
            <w:shd w:val="clear" w:color="auto" w:fill="auto"/>
          </w:tcPr>
          <w:p w14:paraId="2C4446F9" w14:textId="647F612F" w:rsidR="007772E3" w:rsidRPr="00120062" w:rsidRDefault="007772E3" w:rsidP="007772E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03/12/2013</w:t>
            </w:r>
          </w:p>
        </w:tc>
      </w:tr>
      <w:tr w:rsidR="007772E3" w:rsidRPr="00913AF4" w14:paraId="533199B4"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73E0EA8F" w14:textId="05C02D62" w:rsidR="007772E3" w:rsidRPr="00120062" w:rsidRDefault="007772E3" w:rsidP="007772E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13/570</w:t>
            </w:r>
          </w:p>
        </w:tc>
        <w:tc>
          <w:tcPr>
            <w:tcW w:w="1814" w:type="dxa"/>
            <w:shd w:val="clear" w:color="auto" w:fill="auto"/>
          </w:tcPr>
          <w:p w14:paraId="16935DDF" w14:textId="3899ABE5" w:rsidR="007772E3" w:rsidRPr="00120062" w:rsidRDefault="007772E3" w:rsidP="007772E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2E84F979" w14:textId="7A6438DE" w:rsidR="007772E3" w:rsidRPr="00120062" w:rsidRDefault="007772E3" w:rsidP="007772E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2014-15 Budget - Omnibus Submission - Project Concept Briefs</w:t>
            </w:r>
          </w:p>
        </w:tc>
        <w:tc>
          <w:tcPr>
            <w:tcW w:w="1921" w:type="dxa"/>
            <w:shd w:val="clear" w:color="auto" w:fill="auto"/>
          </w:tcPr>
          <w:p w14:paraId="3E63590B" w14:textId="71E6A431" w:rsidR="007772E3" w:rsidRPr="00120062" w:rsidRDefault="007772E3" w:rsidP="007772E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13/570/BUD</w:t>
            </w:r>
          </w:p>
        </w:tc>
        <w:tc>
          <w:tcPr>
            <w:tcW w:w="1559" w:type="dxa"/>
            <w:shd w:val="clear" w:color="auto" w:fill="auto"/>
          </w:tcPr>
          <w:p w14:paraId="045BDCC8" w14:textId="3835DC45" w:rsidR="007772E3" w:rsidRPr="00120062" w:rsidRDefault="007772E3" w:rsidP="007772E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03/12/2013</w:t>
            </w:r>
          </w:p>
        </w:tc>
      </w:tr>
      <w:tr w:rsidR="007772E3" w:rsidRPr="00913AF4" w14:paraId="67C2E325"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01295260" w14:textId="05500F46" w:rsidR="007772E3" w:rsidRPr="00120062" w:rsidRDefault="007772E3" w:rsidP="007772E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13/528</w:t>
            </w:r>
          </w:p>
        </w:tc>
        <w:tc>
          <w:tcPr>
            <w:tcW w:w="1814" w:type="dxa"/>
            <w:shd w:val="clear" w:color="auto" w:fill="auto"/>
          </w:tcPr>
          <w:p w14:paraId="2949DDA8" w14:textId="6B66997D" w:rsidR="007772E3" w:rsidRPr="00120062" w:rsidRDefault="007772E3" w:rsidP="007772E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Information Paper</w:t>
            </w:r>
          </w:p>
        </w:tc>
        <w:tc>
          <w:tcPr>
            <w:tcW w:w="8625" w:type="dxa"/>
            <w:shd w:val="clear" w:color="auto" w:fill="auto"/>
          </w:tcPr>
          <w:p w14:paraId="11C93307" w14:textId="5A1B3EEE" w:rsidR="007772E3" w:rsidRPr="00120062" w:rsidRDefault="007772E3" w:rsidP="007772E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2013-14 Capital Works Program Whole of Government Bi-Monthly Update (as at 31 October 2013)</w:t>
            </w:r>
          </w:p>
        </w:tc>
        <w:tc>
          <w:tcPr>
            <w:tcW w:w="1921" w:type="dxa"/>
            <w:shd w:val="clear" w:color="auto" w:fill="auto"/>
          </w:tcPr>
          <w:p w14:paraId="6EB74CF9" w14:textId="624A074D" w:rsidR="007772E3" w:rsidRPr="00120062" w:rsidRDefault="007772E3" w:rsidP="007772E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13/528/BUD</w:t>
            </w:r>
          </w:p>
        </w:tc>
        <w:tc>
          <w:tcPr>
            <w:tcW w:w="1559" w:type="dxa"/>
            <w:shd w:val="clear" w:color="auto" w:fill="auto"/>
          </w:tcPr>
          <w:p w14:paraId="0910E236" w14:textId="4D0702D1" w:rsidR="007772E3" w:rsidRPr="00120062" w:rsidRDefault="007772E3" w:rsidP="007772E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09/12/2013</w:t>
            </w:r>
          </w:p>
        </w:tc>
      </w:tr>
      <w:tr w:rsidR="007772E3" w:rsidRPr="00913AF4" w14:paraId="44C27055"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4D5B6393" w14:textId="2103F0B5" w:rsidR="007772E3" w:rsidRPr="00120062" w:rsidRDefault="007772E3" w:rsidP="007772E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13/529</w:t>
            </w:r>
          </w:p>
        </w:tc>
        <w:tc>
          <w:tcPr>
            <w:tcW w:w="1814" w:type="dxa"/>
            <w:shd w:val="clear" w:color="auto" w:fill="auto"/>
          </w:tcPr>
          <w:p w14:paraId="4607E75F" w14:textId="2F360EFF" w:rsidR="007772E3" w:rsidRPr="00120062" w:rsidRDefault="007772E3" w:rsidP="007772E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Information Paper</w:t>
            </w:r>
          </w:p>
        </w:tc>
        <w:tc>
          <w:tcPr>
            <w:tcW w:w="8625" w:type="dxa"/>
            <w:shd w:val="clear" w:color="auto" w:fill="auto"/>
          </w:tcPr>
          <w:p w14:paraId="3844009A" w14:textId="47EA0BCD" w:rsidR="007772E3" w:rsidRPr="00120062" w:rsidRDefault="007772E3" w:rsidP="007772E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2013-14 Capital Works Program Bi-Monthly Update (as at 31 October 2013)</w:t>
            </w:r>
          </w:p>
        </w:tc>
        <w:tc>
          <w:tcPr>
            <w:tcW w:w="1921" w:type="dxa"/>
            <w:shd w:val="clear" w:color="auto" w:fill="auto"/>
          </w:tcPr>
          <w:p w14:paraId="23D7ECAA" w14:textId="78D39607" w:rsidR="007772E3" w:rsidRPr="00120062" w:rsidRDefault="007772E3" w:rsidP="007772E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13/529/BUD</w:t>
            </w:r>
          </w:p>
        </w:tc>
        <w:tc>
          <w:tcPr>
            <w:tcW w:w="1559" w:type="dxa"/>
            <w:shd w:val="clear" w:color="auto" w:fill="auto"/>
          </w:tcPr>
          <w:p w14:paraId="2D9EEBA2" w14:textId="682F9396" w:rsidR="007772E3" w:rsidRPr="00120062" w:rsidRDefault="007772E3" w:rsidP="007772E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09/12/2013</w:t>
            </w:r>
          </w:p>
        </w:tc>
      </w:tr>
      <w:tr w:rsidR="007772E3" w:rsidRPr="00913AF4" w14:paraId="3DE870DE"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725C357B" w14:textId="043DC3E1" w:rsidR="007772E3" w:rsidRPr="00120062" w:rsidRDefault="007772E3" w:rsidP="007772E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13/533</w:t>
            </w:r>
          </w:p>
        </w:tc>
        <w:tc>
          <w:tcPr>
            <w:tcW w:w="1814" w:type="dxa"/>
            <w:shd w:val="clear" w:color="auto" w:fill="auto"/>
          </w:tcPr>
          <w:p w14:paraId="567CB042" w14:textId="50902ECF" w:rsidR="007772E3" w:rsidRPr="00120062" w:rsidRDefault="007772E3" w:rsidP="007772E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0882C87E" w14:textId="46608B26" w:rsidR="007772E3" w:rsidRPr="00120062" w:rsidRDefault="007772E3" w:rsidP="007772E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ACT Legislation Register Replacement Project</w:t>
            </w:r>
          </w:p>
        </w:tc>
        <w:tc>
          <w:tcPr>
            <w:tcW w:w="1921" w:type="dxa"/>
            <w:shd w:val="clear" w:color="auto" w:fill="auto"/>
          </w:tcPr>
          <w:p w14:paraId="1C524E8F" w14:textId="00C70361" w:rsidR="007772E3" w:rsidRPr="00120062" w:rsidRDefault="007772E3" w:rsidP="007772E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13/533/BUD</w:t>
            </w:r>
          </w:p>
        </w:tc>
        <w:tc>
          <w:tcPr>
            <w:tcW w:w="1559" w:type="dxa"/>
            <w:shd w:val="clear" w:color="auto" w:fill="auto"/>
          </w:tcPr>
          <w:p w14:paraId="1C9C940D" w14:textId="6DD95A28" w:rsidR="007772E3" w:rsidRPr="00120062" w:rsidRDefault="007772E3" w:rsidP="007772E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09/12/2013</w:t>
            </w:r>
          </w:p>
        </w:tc>
      </w:tr>
      <w:tr w:rsidR="007772E3" w:rsidRPr="00913AF4" w14:paraId="2884A4F9"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193ECCB1" w14:textId="46649A08" w:rsidR="007772E3" w:rsidRPr="00120062" w:rsidRDefault="007772E3" w:rsidP="007772E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13/571</w:t>
            </w:r>
          </w:p>
        </w:tc>
        <w:tc>
          <w:tcPr>
            <w:tcW w:w="1814" w:type="dxa"/>
            <w:shd w:val="clear" w:color="auto" w:fill="auto"/>
          </w:tcPr>
          <w:p w14:paraId="193F6630" w14:textId="1C7600B2" w:rsidR="007772E3" w:rsidRPr="00120062" w:rsidRDefault="007772E3" w:rsidP="007772E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304008A5" w14:textId="760573B1" w:rsidR="007772E3" w:rsidRPr="00120062" w:rsidRDefault="007772E3" w:rsidP="007772E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Revision to the 2013-14 to 2016-17 Indicative Land Release Programs</w:t>
            </w:r>
          </w:p>
        </w:tc>
        <w:tc>
          <w:tcPr>
            <w:tcW w:w="1921" w:type="dxa"/>
            <w:shd w:val="clear" w:color="auto" w:fill="auto"/>
          </w:tcPr>
          <w:p w14:paraId="2398672D" w14:textId="4A3454FF" w:rsidR="007772E3" w:rsidRPr="00120062" w:rsidRDefault="007772E3" w:rsidP="007772E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13/571/CAB</w:t>
            </w:r>
          </w:p>
        </w:tc>
        <w:tc>
          <w:tcPr>
            <w:tcW w:w="1559" w:type="dxa"/>
            <w:shd w:val="clear" w:color="auto" w:fill="auto"/>
          </w:tcPr>
          <w:p w14:paraId="28BAFCE5" w14:textId="54AD92AD" w:rsidR="007772E3" w:rsidRPr="00120062" w:rsidRDefault="007772E3" w:rsidP="007772E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09/12/2013</w:t>
            </w:r>
          </w:p>
        </w:tc>
      </w:tr>
      <w:tr w:rsidR="007772E3" w:rsidRPr="00913AF4" w14:paraId="0E24428D"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03B9BEC0" w14:textId="21E0E119" w:rsidR="007772E3" w:rsidRPr="00120062" w:rsidRDefault="007772E3" w:rsidP="007772E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13/330</w:t>
            </w:r>
          </w:p>
        </w:tc>
        <w:tc>
          <w:tcPr>
            <w:tcW w:w="1814" w:type="dxa"/>
            <w:shd w:val="clear" w:color="auto" w:fill="auto"/>
          </w:tcPr>
          <w:p w14:paraId="07D77A82" w14:textId="4B284549" w:rsidR="007772E3" w:rsidRPr="00120062" w:rsidRDefault="007772E3" w:rsidP="007772E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Information Paper</w:t>
            </w:r>
          </w:p>
        </w:tc>
        <w:tc>
          <w:tcPr>
            <w:tcW w:w="8625" w:type="dxa"/>
            <w:shd w:val="clear" w:color="auto" w:fill="auto"/>
          </w:tcPr>
          <w:p w14:paraId="70838DE3" w14:textId="62F6ED1D" w:rsidR="007772E3" w:rsidRPr="00120062" w:rsidRDefault="007772E3" w:rsidP="007772E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Transport Report Card</w:t>
            </w:r>
          </w:p>
        </w:tc>
        <w:tc>
          <w:tcPr>
            <w:tcW w:w="1921" w:type="dxa"/>
            <w:shd w:val="clear" w:color="auto" w:fill="auto"/>
          </w:tcPr>
          <w:p w14:paraId="01E7344E" w14:textId="35F36B72" w:rsidR="007772E3" w:rsidRPr="00120062" w:rsidRDefault="007772E3" w:rsidP="007772E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13/330/CAB</w:t>
            </w:r>
          </w:p>
        </w:tc>
        <w:tc>
          <w:tcPr>
            <w:tcW w:w="1559" w:type="dxa"/>
            <w:shd w:val="clear" w:color="auto" w:fill="auto"/>
          </w:tcPr>
          <w:p w14:paraId="1DCE4B1C" w14:textId="566DBC32" w:rsidR="007772E3" w:rsidRPr="00120062" w:rsidRDefault="007772E3" w:rsidP="007772E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10/12/2013</w:t>
            </w:r>
          </w:p>
        </w:tc>
      </w:tr>
      <w:tr w:rsidR="007772E3" w:rsidRPr="00913AF4" w14:paraId="56774BD1"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6559365C" w14:textId="4AD9A474" w:rsidR="007772E3" w:rsidRPr="00120062" w:rsidRDefault="007772E3" w:rsidP="007772E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13/354</w:t>
            </w:r>
          </w:p>
        </w:tc>
        <w:tc>
          <w:tcPr>
            <w:tcW w:w="1814" w:type="dxa"/>
            <w:shd w:val="clear" w:color="auto" w:fill="auto"/>
          </w:tcPr>
          <w:p w14:paraId="2A875CC3" w14:textId="1A86CB43" w:rsidR="007772E3" w:rsidRPr="00120062" w:rsidRDefault="007772E3" w:rsidP="007772E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w:t>
            </w:r>
          </w:p>
        </w:tc>
        <w:tc>
          <w:tcPr>
            <w:tcW w:w="8625" w:type="dxa"/>
            <w:shd w:val="clear" w:color="auto" w:fill="auto"/>
          </w:tcPr>
          <w:p w14:paraId="25FE698D" w14:textId="40308A01" w:rsidR="007772E3" w:rsidRPr="00120062" w:rsidRDefault="007772E3" w:rsidP="007772E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ACT Supreme Court Additional Judge Appointment</w:t>
            </w:r>
          </w:p>
        </w:tc>
        <w:tc>
          <w:tcPr>
            <w:tcW w:w="1921" w:type="dxa"/>
            <w:shd w:val="clear" w:color="auto" w:fill="auto"/>
          </w:tcPr>
          <w:p w14:paraId="2C240F5B" w14:textId="212B18D7" w:rsidR="007772E3" w:rsidRPr="00120062" w:rsidRDefault="007772E3" w:rsidP="007772E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13/354/CAB</w:t>
            </w:r>
          </w:p>
        </w:tc>
        <w:tc>
          <w:tcPr>
            <w:tcW w:w="1559" w:type="dxa"/>
            <w:shd w:val="clear" w:color="auto" w:fill="auto"/>
          </w:tcPr>
          <w:p w14:paraId="7E6DD452" w14:textId="0D64A6BB" w:rsidR="007772E3" w:rsidRPr="00120062" w:rsidRDefault="007772E3" w:rsidP="007772E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10/12/2013</w:t>
            </w:r>
          </w:p>
        </w:tc>
      </w:tr>
      <w:tr w:rsidR="007772E3" w:rsidRPr="00913AF4" w14:paraId="07873147"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39A47ED9" w14:textId="695D175E" w:rsidR="007772E3" w:rsidRPr="00120062" w:rsidRDefault="007772E3" w:rsidP="007772E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13/445</w:t>
            </w:r>
          </w:p>
        </w:tc>
        <w:tc>
          <w:tcPr>
            <w:tcW w:w="1814" w:type="dxa"/>
            <w:shd w:val="clear" w:color="auto" w:fill="auto"/>
          </w:tcPr>
          <w:p w14:paraId="76A31036" w14:textId="33565D45" w:rsidR="007772E3" w:rsidRPr="00120062" w:rsidRDefault="007772E3" w:rsidP="007772E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68B1EF76" w14:textId="1344FE08" w:rsidR="007772E3" w:rsidRPr="00120062" w:rsidRDefault="007772E3" w:rsidP="007772E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Planning and Development (Project Facilitation) Amendment Bill 2014</w:t>
            </w:r>
          </w:p>
        </w:tc>
        <w:tc>
          <w:tcPr>
            <w:tcW w:w="1921" w:type="dxa"/>
            <w:shd w:val="clear" w:color="auto" w:fill="auto"/>
          </w:tcPr>
          <w:p w14:paraId="0D3C67D9" w14:textId="58D223D7" w:rsidR="007772E3" w:rsidRPr="00120062" w:rsidRDefault="007772E3" w:rsidP="007772E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13/445/CAB</w:t>
            </w:r>
          </w:p>
        </w:tc>
        <w:tc>
          <w:tcPr>
            <w:tcW w:w="1559" w:type="dxa"/>
            <w:shd w:val="clear" w:color="auto" w:fill="auto"/>
          </w:tcPr>
          <w:p w14:paraId="6168AB79" w14:textId="10B5CC05" w:rsidR="007772E3" w:rsidRPr="00120062" w:rsidRDefault="007772E3" w:rsidP="007772E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10/12/2013</w:t>
            </w:r>
          </w:p>
        </w:tc>
      </w:tr>
      <w:tr w:rsidR="007772E3" w:rsidRPr="00913AF4" w14:paraId="6202EC88"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27326A73" w14:textId="29609849" w:rsidR="007772E3" w:rsidRPr="00120062" w:rsidRDefault="007772E3" w:rsidP="007772E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13/460</w:t>
            </w:r>
          </w:p>
        </w:tc>
        <w:tc>
          <w:tcPr>
            <w:tcW w:w="1814" w:type="dxa"/>
            <w:shd w:val="clear" w:color="auto" w:fill="auto"/>
          </w:tcPr>
          <w:p w14:paraId="542A78BF" w14:textId="79BEF265" w:rsidR="007772E3" w:rsidRPr="00120062" w:rsidRDefault="007772E3" w:rsidP="007772E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7C670F59" w14:textId="2D6610A4" w:rsidR="007772E3" w:rsidRPr="00120062" w:rsidRDefault="007772E3" w:rsidP="007772E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ACT Public Service Nursing and Midwifery Enterprise Agreement 2013-2017</w:t>
            </w:r>
          </w:p>
        </w:tc>
        <w:tc>
          <w:tcPr>
            <w:tcW w:w="1921" w:type="dxa"/>
            <w:shd w:val="clear" w:color="auto" w:fill="auto"/>
          </w:tcPr>
          <w:p w14:paraId="18C4D2FA" w14:textId="3F993879" w:rsidR="007772E3" w:rsidRPr="00120062" w:rsidRDefault="007772E3" w:rsidP="007772E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13/460/CAB</w:t>
            </w:r>
          </w:p>
        </w:tc>
        <w:tc>
          <w:tcPr>
            <w:tcW w:w="1559" w:type="dxa"/>
            <w:shd w:val="clear" w:color="auto" w:fill="auto"/>
          </w:tcPr>
          <w:p w14:paraId="51DE8E38" w14:textId="74184C13" w:rsidR="007772E3" w:rsidRPr="00120062" w:rsidRDefault="007772E3" w:rsidP="007772E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10/12/2013</w:t>
            </w:r>
          </w:p>
        </w:tc>
      </w:tr>
      <w:tr w:rsidR="007772E3" w:rsidRPr="00913AF4" w14:paraId="5140B2F3"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0BD3DD9B" w14:textId="632B781A" w:rsidR="007772E3" w:rsidRPr="00120062" w:rsidRDefault="007772E3" w:rsidP="007772E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13/502</w:t>
            </w:r>
          </w:p>
        </w:tc>
        <w:tc>
          <w:tcPr>
            <w:tcW w:w="1814" w:type="dxa"/>
            <w:shd w:val="clear" w:color="auto" w:fill="auto"/>
          </w:tcPr>
          <w:p w14:paraId="59E93669" w14:textId="15AB5963" w:rsidR="007772E3" w:rsidRPr="00120062" w:rsidRDefault="007772E3" w:rsidP="007772E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62D92F56" w14:textId="6990D991" w:rsidR="007772E3" w:rsidRPr="00120062" w:rsidRDefault="007772E3" w:rsidP="007772E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Healthscope Limited - National Capital Private Hospital Expansion</w:t>
            </w:r>
          </w:p>
        </w:tc>
        <w:tc>
          <w:tcPr>
            <w:tcW w:w="1921" w:type="dxa"/>
            <w:shd w:val="clear" w:color="auto" w:fill="auto"/>
          </w:tcPr>
          <w:p w14:paraId="40F9E43D" w14:textId="74F78F20" w:rsidR="007772E3" w:rsidRPr="00120062" w:rsidRDefault="007772E3" w:rsidP="007772E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13/502/CAB</w:t>
            </w:r>
          </w:p>
        </w:tc>
        <w:tc>
          <w:tcPr>
            <w:tcW w:w="1559" w:type="dxa"/>
            <w:shd w:val="clear" w:color="auto" w:fill="auto"/>
          </w:tcPr>
          <w:p w14:paraId="4DB5C483" w14:textId="583ABDB4" w:rsidR="007772E3" w:rsidRPr="00120062" w:rsidRDefault="007772E3" w:rsidP="007772E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10/12/2013</w:t>
            </w:r>
          </w:p>
        </w:tc>
      </w:tr>
      <w:tr w:rsidR="007772E3" w:rsidRPr="00913AF4" w14:paraId="5F62269A"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621E30B3" w14:textId="608C7EA0" w:rsidR="007772E3" w:rsidRPr="00120062" w:rsidRDefault="007772E3" w:rsidP="007772E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13/543</w:t>
            </w:r>
          </w:p>
        </w:tc>
        <w:tc>
          <w:tcPr>
            <w:tcW w:w="1814" w:type="dxa"/>
            <w:shd w:val="clear" w:color="auto" w:fill="auto"/>
          </w:tcPr>
          <w:p w14:paraId="3B3F1D3E" w14:textId="08E2B0F8" w:rsidR="007772E3" w:rsidRPr="00120062" w:rsidRDefault="007772E3" w:rsidP="007772E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7F51A1AC" w14:textId="7BABE2B2" w:rsidR="007772E3" w:rsidRPr="00120062" w:rsidRDefault="007772E3" w:rsidP="007772E3">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The Partnerships Framework</w:t>
            </w:r>
          </w:p>
        </w:tc>
        <w:tc>
          <w:tcPr>
            <w:tcW w:w="1921" w:type="dxa"/>
            <w:shd w:val="clear" w:color="auto" w:fill="auto"/>
          </w:tcPr>
          <w:p w14:paraId="79B42EA1" w14:textId="0C24C73F" w:rsidR="007772E3" w:rsidRPr="00120062" w:rsidRDefault="007772E3" w:rsidP="007772E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13/543/BUD</w:t>
            </w:r>
          </w:p>
        </w:tc>
        <w:tc>
          <w:tcPr>
            <w:tcW w:w="1559" w:type="dxa"/>
            <w:shd w:val="clear" w:color="auto" w:fill="auto"/>
          </w:tcPr>
          <w:p w14:paraId="106DCD1A" w14:textId="79FC63AC" w:rsidR="007772E3" w:rsidRPr="00120062" w:rsidRDefault="007772E3" w:rsidP="007772E3">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10/12/2013</w:t>
            </w:r>
          </w:p>
        </w:tc>
      </w:tr>
      <w:tr w:rsidR="00797896" w:rsidRPr="00913AF4" w14:paraId="0C967624"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3EFCDB63" w14:textId="4DDC3E4D" w:rsidR="00797896" w:rsidRPr="00120062" w:rsidRDefault="00797896" w:rsidP="00797896">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lastRenderedPageBreak/>
              <w:t>13/549</w:t>
            </w:r>
          </w:p>
        </w:tc>
        <w:tc>
          <w:tcPr>
            <w:tcW w:w="1814" w:type="dxa"/>
            <w:shd w:val="clear" w:color="auto" w:fill="auto"/>
          </w:tcPr>
          <w:p w14:paraId="057930A5" w14:textId="154EF9D9" w:rsidR="00797896" w:rsidRPr="00120062" w:rsidRDefault="00797896" w:rsidP="00797896">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Information Paper</w:t>
            </w:r>
          </w:p>
        </w:tc>
        <w:tc>
          <w:tcPr>
            <w:tcW w:w="8625" w:type="dxa"/>
            <w:shd w:val="clear" w:color="auto" w:fill="auto"/>
          </w:tcPr>
          <w:p w14:paraId="154BEEF4" w14:textId="11D3C690" w:rsidR="00797896" w:rsidRPr="00120062" w:rsidRDefault="00797896" w:rsidP="00797896">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Progress of Eastman Inquiry</w:t>
            </w:r>
          </w:p>
        </w:tc>
        <w:tc>
          <w:tcPr>
            <w:tcW w:w="1921" w:type="dxa"/>
            <w:shd w:val="clear" w:color="auto" w:fill="auto"/>
          </w:tcPr>
          <w:p w14:paraId="1D1AC548" w14:textId="047535CB" w:rsidR="00797896" w:rsidRPr="00120062" w:rsidRDefault="00797896" w:rsidP="00797896">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13/549/CAB</w:t>
            </w:r>
          </w:p>
        </w:tc>
        <w:tc>
          <w:tcPr>
            <w:tcW w:w="1559" w:type="dxa"/>
            <w:shd w:val="clear" w:color="auto" w:fill="auto"/>
          </w:tcPr>
          <w:p w14:paraId="270F2F4D" w14:textId="1F9D580F" w:rsidR="00797896" w:rsidRPr="00120062" w:rsidRDefault="00797896" w:rsidP="00797896">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10/12/2013</w:t>
            </w:r>
          </w:p>
        </w:tc>
      </w:tr>
      <w:tr w:rsidR="00797896" w:rsidRPr="00913AF4" w14:paraId="0EBCD2F4"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0BE36DD2" w14:textId="7247EA79" w:rsidR="00797896" w:rsidRPr="00120062" w:rsidRDefault="00797896" w:rsidP="00797896">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13/563</w:t>
            </w:r>
          </w:p>
        </w:tc>
        <w:tc>
          <w:tcPr>
            <w:tcW w:w="1814" w:type="dxa"/>
            <w:shd w:val="clear" w:color="auto" w:fill="auto"/>
          </w:tcPr>
          <w:p w14:paraId="2EF8C810" w14:textId="4BFB188C" w:rsidR="00797896" w:rsidRPr="00120062" w:rsidRDefault="00797896" w:rsidP="00797896">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191FDF30" w14:textId="7AE97E9C" w:rsidR="00797896" w:rsidRPr="00120062" w:rsidRDefault="00797896" w:rsidP="00797896">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Whole of Government EBA</w:t>
            </w:r>
          </w:p>
        </w:tc>
        <w:tc>
          <w:tcPr>
            <w:tcW w:w="1921" w:type="dxa"/>
            <w:shd w:val="clear" w:color="auto" w:fill="auto"/>
          </w:tcPr>
          <w:p w14:paraId="76C1F1F3" w14:textId="6AAB1903" w:rsidR="00797896" w:rsidRPr="00120062" w:rsidRDefault="00797896" w:rsidP="00797896">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13/563/CAB</w:t>
            </w:r>
          </w:p>
        </w:tc>
        <w:tc>
          <w:tcPr>
            <w:tcW w:w="1559" w:type="dxa"/>
            <w:shd w:val="clear" w:color="auto" w:fill="auto"/>
          </w:tcPr>
          <w:p w14:paraId="096BFC5B" w14:textId="40EB691F" w:rsidR="00797896" w:rsidRPr="00120062" w:rsidRDefault="00797896" w:rsidP="00797896">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10/12/2013</w:t>
            </w:r>
          </w:p>
        </w:tc>
      </w:tr>
      <w:tr w:rsidR="00797896" w:rsidRPr="00913AF4" w14:paraId="6017ACE1"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62381197" w14:textId="222CACB8" w:rsidR="00797896" w:rsidRPr="00120062" w:rsidRDefault="00797896" w:rsidP="00797896">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13/566</w:t>
            </w:r>
          </w:p>
        </w:tc>
        <w:tc>
          <w:tcPr>
            <w:tcW w:w="1814" w:type="dxa"/>
            <w:shd w:val="clear" w:color="auto" w:fill="auto"/>
          </w:tcPr>
          <w:p w14:paraId="1C07B137" w14:textId="26EADC3F" w:rsidR="00797896" w:rsidRPr="00120062" w:rsidRDefault="00797896" w:rsidP="00797896">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6E2638E9" w14:textId="1B1028B7" w:rsidR="00797896" w:rsidRPr="00120062" w:rsidRDefault="00797896" w:rsidP="00797896">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Council of Australian Governments meeting</w:t>
            </w:r>
            <w:r>
              <w:rPr>
                <w:rFonts w:ascii="Calibri" w:hAnsi="Calibri" w:cs="Calibri"/>
                <w:color w:val="000000"/>
                <w:sz w:val="22"/>
                <w:szCs w:val="22"/>
              </w:rPr>
              <w:br/>
              <w:t>13 December 2013</w:t>
            </w:r>
          </w:p>
        </w:tc>
        <w:tc>
          <w:tcPr>
            <w:tcW w:w="1921" w:type="dxa"/>
            <w:shd w:val="clear" w:color="auto" w:fill="auto"/>
          </w:tcPr>
          <w:p w14:paraId="4B6229BF" w14:textId="55F6C76D" w:rsidR="00797896" w:rsidRPr="00120062" w:rsidRDefault="00797896" w:rsidP="00797896">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13/566/CAB</w:t>
            </w:r>
          </w:p>
        </w:tc>
        <w:tc>
          <w:tcPr>
            <w:tcW w:w="1559" w:type="dxa"/>
            <w:shd w:val="clear" w:color="auto" w:fill="auto"/>
          </w:tcPr>
          <w:p w14:paraId="0FE85BD5" w14:textId="774D7D5B" w:rsidR="00797896" w:rsidRPr="00120062" w:rsidRDefault="00797896" w:rsidP="00797896">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10/12/2013</w:t>
            </w:r>
          </w:p>
        </w:tc>
      </w:tr>
      <w:tr w:rsidR="00797896" w:rsidRPr="00913AF4" w14:paraId="3317B4E0"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3E57AB16" w14:textId="72CF0750" w:rsidR="00797896" w:rsidRPr="00120062" w:rsidRDefault="00797896" w:rsidP="00797896">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13/452</w:t>
            </w:r>
          </w:p>
        </w:tc>
        <w:tc>
          <w:tcPr>
            <w:tcW w:w="1814" w:type="dxa"/>
            <w:shd w:val="clear" w:color="auto" w:fill="auto"/>
          </w:tcPr>
          <w:p w14:paraId="444B3399" w14:textId="0B5880A0" w:rsidR="00797896" w:rsidRPr="00120062" w:rsidRDefault="00797896" w:rsidP="00797896">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Information Paper</w:t>
            </w:r>
          </w:p>
        </w:tc>
        <w:tc>
          <w:tcPr>
            <w:tcW w:w="8625" w:type="dxa"/>
            <w:shd w:val="clear" w:color="auto" w:fill="auto"/>
          </w:tcPr>
          <w:p w14:paraId="14074ECC" w14:textId="5D4B37A4" w:rsidR="00797896" w:rsidRPr="00120062" w:rsidRDefault="00797896" w:rsidP="00797896">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ACTEW and ActewAGL briefing</w:t>
            </w:r>
          </w:p>
        </w:tc>
        <w:tc>
          <w:tcPr>
            <w:tcW w:w="1921" w:type="dxa"/>
            <w:shd w:val="clear" w:color="auto" w:fill="auto"/>
          </w:tcPr>
          <w:p w14:paraId="7766B642" w14:textId="29A26D4A" w:rsidR="00797896" w:rsidRPr="00120062" w:rsidRDefault="00797896" w:rsidP="00797896">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NO DECISION</w:t>
            </w:r>
          </w:p>
        </w:tc>
        <w:tc>
          <w:tcPr>
            <w:tcW w:w="1559" w:type="dxa"/>
            <w:shd w:val="clear" w:color="auto" w:fill="auto"/>
          </w:tcPr>
          <w:p w14:paraId="3A6AED20" w14:textId="57477A23" w:rsidR="00797896" w:rsidRPr="00120062" w:rsidRDefault="00797896" w:rsidP="00797896">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10/12/2013</w:t>
            </w:r>
          </w:p>
        </w:tc>
      </w:tr>
      <w:tr w:rsidR="00797896" w:rsidRPr="00913AF4" w14:paraId="131A16F1"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31583E19" w14:textId="6C256AC7" w:rsidR="00797896" w:rsidRPr="00120062" w:rsidRDefault="00797896" w:rsidP="00797896">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13/291</w:t>
            </w:r>
          </w:p>
        </w:tc>
        <w:tc>
          <w:tcPr>
            <w:tcW w:w="1814" w:type="dxa"/>
            <w:shd w:val="clear" w:color="auto" w:fill="auto"/>
          </w:tcPr>
          <w:p w14:paraId="21531003" w14:textId="727E3ADE" w:rsidR="00797896" w:rsidRPr="00120062" w:rsidRDefault="00797896" w:rsidP="00797896">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0A9A0F25" w14:textId="6FA54A1C" w:rsidR="00797896" w:rsidRPr="00120062" w:rsidRDefault="00797896" w:rsidP="00797896">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Future management of loose filled asbestos insulation in the ACT</w:t>
            </w:r>
          </w:p>
        </w:tc>
        <w:tc>
          <w:tcPr>
            <w:tcW w:w="1921" w:type="dxa"/>
            <w:shd w:val="clear" w:color="auto" w:fill="auto"/>
          </w:tcPr>
          <w:p w14:paraId="5343BFEE" w14:textId="331910EE" w:rsidR="00797896" w:rsidRPr="00120062" w:rsidRDefault="00797896" w:rsidP="00797896">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13/291/CAB</w:t>
            </w:r>
          </w:p>
        </w:tc>
        <w:tc>
          <w:tcPr>
            <w:tcW w:w="1559" w:type="dxa"/>
            <w:shd w:val="clear" w:color="auto" w:fill="auto"/>
          </w:tcPr>
          <w:p w14:paraId="6926DDDB" w14:textId="63AB3E92" w:rsidR="00797896" w:rsidRPr="00120062" w:rsidRDefault="00797896" w:rsidP="00797896">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17/12/2013</w:t>
            </w:r>
          </w:p>
        </w:tc>
      </w:tr>
      <w:tr w:rsidR="00797896" w:rsidRPr="00913AF4" w14:paraId="18F159D4"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21F534C1" w14:textId="3B8C4526" w:rsidR="00797896" w:rsidRPr="00120062" w:rsidRDefault="00797896" w:rsidP="00797896">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13/416</w:t>
            </w:r>
          </w:p>
        </w:tc>
        <w:tc>
          <w:tcPr>
            <w:tcW w:w="1814" w:type="dxa"/>
            <w:shd w:val="clear" w:color="auto" w:fill="auto"/>
          </w:tcPr>
          <w:p w14:paraId="56F58BAE" w14:textId="0F45A20B" w:rsidR="00797896" w:rsidRPr="00120062" w:rsidRDefault="00797896" w:rsidP="00797896">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24FC7B90" w14:textId="7D662E4C" w:rsidR="00797896" w:rsidRPr="00120062" w:rsidRDefault="00797896" w:rsidP="00797896">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NDIS Interface</w:t>
            </w:r>
          </w:p>
        </w:tc>
        <w:tc>
          <w:tcPr>
            <w:tcW w:w="1921" w:type="dxa"/>
            <w:shd w:val="clear" w:color="auto" w:fill="auto"/>
          </w:tcPr>
          <w:p w14:paraId="051D05A1" w14:textId="540B238D" w:rsidR="00797896" w:rsidRPr="00120062" w:rsidRDefault="00797896" w:rsidP="00797896">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13/416/CAB</w:t>
            </w:r>
          </w:p>
        </w:tc>
        <w:tc>
          <w:tcPr>
            <w:tcW w:w="1559" w:type="dxa"/>
            <w:shd w:val="clear" w:color="auto" w:fill="auto"/>
          </w:tcPr>
          <w:p w14:paraId="456D9B73" w14:textId="4A5FC17F" w:rsidR="00797896" w:rsidRPr="00120062" w:rsidRDefault="00797896" w:rsidP="00797896">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17/12/2013</w:t>
            </w:r>
          </w:p>
        </w:tc>
      </w:tr>
      <w:tr w:rsidR="00797896" w:rsidRPr="00913AF4" w14:paraId="4167EEE8"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32DC75A3" w14:textId="568F06D8" w:rsidR="00797896" w:rsidRPr="00120062" w:rsidRDefault="00797896" w:rsidP="00797896">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13/531</w:t>
            </w:r>
          </w:p>
        </w:tc>
        <w:tc>
          <w:tcPr>
            <w:tcW w:w="1814" w:type="dxa"/>
            <w:shd w:val="clear" w:color="auto" w:fill="auto"/>
          </w:tcPr>
          <w:p w14:paraId="4E99C2F5" w14:textId="480660EA" w:rsidR="00797896" w:rsidRPr="00120062" w:rsidRDefault="00797896" w:rsidP="00797896">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7BD91B8C" w14:textId="37C0BFAF" w:rsidR="00797896" w:rsidRPr="00120062" w:rsidRDefault="00797896" w:rsidP="00797896">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Territory and Municipal Services 2014-15 Savings Options</w:t>
            </w:r>
          </w:p>
        </w:tc>
        <w:tc>
          <w:tcPr>
            <w:tcW w:w="1921" w:type="dxa"/>
            <w:shd w:val="clear" w:color="auto" w:fill="auto"/>
          </w:tcPr>
          <w:p w14:paraId="5302D54D" w14:textId="78866BC5" w:rsidR="00797896" w:rsidRPr="00120062" w:rsidRDefault="00797896" w:rsidP="00797896">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13/531/BUD</w:t>
            </w:r>
          </w:p>
        </w:tc>
        <w:tc>
          <w:tcPr>
            <w:tcW w:w="1559" w:type="dxa"/>
            <w:shd w:val="clear" w:color="auto" w:fill="auto"/>
          </w:tcPr>
          <w:p w14:paraId="2EBDC629" w14:textId="57E1648B" w:rsidR="00797896" w:rsidRPr="00120062" w:rsidRDefault="00797896" w:rsidP="00797896">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17/12/2013</w:t>
            </w:r>
          </w:p>
        </w:tc>
      </w:tr>
      <w:tr w:rsidR="00797896" w:rsidRPr="00913AF4" w14:paraId="5DA3D788"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7C42E308" w14:textId="7CDB0B9F" w:rsidR="00797896" w:rsidRPr="00120062" w:rsidRDefault="00797896" w:rsidP="00797896">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13/568</w:t>
            </w:r>
          </w:p>
        </w:tc>
        <w:tc>
          <w:tcPr>
            <w:tcW w:w="1814" w:type="dxa"/>
            <w:shd w:val="clear" w:color="auto" w:fill="auto"/>
          </w:tcPr>
          <w:p w14:paraId="2D0C9E45" w14:textId="7A59DEE0" w:rsidR="00797896" w:rsidRPr="00120062" w:rsidRDefault="00797896" w:rsidP="00797896">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58209A5A" w14:textId="64C82AFD" w:rsidR="00797896" w:rsidRPr="00120062" w:rsidRDefault="00797896" w:rsidP="00797896">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2013-14 Capacity Identification Process (ETD)</w:t>
            </w:r>
          </w:p>
        </w:tc>
        <w:tc>
          <w:tcPr>
            <w:tcW w:w="1921" w:type="dxa"/>
            <w:shd w:val="clear" w:color="auto" w:fill="auto"/>
          </w:tcPr>
          <w:p w14:paraId="75CE4E00" w14:textId="6E26103D" w:rsidR="00797896" w:rsidRPr="00120062" w:rsidRDefault="00797896" w:rsidP="00797896">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13/568/BUD</w:t>
            </w:r>
          </w:p>
        </w:tc>
        <w:tc>
          <w:tcPr>
            <w:tcW w:w="1559" w:type="dxa"/>
            <w:shd w:val="clear" w:color="auto" w:fill="auto"/>
          </w:tcPr>
          <w:p w14:paraId="06935801" w14:textId="4549D651" w:rsidR="00797896" w:rsidRPr="00120062" w:rsidRDefault="00797896" w:rsidP="00797896">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17/12/2013</w:t>
            </w:r>
          </w:p>
        </w:tc>
      </w:tr>
      <w:tr w:rsidR="00797896" w:rsidRPr="00913AF4" w14:paraId="3C816513"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5179922F" w14:textId="3CAFB978" w:rsidR="00797896" w:rsidRPr="00120062" w:rsidRDefault="00797896" w:rsidP="00797896">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13/025</w:t>
            </w:r>
          </w:p>
        </w:tc>
        <w:tc>
          <w:tcPr>
            <w:tcW w:w="1814" w:type="dxa"/>
            <w:shd w:val="clear" w:color="auto" w:fill="auto"/>
          </w:tcPr>
          <w:p w14:paraId="3FE9EAB8" w14:textId="3C6AF47B" w:rsidR="00797896" w:rsidRPr="00120062" w:rsidRDefault="00797896" w:rsidP="00797896">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0BDE5FED" w14:textId="6E31DBE3" w:rsidR="00797896" w:rsidRPr="00120062" w:rsidRDefault="00797896" w:rsidP="00797896">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 xml:space="preserve">Summary of Cabinet Outcomes </w:t>
            </w:r>
          </w:p>
        </w:tc>
        <w:tc>
          <w:tcPr>
            <w:tcW w:w="1921" w:type="dxa"/>
            <w:shd w:val="clear" w:color="auto" w:fill="auto"/>
          </w:tcPr>
          <w:p w14:paraId="6D12BAB9" w14:textId="09CD7F11" w:rsidR="00797896" w:rsidRPr="00120062" w:rsidRDefault="00797896" w:rsidP="00797896">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13/025/CAB</w:t>
            </w:r>
          </w:p>
        </w:tc>
        <w:tc>
          <w:tcPr>
            <w:tcW w:w="1559" w:type="dxa"/>
            <w:shd w:val="clear" w:color="auto" w:fill="auto"/>
          </w:tcPr>
          <w:p w14:paraId="02922AD2" w14:textId="2B905C5C" w:rsidR="00797896" w:rsidRPr="00120062" w:rsidRDefault="00797896" w:rsidP="00797896">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18/12/2013</w:t>
            </w:r>
          </w:p>
        </w:tc>
      </w:tr>
      <w:tr w:rsidR="00797896" w:rsidRPr="00913AF4" w14:paraId="66179481"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687A2EFB" w14:textId="5C33FD34" w:rsidR="00797896" w:rsidRPr="00120062" w:rsidRDefault="00797896" w:rsidP="00797896">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13/236</w:t>
            </w:r>
          </w:p>
        </w:tc>
        <w:tc>
          <w:tcPr>
            <w:tcW w:w="1814" w:type="dxa"/>
            <w:shd w:val="clear" w:color="auto" w:fill="auto"/>
          </w:tcPr>
          <w:p w14:paraId="32694A3F" w14:textId="51858E2E" w:rsidR="00797896" w:rsidRPr="00120062" w:rsidRDefault="00797896" w:rsidP="00797896">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0C521E6B" w14:textId="0BAC4FD5" w:rsidR="00797896" w:rsidRPr="00120062" w:rsidRDefault="00797896" w:rsidP="00797896">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University of Canberra public hospital - draft acquisition and collaboration deed</w:t>
            </w:r>
          </w:p>
        </w:tc>
        <w:tc>
          <w:tcPr>
            <w:tcW w:w="1921" w:type="dxa"/>
            <w:shd w:val="clear" w:color="auto" w:fill="auto"/>
          </w:tcPr>
          <w:p w14:paraId="4565A5F2" w14:textId="6C7F5F0A" w:rsidR="00797896" w:rsidRPr="00120062" w:rsidRDefault="00797896" w:rsidP="00797896">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13/236/CAB</w:t>
            </w:r>
          </w:p>
        </w:tc>
        <w:tc>
          <w:tcPr>
            <w:tcW w:w="1559" w:type="dxa"/>
            <w:shd w:val="clear" w:color="auto" w:fill="auto"/>
          </w:tcPr>
          <w:p w14:paraId="679BFBCB" w14:textId="6D6DF977" w:rsidR="00797896" w:rsidRPr="00120062" w:rsidRDefault="00797896" w:rsidP="00797896">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18/12/2013</w:t>
            </w:r>
          </w:p>
        </w:tc>
      </w:tr>
      <w:tr w:rsidR="00797896" w:rsidRPr="00913AF4" w14:paraId="1E1300B5"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6614E4D0" w14:textId="2F084DBB" w:rsidR="00797896" w:rsidRPr="00120062" w:rsidRDefault="00797896" w:rsidP="00797896">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13/413</w:t>
            </w:r>
          </w:p>
        </w:tc>
        <w:tc>
          <w:tcPr>
            <w:tcW w:w="1814" w:type="dxa"/>
            <w:shd w:val="clear" w:color="auto" w:fill="auto"/>
          </w:tcPr>
          <w:p w14:paraId="4A9AEA09" w14:textId="6C9AD061" w:rsidR="00797896" w:rsidRPr="00120062" w:rsidRDefault="00797896" w:rsidP="00797896">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34113961" w14:textId="0A390417" w:rsidR="00797896" w:rsidRPr="00120062" w:rsidRDefault="00797896" w:rsidP="00797896">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IGA on sharing life event data</w:t>
            </w:r>
          </w:p>
        </w:tc>
        <w:tc>
          <w:tcPr>
            <w:tcW w:w="1921" w:type="dxa"/>
            <w:shd w:val="clear" w:color="auto" w:fill="auto"/>
          </w:tcPr>
          <w:p w14:paraId="13D31D7A" w14:textId="485E9ABB" w:rsidR="00797896" w:rsidRPr="00120062" w:rsidRDefault="00797896" w:rsidP="00797896">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13/413/CAB</w:t>
            </w:r>
          </w:p>
        </w:tc>
        <w:tc>
          <w:tcPr>
            <w:tcW w:w="1559" w:type="dxa"/>
            <w:shd w:val="clear" w:color="auto" w:fill="auto"/>
          </w:tcPr>
          <w:p w14:paraId="251E7FA1" w14:textId="7062D07F" w:rsidR="00797896" w:rsidRPr="00120062" w:rsidRDefault="00797896" w:rsidP="00797896">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18/12/2013</w:t>
            </w:r>
          </w:p>
        </w:tc>
      </w:tr>
      <w:tr w:rsidR="00797896" w:rsidRPr="00913AF4" w14:paraId="1D4D0CB2"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31A8F913" w14:textId="19E58CCD" w:rsidR="00797896" w:rsidRPr="00120062" w:rsidRDefault="00797896" w:rsidP="00797896">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13/527</w:t>
            </w:r>
          </w:p>
        </w:tc>
        <w:tc>
          <w:tcPr>
            <w:tcW w:w="1814" w:type="dxa"/>
            <w:shd w:val="clear" w:color="auto" w:fill="auto"/>
          </w:tcPr>
          <w:p w14:paraId="3A680A12" w14:textId="16576745" w:rsidR="00797896" w:rsidRPr="00120062" w:rsidRDefault="00797896" w:rsidP="00797896">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Information Paper</w:t>
            </w:r>
          </w:p>
        </w:tc>
        <w:tc>
          <w:tcPr>
            <w:tcW w:w="8625" w:type="dxa"/>
            <w:shd w:val="clear" w:color="auto" w:fill="auto"/>
          </w:tcPr>
          <w:p w14:paraId="445728E9" w14:textId="322190E4" w:rsidR="00797896" w:rsidRPr="00120062" w:rsidRDefault="00797896" w:rsidP="00797896">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Workers' Compensation Improvement Strategies Quarterly Report of Key Performance Targets</w:t>
            </w:r>
          </w:p>
        </w:tc>
        <w:tc>
          <w:tcPr>
            <w:tcW w:w="1921" w:type="dxa"/>
            <w:shd w:val="clear" w:color="auto" w:fill="auto"/>
          </w:tcPr>
          <w:p w14:paraId="5EC93A59" w14:textId="4CC057F7" w:rsidR="00797896" w:rsidRPr="00120062" w:rsidRDefault="00797896" w:rsidP="00797896">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13/527/CAB</w:t>
            </w:r>
          </w:p>
        </w:tc>
        <w:tc>
          <w:tcPr>
            <w:tcW w:w="1559" w:type="dxa"/>
            <w:shd w:val="clear" w:color="auto" w:fill="auto"/>
          </w:tcPr>
          <w:p w14:paraId="68D06203" w14:textId="09FB701B" w:rsidR="00797896" w:rsidRPr="00120062" w:rsidRDefault="00797896" w:rsidP="00797896">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18/12/2013</w:t>
            </w:r>
          </w:p>
        </w:tc>
      </w:tr>
      <w:tr w:rsidR="00797896" w:rsidRPr="00913AF4" w14:paraId="14E96E03"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79A5AB75" w14:textId="0E087954" w:rsidR="00797896" w:rsidRPr="00120062" w:rsidRDefault="00797896" w:rsidP="00797896">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13/544</w:t>
            </w:r>
          </w:p>
        </w:tc>
        <w:tc>
          <w:tcPr>
            <w:tcW w:w="1814" w:type="dxa"/>
            <w:shd w:val="clear" w:color="auto" w:fill="auto"/>
          </w:tcPr>
          <w:p w14:paraId="63AFA695" w14:textId="762343DC" w:rsidR="00797896" w:rsidRPr="00120062" w:rsidRDefault="00797896" w:rsidP="00797896">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64967E5D" w14:textId="41EF3F8A" w:rsidR="00797896" w:rsidRPr="00120062" w:rsidRDefault="00797896" w:rsidP="00797896">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Community Services Directorate - Further Savings Measures</w:t>
            </w:r>
          </w:p>
        </w:tc>
        <w:tc>
          <w:tcPr>
            <w:tcW w:w="1921" w:type="dxa"/>
            <w:shd w:val="clear" w:color="auto" w:fill="auto"/>
          </w:tcPr>
          <w:p w14:paraId="7C7AA6A0" w14:textId="12656B46" w:rsidR="00797896" w:rsidRPr="00120062" w:rsidRDefault="00797896" w:rsidP="00797896">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13/544/BUD</w:t>
            </w:r>
          </w:p>
        </w:tc>
        <w:tc>
          <w:tcPr>
            <w:tcW w:w="1559" w:type="dxa"/>
            <w:shd w:val="clear" w:color="auto" w:fill="auto"/>
          </w:tcPr>
          <w:p w14:paraId="08573719" w14:textId="57D1239C" w:rsidR="00797896" w:rsidRPr="00120062" w:rsidRDefault="00797896" w:rsidP="00797896">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18/12/2013</w:t>
            </w:r>
          </w:p>
        </w:tc>
      </w:tr>
      <w:tr w:rsidR="00797896" w:rsidRPr="00913AF4" w14:paraId="161FD4EB"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216A6C24" w14:textId="0D5006F2" w:rsidR="00797896" w:rsidRPr="00120062" w:rsidRDefault="00797896" w:rsidP="00797896">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13/555</w:t>
            </w:r>
          </w:p>
        </w:tc>
        <w:tc>
          <w:tcPr>
            <w:tcW w:w="1814" w:type="dxa"/>
            <w:shd w:val="clear" w:color="auto" w:fill="auto"/>
          </w:tcPr>
          <w:p w14:paraId="0AC358AE" w14:textId="52271B46" w:rsidR="00797896" w:rsidRPr="00120062" w:rsidRDefault="00797896" w:rsidP="00797896">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w:t>
            </w:r>
          </w:p>
        </w:tc>
        <w:tc>
          <w:tcPr>
            <w:tcW w:w="8625" w:type="dxa"/>
            <w:shd w:val="clear" w:color="auto" w:fill="auto"/>
          </w:tcPr>
          <w:p w14:paraId="032DB626" w14:textId="414E3076" w:rsidR="00797896" w:rsidRPr="00120062" w:rsidRDefault="00797896" w:rsidP="00797896">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ACT Long Service Leave Authority Governance Board</w:t>
            </w:r>
          </w:p>
        </w:tc>
        <w:tc>
          <w:tcPr>
            <w:tcW w:w="1921" w:type="dxa"/>
            <w:shd w:val="clear" w:color="auto" w:fill="auto"/>
          </w:tcPr>
          <w:p w14:paraId="0BB1865B" w14:textId="6FA5E526" w:rsidR="00797896" w:rsidRPr="00120062" w:rsidRDefault="00797896" w:rsidP="00797896">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13/555/CAB</w:t>
            </w:r>
          </w:p>
        </w:tc>
        <w:tc>
          <w:tcPr>
            <w:tcW w:w="1559" w:type="dxa"/>
            <w:shd w:val="clear" w:color="auto" w:fill="auto"/>
          </w:tcPr>
          <w:p w14:paraId="347C0D87" w14:textId="4A54CB2E" w:rsidR="00797896" w:rsidRPr="00120062" w:rsidRDefault="00797896" w:rsidP="00797896">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18/12/2013</w:t>
            </w:r>
          </w:p>
        </w:tc>
      </w:tr>
      <w:tr w:rsidR="00797896" w:rsidRPr="00913AF4" w14:paraId="6007DD11"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6811F82D" w14:textId="72603F73" w:rsidR="00797896" w:rsidRPr="00120062" w:rsidRDefault="00797896" w:rsidP="00797896">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lastRenderedPageBreak/>
              <w:t>13/575</w:t>
            </w:r>
          </w:p>
        </w:tc>
        <w:tc>
          <w:tcPr>
            <w:tcW w:w="1814" w:type="dxa"/>
            <w:shd w:val="clear" w:color="auto" w:fill="auto"/>
          </w:tcPr>
          <w:p w14:paraId="146ACEAF" w14:textId="716F01C1" w:rsidR="00797896" w:rsidRPr="00120062" w:rsidRDefault="00797896" w:rsidP="00797896">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6087DE79" w14:textId="4AA3475E" w:rsidR="00797896" w:rsidRPr="00120062" w:rsidRDefault="00797896" w:rsidP="00797896">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Housing ACT Savings Measures</w:t>
            </w:r>
          </w:p>
        </w:tc>
        <w:tc>
          <w:tcPr>
            <w:tcW w:w="1921" w:type="dxa"/>
            <w:shd w:val="clear" w:color="auto" w:fill="auto"/>
          </w:tcPr>
          <w:p w14:paraId="576EAC0F" w14:textId="74F5BD88" w:rsidR="00797896" w:rsidRPr="00120062" w:rsidRDefault="00797896" w:rsidP="00797896">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13/575/BUD</w:t>
            </w:r>
          </w:p>
        </w:tc>
        <w:tc>
          <w:tcPr>
            <w:tcW w:w="1559" w:type="dxa"/>
            <w:shd w:val="clear" w:color="auto" w:fill="auto"/>
          </w:tcPr>
          <w:p w14:paraId="4BCBAF10" w14:textId="12750930" w:rsidR="00797896" w:rsidRPr="00120062" w:rsidRDefault="00797896" w:rsidP="00797896">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18/12/2013</w:t>
            </w:r>
          </w:p>
        </w:tc>
      </w:tr>
      <w:tr w:rsidR="00797896" w:rsidRPr="00913AF4" w14:paraId="430CF55F"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40C5A006" w14:textId="2EEE36CD" w:rsidR="00797896" w:rsidRPr="00120062" w:rsidRDefault="00797896" w:rsidP="00797896">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13/577</w:t>
            </w:r>
          </w:p>
        </w:tc>
        <w:tc>
          <w:tcPr>
            <w:tcW w:w="1814" w:type="dxa"/>
            <w:shd w:val="clear" w:color="auto" w:fill="auto"/>
          </w:tcPr>
          <w:p w14:paraId="7898E26A" w14:textId="03B93171" w:rsidR="00797896" w:rsidRPr="00120062" w:rsidRDefault="00797896" w:rsidP="00797896">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Information Paper</w:t>
            </w:r>
          </w:p>
        </w:tc>
        <w:tc>
          <w:tcPr>
            <w:tcW w:w="8625" w:type="dxa"/>
            <w:shd w:val="clear" w:color="auto" w:fill="auto"/>
          </w:tcPr>
          <w:p w14:paraId="1C32ED5A" w14:textId="72AA5CCB" w:rsidR="00797896" w:rsidRPr="00120062" w:rsidRDefault="00797896" w:rsidP="00797896">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ACTT AB probity plan</w:t>
            </w:r>
          </w:p>
        </w:tc>
        <w:tc>
          <w:tcPr>
            <w:tcW w:w="1921" w:type="dxa"/>
            <w:shd w:val="clear" w:color="auto" w:fill="auto"/>
          </w:tcPr>
          <w:p w14:paraId="68C85E73" w14:textId="0CB6C00D" w:rsidR="00797896" w:rsidRPr="00120062" w:rsidRDefault="00797896" w:rsidP="00797896">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13/577/CAB</w:t>
            </w:r>
          </w:p>
        </w:tc>
        <w:tc>
          <w:tcPr>
            <w:tcW w:w="1559" w:type="dxa"/>
            <w:shd w:val="clear" w:color="auto" w:fill="auto"/>
          </w:tcPr>
          <w:p w14:paraId="69DC49ED" w14:textId="59F26034" w:rsidR="00797896" w:rsidRPr="00120062" w:rsidRDefault="00797896" w:rsidP="00797896">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18/12/2013</w:t>
            </w:r>
          </w:p>
        </w:tc>
      </w:tr>
      <w:tr w:rsidR="00797896" w:rsidRPr="00913AF4" w14:paraId="1D7983EF"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23BBFA76" w14:textId="42618E8C" w:rsidR="00797896" w:rsidRPr="00120062" w:rsidRDefault="00797896" w:rsidP="00797896">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13/586</w:t>
            </w:r>
          </w:p>
        </w:tc>
        <w:tc>
          <w:tcPr>
            <w:tcW w:w="1814" w:type="dxa"/>
            <w:shd w:val="clear" w:color="auto" w:fill="auto"/>
          </w:tcPr>
          <w:p w14:paraId="7D844580" w14:textId="33A65AAA" w:rsidR="00797896" w:rsidRPr="00120062" w:rsidRDefault="00797896" w:rsidP="00797896">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w:t>
            </w:r>
          </w:p>
        </w:tc>
        <w:tc>
          <w:tcPr>
            <w:tcW w:w="8625" w:type="dxa"/>
            <w:shd w:val="clear" w:color="auto" w:fill="auto"/>
          </w:tcPr>
          <w:p w14:paraId="566B2806" w14:textId="0FF10261" w:rsidR="00797896" w:rsidRPr="00120062" w:rsidRDefault="00797896" w:rsidP="00797896">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Auditor-General acting appointment</w:t>
            </w:r>
          </w:p>
        </w:tc>
        <w:tc>
          <w:tcPr>
            <w:tcW w:w="1921" w:type="dxa"/>
            <w:shd w:val="clear" w:color="auto" w:fill="auto"/>
          </w:tcPr>
          <w:p w14:paraId="67EB5701" w14:textId="2BF4F5D1" w:rsidR="00797896" w:rsidRPr="00120062" w:rsidRDefault="00797896" w:rsidP="00797896">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13/586/CAB</w:t>
            </w:r>
          </w:p>
        </w:tc>
        <w:tc>
          <w:tcPr>
            <w:tcW w:w="1559" w:type="dxa"/>
            <w:shd w:val="clear" w:color="auto" w:fill="auto"/>
          </w:tcPr>
          <w:p w14:paraId="4A759F9F" w14:textId="6F871DB4" w:rsidR="00797896" w:rsidRPr="00120062" w:rsidRDefault="00797896" w:rsidP="00797896">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18/12/2013</w:t>
            </w:r>
          </w:p>
        </w:tc>
      </w:tr>
      <w:tr w:rsidR="00797896" w:rsidRPr="00913AF4" w14:paraId="76A78308"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7B17CF22" w14:textId="2D8B66DF" w:rsidR="00797896" w:rsidRPr="00120062" w:rsidRDefault="00797896" w:rsidP="00797896">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13/498</w:t>
            </w:r>
          </w:p>
        </w:tc>
        <w:tc>
          <w:tcPr>
            <w:tcW w:w="1814" w:type="dxa"/>
            <w:shd w:val="clear" w:color="auto" w:fill="auto"/>
          </w:tcPr>
          <w:p w14:paraId="5B723646" w14:textId="57F642D1" w:rsidR="00797896" w:rsidRPr="00120062" w:rsidRDefault="00797896" w:rsidP="00797896">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Information Paper</w:t>
            </w:r>
          </w:p>
        </w:tc>
        <w:tc>
          <w:tcPr>
            <w:tcW w:w="8625" w:type="dxa"/>
            <w:shd w:val="clear" w:color="auto" w:fill="auto"/>
          </w:tcPr>
          <w:p w14:paraId="4798FD10" w14:textId="1D6E228C" w:rsidR="00797896" w:rsidRPr="00120062" w:rsidRDefault="00797896" w:rsidP="00797896">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TAMS/ACTION Workers Compensation Insurance Premiums Quarterly Report</w:t>
            </w:r>
          </w:p>
        </w:tc>
        <w:tc>
          <w:tcPr>
            <w:tcW w:w="1921" w:type="dxa"/>
            <w:shd w:val="clear" w:color="auto" w:fill="auto"/>
          </w:tcPr>
          <w:p w14:paraId="53311C4A" w14:textId="25300770" w:rsidR="00797896" w:rsidRPr="00120062" w:rsidRDefault="00797896" w:rsidP="00797896">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13/498/CAB</w:t>
            </w:r>
          </w:p>
        </w:tc>
        <w:tc>
          <w:tcPr>
            <w:tcW w:w="1559" w:type="dxa"/>
            <w:shd w:val="clear" w:color="auto" w:fill="auto"/>
          </w:tcPr>
          <w:p w14:paraId="1E1715AE" w14:textId="3E9A1E77" w:rsidR="00797896" w:rsidRPr="00120062" w:rsidRDefault="00797896" w:rsidP="00797896">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19/12/2013</w:t>
            </w:r>
          </w:p>
        </w:tc>
      </w:tr>
      <w:tr w:rsidR="00797896" w:rsidRPr="00913AF4" w14:paraId="4D06544C"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7C860DE8" w14:textId="398F9FB6" w:rsidR="00797896" w:rsidRPr="00120062" w:rsidRDefault="00797896" w:rsidP="00797896">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12/450</w:t>
            </w:r>
          </w:p>
        </w:tc>
        <w:tc>
          <w:tcPr>
            <w:tcW w:w="1814" w:type="dxa"/>
            <w:shd w:val="clear" w:color="auto" w:fill="auto"/>
          </w:tcPr>
          <w:p w14:paraId="3DD0729F" w14:textId="55EED2D8" w:rsidR="00797896" w:rsidRPr="00120062" w:rsidRDefault="00797896" w:rsidP="00797896">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00CA02A0" w14:textId="461B9E7B" w:rsidR="00797896" w:rsidRPr="00120062" w:rsidRDefault="00797896" w:rsidP="00797896">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Direct Sale of Block 21 Section 277 Kambah to the Sakya Losal Choe-Dzong United Tibetan Buddhist Society of Canberra Incorporated</w:t>
            </w:r>
          </w:p>
        </w:tc>
        <w:tc>
          <w:tcPr>
            <w:tcW w:w="1921" w:type="dxa"/>
            <w:shd w:val="clear" w:color="auto" w:fill="auto"/>
          </w:tcPr>
          <w:p w14:paraId="60D364D4" w14:textId="2C9BB1BF" w:rsidR="00797896" w:rsidRPr="00120062" w:rsidRDefault="00797896" w:rsidP="00797896">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12/450/CAB</w:t>
            </w:r>
          </w:p>
        </w:tc>
        <w:tc>
          <w:tcPr>
            <w:tcW w:w="1559" w:type="dxa"/>
            <w:shd w:val="clear" w:color="auto" w:fill="auto"/>
          </w:tcPr>
          <w:p w14:paraId="28CFF568" w14:textId="6BFEB6CA" w:rsidR="00797896" w:rsidRPr="00120062" w:rsidRDefault="00797896" w:rsidP="00797896">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04/02/2014</w:t>
            </w:r>
          </w:p>
        </w:tc>
      </w:tr>
      <w:tr w:rsidR="00797896" w:rsidRPr="00913AF4" w14:paraId="44C13CC6"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66EC7D63" w14:textId="25B74B63" w:rsidR="00797896" w:rsidRPr="00120062" w:rsidRDefault="00797896" w:rsidP="00797896">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13/265</w:t>
            </w:r>
          </w:p>
        </w:tc>
        <w:tc>
          <w:tcPr>
            <w:tcW w:w="1814" w:type="dxa"/>
            <w:shd w:val="clear" w:color="auto" w:fill="auto"/>
          </w:tcPr>
          <w:p w14:paraId="19932698" w14:textId="03D3CCF1" w:rsidR="00797896" w:rsidRPr="00120062" w:rsidRDefault="00797896" w:rsidP="00797896">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Information Paper</w:t>
            </w:r>
          </w:p>
        </w:tc>
        <w:tc>
          <w:tcPr>
            <w:tcW w:w="8625" w:type="dxa"/>
            <w:shd w:val="clear" w:color="auto" w:fill="auto"/>
          </w:tcPr>
          <w:p w14:paraId="3D3C50B6" w14:textId="6F69E0F6" w:rsidR="00797896" w:rsidRPr="00120062" w:rsidRDefault="00797896" w:rsidP="00797896">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Health Infrastructure Program measures to minimise growth in energy and water consumption in the Health Directorate</w:t>
            </w:r>
          </w:p>
        </w:tc>
        <w:tc>
          <w:tcPr>
            <w:tcW w:w="1921" w:type="dxa"/>
            <w:shd w:val="clear" w:color="auto" w:fill="auto"/>
          </w:tcPr>
          <w:p w14:paraId="4DF1387F" w14:textId="4BE82C09" w:rsidR="00797896" w:rsidRPr="00120062" w:rsidRDefault="00797896" w:rsidP="00797896">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13/265/CAB</w:t>
            </w:r>
          </w:p>
        </w:tc>
        <w:tc>
          <w:tcPr>
            <w:tcW w:w="1559" w:type="dxa"/>
            <w:shd w:val="clear" w:color="auto" w:fill="auto"/>
          </w:tcPr>
          <w:p w14:paraId="3A114CEF" w14:textId="24EE3A0D" w:rsidR="00797896" w:rsidRPr="00120062" w:rsidRDefault="00797896" w:rsidP="00797896">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04/02/2014</w:t>
            </w:r>
          </w:p>
        </w:tc>
      </w:tr>
      <w:tr w:rsidR="00797896" w:rsidRPr="00913AF4" w14:paraId="78C5A74B"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70F5767A" w14:textId="6235C3F6" w:rsidR="00797896" w:rsidRPr="00120062" w:rsidRDefault="00797896" w:rsidP="00797896">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13/540</w:t>
            </w:r>
          </w:p>
        </w:tc>
        <w:tc>
          <w:tcPr>
            <w:tcW w:w="1814" w:type="dxa"/>
            <w:shd w:val="clear" w:color="auto" w:fill="auto"/>
          </w:tcPr>
          <w:p w14:paraId="13CF2CD2" w14:textId="43AB99E5" w:rsidR="00797896" w:rsidRPr="00120062" w:rsidRDefault="00797896" w:rsidP="00797896">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0DF72991" w14:textId="293BC4C1" w:rsidR="00797896" w:rsidRPr="00120062" w:rsidRDefault="00797896" w:rsidP="00797896">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Road Transport Legislation Amendment Bill 2014</w:t>
            </w:r>
          </w:p>
        </w:tc>
        <w:tc>
          <w:tcPr>
            <w:tcW w:w="1921" w:type="dxa"/>
            <w:shd w:val="clear" w:color="auto" w:fill="auto"/>
          </w:tcPr>
          <w:p w14:paraId="5E0258C5" w14:textId="74F7DC6D" w:rsidR="00797896" w:rsidRPr="00120062" w:rsidRDefault="00797896" w:rsidP="00797896">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13/540/CAB</w:t>
            </w:r>
          </w:p>
        </w:tc>
        <w:tc>
          <w:tcPr>
            <w:tcW w:w="1559" w:type="dxa"/>
            <w:shd w:val="clear" w:color="auto" w:fill="auto"/>
          </w:tcPr>
          <w:p w14:paraId="1B146725" w14:textId="63D04A44" w:rsidR="00797896" w:rsidRPr="00120062" w:rsidRDefault="00797896" w:rsidP="00797896">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04/02/2014</w:t>
            </w:r>
          </w:p>
        </w:tc>
      </w:tr>
      <w:tr w:rsidR="00797896" w:rsidRPr="00913AF4" w14:paraId="70E357F7"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4F112229" w14:textId="48BDF888" w:rsidR="00797896" w:rsidRPr="00120062" w:rsidRDefault="00797896" w:rsidP="00797896">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13/557</w:t>
            </w:r>
          </w:p>
        </w:tc>
        <w:tc>
          <w:tcPr>
            <w:tcW w:w="1814" w:type="dxa"/>
            <w:shd w:val="clear" w:color="auto" w:fill="auto"/>
          </w:tcPr>
          <w:p w14:paraId="5F585848" w14:textId="3AF44D7A" w:rsidR="00797896" w:rsidRPr="00120062" w:rsidRDefault="00797896" w:rsidP="00797896">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Information Paper</w:t>
            </w:r>
          </w:p>
        </w:tc>
        <w:tc>
          <w:tcPr>
            <w:tcW w:w="8625" w:type="dxa"/>
            <w:shd w:val="clear" w:color="auto" w:fill="auto"/>
          </w:tcPr>
          <w:p w14:paraId="5B3FB6BE" w14:textId="2B79CB7D" w:rsidR="00797896" w:rsidRPr="00120062" w:rsidRDefault="00797896" w:rsidP="00797896">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Proposed approach for development of a 'one</w:t>
            </w:r>
            <w:r w:rsidR="007C22B3">
              <w:rPr>
                <w:rFonts w:ascii="Calibri" w:hAnsi="Calibri" w:cs="Calibri"/>
                <w:color w:val="000000"/>
                <w:sz w:val="22"/>
                <w:szCs w:val="22"/>
              </w:rPr>
              <w:t>-</w:t>
            </w:r>
            <w:r>
              <w:rPr>
                <w:rFonts w:ascii="Calibri" w:hAnsi="Calibri" w:cs="Calibri"/>
                <w:color w:val="000000"/>
                <w:sz w:val="22"/>
                <w:szCs w:val="22"/>
              </w:rPr>
              <w:t>stop-shop' for environmental approvals</w:t>
            </w:r>
          </w:p>
        </w:tc>
        <w:tc>
          <w:tcPr>
            <w:tcW w:w="1921" w:type="dxa"/>
            <w:shd w:val="clear" w:color="auto" w:fill="auto"/>
          </w:tcPr>
          <w:p w14:paraId="36528924" w14:textId="2CF292C2" w:rsidR="00797896" w:rsidRPr="00120062" w:rsidRDefault="00797896" w:rsidP="00797896">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13/557/CAB</w:t>
            </w:r>
          </w:p>
        </w:tc>
        <w:tc>
          <w:tcPr>
            <w:tcW w:w="1559" w:type="dxa"/>
            <w:shd w:val="clear" w:color="auto" w:fill="auto"/>
          </w:tcPr>
          <w:p w14:paraId="1763F60F" w14:textId="70F4F437" w:rsidR="00797896" w:rsidRPr="00120062" w:rsidRDefault="00797896" w:rsidP="00797896">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04/02/2014</w:t>
            </w:r>
          </w:p>
        </w:tc>
      </w:tr>
      <w:tr w:rsidR="00797896" w:rsidRPr="00913AF4" w14:paraId="5F4D921C"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4EAEB79C" w14:textId="0049D6B9" w:rsidR="00797896" w:rsidRPr="00120062" w:rsidRDefault="00797896" w:rsidP="00797896">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13/594</w:t>
            </w:r>
          </w:p>
        </w:tc>
        <w:tc>
          <w:tcPr>
            <w:tcW w:w="1814" w:type="dxa"/>
            <w:shd w:val="clear" w:color="auto" w:fill="auto"/>
          </w:tcPr>
          <w:p w14:paraId="1FC6C8B2" w14:textId="2BBF2AAF" w:rsidR="00797896" w:rsidRPr="00120062" w:rsidRDefault="00797896" w:rsidP="00797896">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w:t>
            </w:r>
          </w:p>
        </w:tc>
        <w:tc>
          <w:tcPr>
            <w:tcW w:w="8625" w:type="dxa"/>
            <w:shd w:val="clear" w:color="auto" w:fill="auto"/>
          </w:tcPr>
          <w:p w14:paraId="280E1328" w14:textId="5FD54D3F" w:rsidR="00797896" w:rsidRPr="00120062" w:rsidRDefault="00797896" w:rsidP="00797896">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ACT Work Safety Council</w:t>
            </w:r>
          </w:p>
        </w:tc>
        <w:tc>
          <w:tcPr>
            <w:tcW w:w="1921" w:type="dxa"/>
            <w:shd w:val="clear" w:color="auto" w:fill="auto"/>
          </w:tcPr>
          <w:p w14:paraId="3F01ABBD" w14:textId="150151AA" w:rsidR="00797896" w:rsidRPr="00120062" w:rsidRDefault="00797896" w:rsidP="00797896">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13/594/CAB</w:t>
            </w:r>
          </w:p>
        </w:tc>
        <w:tc>
          <w:tcPr>
            <w:tcW w:w="1559" w:type="dxa"/>
            <w:shd w:val="clear" w:color="auto" w:fill="auto"/>
          </w:tcPr>
          <w:p w14:paraId="3E265311" w14:textId="6EA6B02F" w:rsidR="00797896" w:rsidRPr="00120062" w:rsidRDefault="00797896" w:rsidP="00797896">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04/02/2014</w:t>
            </w:r>
          </w:p>
        </w:tc>
      </w:tr>
      <w:tr w:rsidR="00797896" w:rsidRPr="00913AF4" w14:paraId="7DF9DA93"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21901824" w14:textId="0BC1FB94" w:rsidR="00797896" w:rsidRPr="00120062" w:rsidRDefault="00797896" w:rsidP="00797896">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13/602</w:t>
            </w:r>
          </w:p>
        </w:tc>
        <w:tc>
          <w:tcPr>
            <w:tcW w:w="1814" w:type="dxa"/>
            <w:shd w:val="clear" w:color="auto" w:fill="auto"/>
          </w:tcPr>
          <w:p w14:paraId="2FFAE982" w14:textId="2BDD2406" w:rsidR="00797896" w:rsidRPr="00120062" w:rsidRDefault="00797896" w:rsidP="00797896">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w:t>
            </w:r>
          </w:p>
        </w:tc>
        <w:tc>
          <w:tcPr>
            <w:tcW w:w="8625" w:type="dxa"/>
            <w:shd w:val="clear" w:color="auto" w:fill="auto"/>
          </w:tcPr>
          <w:p w14:paraId="47DCDE31" w14:textId="5DBBCA0D" w:rsidR="00797896" w:rsidRPr="00120062" w:rsidRDefault="00797896" w:rsidP="00797896">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ACT Heritage Council</w:t>
            </w:r>
          </w:p>
        </w:tc>
        <w:tc>
          <w:tcPr>
            <w:tcW w:w="1921" w:type="dxa"/>
            <w:shd w:val="clear" w:color="auto" w:fill="auto"/>
          </w:tcPr>
          <w:p w14:paraId="7F44DFF4" w14:textId="084346B1" w:rsidR="00797896" w:rsidRPr="00120062" w:rsidRDefault="00797896" w:rsidP="00797896">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13/602/CAB</w:t>
            </w:r>
          </w:p>
        </w:tc>
        <w:tc>
          <w:tcPr>
            <w:tcW w:w="1559" w:type="dxa"/>
            <w:shd w:val="clear" w:color="auto" w:fill="auto"/>
          </w:tcPr>
          <w:p w14:paraId="105091E6" w14:textId="17FBB258" w:rsidR="00797896" w:rsidRPr="00120062" w:rsidRDefault="00797896" w:rsidP="00797896">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04/02/2014</w:t>
            </w:r>
          </w:p>
        </w:tc>
      </w:tr>
      <w:tr w:rsidR="00797896" w:rsidRPr="00913AF4" w14:paraId="0658C321"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3C5A3018" w14:textId="2DF59CBB" w:rsidR="00797896" w:rsidRPr="00120062" w:rsidRDefault="00797896" w:rsidP="00797896">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14/006</w:t>
            </w:r>
          </w:p>
        </w:tc>
        <w:tc>
          <w:tcPr>
            <w:tcW w:w="1814" w:type="dxa"/>
            <w:shd w:val="clear" w:color="auto" w:fill="auto"/>
          </w:tcPr>
          <w:p w14:paraId="6AF3EA0C" w14:textId="428A85B4" w:rsidR="00797896" w:rsidRPr="00120062" w:rsidRDefault="00797896" w:rsidP="00797896">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w:t>
            </w:r>
          </w:p>
        </w:tc>
        <w:tc>
          <w:tcPr>
            <w:tcW w:w="8625" w:type="dxa"/>
            <w:shd w:val="clear" w:color="auto" w:fill="auto"/>
          </w:tcPr>
          <w:p w14:paraId="2A66CCB1" w14:textId="57382713" w:rsidR="00797896" w:rsidRPr="00120062" w:rsidRDefault="00797896" w:rsidP="00797896">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Public Trustee Investment Board</w:t>
            </w:r>
          </w:p>
        </w:tc>
        <w:tc>
          <w:tcPr>
            <w:tcW w:w="1921" w:type="dxa"/>
            <w:shd w:val="clear" w:color="auto" w:fill="auto"/>
          </w:tcPr>
          <w:p w14:paraId="44C75F5E" w14:textId="203FF831" w:rsidR="00797896" w:rsidRPr="00120062" w:rsidRDefault="00797896" w:rsidP="00797896">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14/006/CAB</w:t>
            </w:r>
          </w:p>
        </w:tc>
        <w:tc>
          <w:tcPr>
            <w:tcW w:w="1559" w:type="dxa"/>
            <w:shd w:val="clear" w:color="auto" w:fill="auto"/>
          </w:tcPr>
          <w:p w14:paraId="2FA2746A" w14:textId="5121460B" w:rsidR="00797896" w:rsidRPr="00120062" w:rsidRDefault="00797896" w:rsidP="00797896">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04/02/2014</w:t>
            </w:r>
          </w:p>
        </w:tc>
      </w:tr>
      <w:tr w:rsidR="00797896" w:rsidRPr="00913AF4" w14:paraId="6DABF9D6"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796C6491" w14:textId="0488F076" w:rsidR="00797896" w:rsidRPr="00120062" w:rsidRDefault="00797896" w:rsidP="00797896">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14/010</w:t>
            </w:r>
          </w:p>
        </w:tc>
        <w:tc>
          <w:tcPr>
            <w:tcW w:w="1814" w:type="dxa"/>
            <w:shd w:val="clear" w:color="auto" w:fill="auto"/>
          </w:tcPr>
          <w:p w14:paraId="4E5B0596" w14:textId="147D97E4" w:rsidR="00797896" w:rsidRPr="00120062" w:rsidRDefault="00797896" w:rsidP="00797896">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14F22F86" w14:textId="3138C212" w:rsidR="00797896" w:rsidRPr="00120062" w:rsidRDefault="00797896" w:rsidP="00797896">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Loose-fill asbestos insulation in the Australian Capital Territory- Management of Ongoing Issues</w:t>
            </w:r>
          </w:p>
        </w:tc>
        <w:tc>
          <w:tcPr>
            <w:tcW w:w="1921" w:type="dxa"/>
            <w:shd w:val="clear" w:color="auto" w:fill="auto"/>
          </w:tcPr>
          <w:p w14:paraId="2A15EDF7" w14:textId="697A07E0" w:rsidR="00797896" w:rsidRPr="00120062" w:rsidRDefault="00797896" w:rsidP="00797896">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14/010/CAB</w:t>
            </w:r>
          </w:p>
        </w:tc>
        <w:tc>
          <w:tcPr>
            <w:tcW w:w="1559" w:type="dxa"/>
            <w:shd w:val="clear" w:color="auto" w:fill="auto"/>
          </w:tcPr>
          <w:p w14:paraId="2656DEBF" w14:textId="098D0654" w:rsidR="00797896" w:rsidRPr="00120062" w:rsidRDefault="00797896" w:rsidP="00797896">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04/02/2014</w:t>
            </w:r>
          </w:p>
        </w:tc>
      </w:tr>
      <w:tr w:rsidR="00797896" w:rsidRPr="00913AF4" w14:paraId="693293F3"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3CB38673" w14:textId="023871DA" w:rsidR="00797896" w:rsidRPr="00120062" w:rsidRDefault="00797896" w:rsidP="00797896">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13/159</w:t>
            </w:r>
          </w:p>
        </w:tc>
        <w:tc>
          <w:tcPr>
            <w:tcW w:w="1814" w:type="dxa"/>
            <w:shd w:val="clear" w:color="auto" w:fill="auto"/>
          </w:tcPr>
          <w:p w14:paraId="4E39B574" w14:textId="4A74678D" w:rsidR="00797896" w:rsidRPr="00120062" w:rsidRDefault="00797896" w:rsidP="00797896">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16F30E84" w14:textId="6EB55E45" w:rsidR="00797896" w:rsidRPr="00120062" w:rsidRDefault="00797896" w:rsidP="00797896">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Direct Sale to Khemararangsi Buddhist Temple of the ACT Incorporated</w:t>
            </w:r>
          </w:p>
        </w:tc>
        <w:tc>
          <w:tcPr>
            <w:tcW w:w="1921" w:type="dxa"/>
            <w:shd w:val="clear" w:color="auto" w:fill="auto"/>
          </w:tcPr>
          <w:p w14:paraId="05809C99" w14:textId="3EEE69F0" w:rsidR="00797896" w:rsidRPr="00120062" w:rsidRDefault="00797896" w:rsidP="00797896">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13/159/CAB</w:t>
            </w:r>
          </w:p>
        </w:tc>
        <w:tc>
          <w:tcPr>
            <w:tcW w:w="1559" w:type="dxa"/>
            <w:shd w:val="clear" w:color="auto" w:fill="auto"/>
          </w:tcPr>
          <w:p w14:paraId="3204475D" w14:textId="5B62F32E" w:rsidR="00797896" w:rsidRPr="00120062" w:rsidRDefault="00797896" w:rsidP="00797896">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11/02/2014</w:t>
            </w:r>
          </w:p>
        </w:tc>
      </w:tr>
      <w:tr w:rsidR="00797896" w:rsidRPr="00913AF4" w14:paraId="1FBF6EBA"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1C6872E9" w14:textId="7E180120" w:rsidR="00797896" w:rsidRPr="00120062" w:rsidRDefault="00797896" w:rsidP="00797896">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13/447</w:t>
            </w:r>
          </w:p>
        </w:tc>
        <w:tc>
          <w:tcPr>
            <w:tcW w:w="1814" w:type="dxa"/>
            <w:shd w:val="clear" w:color="auto" w:fill="auto"/>
          </w:tcPr>
          <w:p w14:paraId="6E0D27BD" w14:textId="79F02B86" w:rsidR="00797896" w:rsidRPr="00120062" w:rsidRDefault="00797896" w:rsidP="00797896">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09BA685D" w14:textId="0DC29A1C" w:rsidR="00797896" w:rsidRPr="00120062" w:rsidRDefault="00797896" w:rsidP="00797896">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Solar Auction Review and Future Large-scale Capacity Releases</w:t>
            </w:r>
          </w:p>
        </w:tc>
        <w:tc>
          <w:tcPr>
            <w:tcW w:w="1921" w:type="dxa"/>
            <w:shd w:val="clear" w:color="auto" w:fill="auto"/>
          </w:tcPr>
          <w:p w14:paraId="4F425E13" w14:textId="7D9EE355" w:rsidR="00797896" w:rsidRPr="00120062" w:rsidRDefault="00797896" w:rsidP="00797896">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13/447/CAB</w:t>
            </w:r>
          </w:p>
        </w:tc>
        <w:tc>
          <w:tcPr>
            <w:tcW w:w="1559" w:type="dxa"/>
            <w:shd w:val="clear" w:color="auto" w:fill="auto"/>
          </w:tcPr>
          <w:p w14:paraId="401FD1C6" w14:textId="538438CD" w:rsidR="00797896" w:rsidRPr="00120062" w:rsidRDefault="00797896" w:rsidP="00797896">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11/02/2014</w:t>
            </w:r>
          </w:p>
        </w:tc>
      </w:tr>
      <w:tr w:rsidR="00AB1A50" w:rsidRPr="00913AF4" w14:paraId="0F54B21A"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78BDC524" w14:textId="6F43F81F" w:rsidR="00AB1A50" w:rsidRPr="00120062" w:rsidRDefault="00AB1A50" w:rsidP="00AB1A5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lastRenderedPageBreak/>
              <w:t>13/578</w:t>
            </w:r>
          </w:p>
        </w:tc>
        <w:tc>
          <w:tcPr>
            <w:tcW w:w="1814" w:type="dxa"/>
            <w:shd w:val="clear" w:color="auto" w:fill="auto"/>
          </w:tcPr>
          <w:p w14:paraId="2340E8B8" w14:textId="1D92A08B" w:rsidR="00AB1A50" w:rsidRPr="00120062" w:rsidRDefault="00AB1A50" w:rsidP="00AB1A50">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w:t>
            </w:r>
          </w:p>
        </w:tc>
        <w:tc>
          <w:tcPr>
            <w:tcW w:w="8625" w:type="dxa"/>
            <w:shd w:val="clear" w:color="auto" w:fill="auto"/>
          </w:tcPr>
          <w:p w14:paraId="0C2CB164" w14:textId="1D25C1E6" w:rsidR="00AB1A50" w:rsidRPr="00120062" w:rsidRDefault="00AB1A50" w:rsidP="00AB1A50">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Non Government Schools Education Council</w:t>
            </w:r>
          </w:p>
        </w:tc>
        <w:tc>
          <w:tcPr>
            <w:tcW w:w="1921" w:type="dxa"/>
            <w:shd w:val="clear" w:color="auto" w:fill="auto"/>
          </w:tcPr>
          <w:p w14:paraId="299DF4F0" w14:textId="4C8C6062" w:rsidR="00AB1A50" w:rsidRPr="00120062" w:rsidRDefault="00AB1A50" w:rsidP="00AB1A5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13/578/CAB</w:t>
            </w:r>
          </w:p>
        </w:tc>
        <w:tc>
          <w:tcPr>
            <w:tcW w:w="1559" w:type="dxa"/>
            <w:shd w:val="clear" w:color="auto" w:fill="auto"/>
          </w:tcPr>
          <w:p w14:paraId="2BCA6A17" w14:textId="405A628C" w:rsidR="00AB1A50" w:rsidRPr="00120062" w:rsidRDefault="00AB1A50" w:rsidP="00AB1A5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11/02/2014</w:t>
            </w:r>
          </w:p>
        </w:tc>
      </w:tr>
      <w:tr w:rsidR="00AB1A50" w:rsidRPr="00913AF4" w14:paraId="22502291"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6DEACA7A" w14:textId="6683719E" w:rsidR="00AB1A50" w:rsidRPr="00120062" w:rsidRDefault="00AB1A50" w:rsidP="00AB1A5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13/587</w:t>
            </w:r>
          </w:p>
        </w:tc>
        <w:tc>
          <w:tcPr>
            <w:tcW w:w="1814" w:type="dxa"/>
            <w:shd w:val="clear" w:color="auto" w:fill="auto"/>
          </w:tcPr>
          <w:p w14:paraId="6366AA39" w14:textId="5BAAB5A7" w:rsidR="00AB1A50" w:rsidRPr="00120062" w:rsidRDefault="00AB1A50" w:rsidP="00AB1A50">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w:t>
            </w:r>
          </w:p>
        </w:tc>
        <w:tc>
          <w:tcPr>
            <w:tcW w:w="8625" w:type="dxa"/>
            <w:shd w:val="clear" w:color="auto" w:fill="auto"/>
          </w:tcPr>
          <w:p w14:paraId="749D28F1" w14:textId="3F07C027" w:rsidR="00AB1A50" w:rsidRPr="00120062" w:rsidRDefault="00AB1A50" w:rsidP="00AB1A50">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Government Schools Education Council</w:t>
            </w:r>
          </w:p>
        </w:tc>
        <w:tc>
          <w:tcPr>
            <w:tcW w:w="1921" w:type="dxa"/>
            <w:shd w:val="clear" w:color="auto" w:fill="auto"/>
          </w:tcPr>
          <w:p w14:paraId="4C389664" w14:textId="27637502" w:rsidR="00AB1A50" w:rsidRPr="00120062" w:rsidRDefault="00AB1A50" w:rsidP="00AB1A5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13/587/CAB</w:t>
            </w:r>
          </w:p>
        </w:tc>
        <w:tc>
          <w:tcPr>
            <w:tcW w:w="1559" w:type="dxa"/>
            <w:shd w:val="clear" w:color="auto" w:fill="auto"/>
          </w:tcPr>
          <w:p w14:paraId="31EE6973" w14:textId="2D8C833A" w:rsidR="00AB1A50" w:rsidRPr="00120062" w:rsidRDefault="00AB1A50" w:rsidP="00AB1A5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11/02/2014</w:t>
            </w:r>
          </w:p>
        </w:tc>
      </w:tr>
      <w:tr w:rsidR="00AB1A50" w:rsidRPr="00913AF4" w14:paraId="1755277B"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31223EFA" w14:textId="02931613" w:rsidR="00AB1A50" w:rsidRPr="00120062" w:rsidRDefault="00AB1A50" w:rsidP="00AB1A5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13/596</w:t>
            </w:r>
          </w:p>
        </w:tc>
        <w:tc>
          <w:tcPr>
            <w:tcW w:w="1814" w:type="dxa"/>
            <w:shd w:val="clear" w:color="auto" w:fill="auto"/>
          </w:tcPr>
          <w:p w14:paraId="09D6CB0D" w14:textId="5FC28DC0" w:rsidR="00AB1A50" w:rsidRPr="00120062" w:rsidRDefault="00AB1A50" w:rsidP="00AB1A50">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w:t>
            </w:r>
          </w:p>
        </w:tc>
        <w:tc>
          <w:tcPr>
            <w:tcW w:w="8625" w:type="dxa"/>
            <w:shd w:val="clear" w:color="auto" w:fill="auto"/>
          </w:tcPr>
          <w:p w14:paraId="1038571D" w14:textId="45C4D718" w:rsidR="00AB1A50" w:rsidRPr="00120062" w:rsidRDefault="00AB1A50" w:rsidP="00AB1A50">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Youth Advisory Council - reappointments</w:t>
            </w:r>
          </w:p>
        </w:tc>
        <w:tc>
          <w:tcPr>
            <w:tcW w:w="1921" w:type="dxa"/>
            <w:shd w:val="clear" w:color="auto" w:fill="auto"/>
          </w:tcPr>
          <w:p w14:paraId="5C72BF83" w14:textId="2B7C841E" w:rsidR="00AB1A50" w:rsidRPr="00120062" w:rsidRDefault="00AB1A50" w:rsidP="00AB1A5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13/596/CAB</w:t>
            </w:r>
          </w:p>
        </w:tc>
        <w:tc>
          <w:tcPr>
            <w:tcW w:w="1559" w:type="dxa"/>
            <w:shd w:val="clear" w:color="auto" w:fill="auto"/>
          </w:tcPr>
          <w:p w14:paraId="3929E579" w14:textId="62E548EA" w:rsidR="00AB1A50" w:rsidRPr="00120062" w:rsidRDefault="00AB1A50" w:rsidP="00AB1A5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11/02/2014</w:t>
            </w:r>
          </w:p>
        </w:tc>
      </w:tr>
      <w:tr w:rsidR="00AB1A50" w:rsidRPr="00913AF4" w14:paraId="73C20167"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7B1D793C" w14:textId="112B26EE" w:rsidR="00AB1A50" w:rsidRPr="00120062" w:rsidRDefault="00AB1A50" w:rsidP="00AB1A5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14/051</w:t>
            </w:r>
          </w:p>
        </w:tc>
        <w:tc>
          <w:tcPr>
            <w:tcW w:w="1814" w:type="dxa"/>
            <w:shd w:val="clear" w:color="auto" w:fill="auto"/>
          </w:tcPr>
          <w:p w14:paraId="34C0E98F" w14:textId="3F813DD8" w:rsidR="00AB1A50" w:rsidRPr="00120062" w:rsidRDefault="00AB1A50" w:rsidP="00AB1A50">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67CCE90A" w14:textId="5C2E68F3" w:rsidR="00AB1A50" w:rsidRPr="00120062" w:rsidRDefault="00AB1A50" w:rsidP="00AB1A50">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2013-14 Budget Review</w:t>
            </w:r>
          </w:p>
        </w:tc>
        <w:tc>
          <w:tcPr>
            <w:tcW w:w="1921" w:type="dxa"/>
            <w:shd w:val="clear" w:color="auto" w:fill="auto"/>
          </w:tcPr>
          <w:p w14:paraId="3B151986" w14:textId="7B7D182D" w:rsidR="00AB1A50" w:rsidRPr="00120062" w:rsidRDefault="00AB1A50" w:rsidP="00AB1A5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14/051/BUD</w:t>
            </w:r>
          </w:p>
        </w:tc>
        <w:tc>
          <w:tcPr>
            <w:tcW w:w="1559" w:type="dxa"/>
            <w:shd w:val="clear" w:color="auto" w:fill="auto"/>
          </w:tcPr>
          <w:p w14:paraId="3380EAF1" w14:textId="091577C1" w:rsidR="00AB1A50" w:rsidRPr="00120062" w:rsidRDefault="00AB1A50" w:rsidP="00AB1A5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11/02/2014</w:t>
            </w:r>
          </w:p>
        </w:tc>
      </w:tr>
      <w:tr w:rsidR="00AB1A50" w:rsidRPr="00913AF4" w14:paraId="6BD99804"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6AA6307C" w14:textId="179FCEE7" w:rsidR="00AB1A50" w:rsidRPr="00120062" w:rsidRDefault="00AB1A50" w:rsidP="00AB1A5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13/355</w:t>
            </w:r>
          </w:p>
        </w:tc>
        <w:tc>
          <w:tcPr>
            <w:tcW w:w="1814" w:type="dxa"/>
            <w:shd w:val="clear" w:color="auto" w:fill="auto"/>
          </w:tcPr>
          <w:p w14:paraId="049EF332" w14:textId="68D138B3" w:rsidR="00AB1A50" w:rsidRPr="00120062" w:rsidRDefault="00AB1A50" w:rsidP="00AB1A50">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Information Paper</w:t>
            </w:r>
          </w:p>
        </w:tc>
        <w:tc>
          <w:tcPr>
            <w:tcW w:w="8625" w:type="dxa"/>
            <w:shd w:val="clear" w:color="auto" w:fill="auto"/>
          </w:tcPr>
          <w:p w14:paraId="60E47916" w14:textId="3D79217D" w:rsidR="00AB1A50" w:rsidRPr="00120062" w:rsidRDefault="00AB1A50" w:rsidP="00AB1A50">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Results of public consultation on the draft Heritage Legislation Amendment Bill 2013</w:t>
            </w:r>
          </w:p>
        </w:tc>
        <w:tc>
          <w:tcPr>
            <w:tcW w:w="1921" w:type="dxa"/>
            <w:shd w:val="clear" w:color="auto" w:fill="auto"/>
          </w:tcPr>
          <w:p w14:paraId="38063C7A" w14:textId="6B0698EA" w:rsidR="00AB1A50" w:rsidRPr="00120062" w:rsidRDefault="00AB1A50" w:rsidP="00AB1A5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13/355/CAB</w:t>
            </w:r>
          </w:p>
        </w:tc>
        <w:tc>
          <w:tcPr>
            <w:tcW w:w="1559" w:type="dxa"/>
            <w:shd w:val="clear" w:color="auto" w:fill="auto"/>
          </w:tcPr>
          <w:p w14:paraId="624AD4FB" w14:textId="77254769" w:rsidR="00AB1A50" w:rsidRPr="00120062" w:rsidRDefault="00AB1A50" w:rsidP="00AB1A5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18/02/2014</w:t>
            </w:r>
          </w:p>
        </w:tc>
      </w:tr>
      <w:tr w:rsidR="00AB1A50" w:rsidRPr="00913AF4" w14:paraId="4CCC7A06"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50F31B1C" w14:textId="6C317177" w:rsidR="00AB1A50" w:rsidRPr="00120062" w:rsidRDefault="00AB1A50" w:rsidP="00AB1A5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13/556</w:t>
            </w:r>
          </w:p>
        </w:tc>
        <w:tc>
          <w:tcPr>
            <w:tcW w:w="1814" w:type="dxa"/>
            <w:shd w:val="clear" w:color="auto" w:fill="auto"/>
          </w:tcPr>
          <w:p w14:paraId="1963DFA9" w14:textId="3FDAD8D8" w:rsidR="00AB1A50" w:rsidRPr="00120062" w:rsidRDefault="00AB1A50" w:rsidP="00AB1A50">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27880BBF" w14:textId="49BD9EA0" w:rsidR="00AB1A50" w:rsidRPr="00120062" w:rsidRDefault="00AB1A50" w:rsidP="00AB1A50">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Canberra Brickworks and Environs Planning Study - Further information</w:t>
            </w:r>
          </w:p>
        </w:tc>
        <w:tc>
          <w:tcPr>
            <w:tcW w:w="1921" w:type="dxa"/>
            <w:shd w:val="clear" w:color="auto" w:fill="auto"/>
          </w:tcPr>
          <w:p w14:paraId="29375E74" w14:textId="0A7B36E5" w:rsidR="00AB1A50" w:rsidRPr="00120062" w:rsidRDefault="00AB1A50" w:rsidP="00AB1A5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13/556/CAB</w:t>
            </w:r>
          </w:p>
        </w:tc>
        <w:tc>
          <w:tcPr>
            <w:tcW w:w="1559" w:type="dxa"/>
            <w:shd w:val="clear" w:color="auto" w:fill="auto"/>
          </w:tcPr>
          <w:p w14:paraId="4C2F473B" w14:textId="33F5AFB5" w:rsidR="00AB1A50" w:rsidRPr="00120062" w:rsidRDefault="00AB1A50" w:rsidP="00AB1A5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18/02/2014</w:t>
            </w:r>
          </w:p>
        </w:tc>
      </w:tr>
      <w:tr w:rsidR="00AB1A50" w:rsidRPr="00913AF4" w14:paraId="55D44B3B"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5654A655" w14:textId="7362754A" w:rsidR="00AB1A50" w:rsidRPr="00120062" w:rsidRDefault="00AB1A50" w:rsidP="00AB1A5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13/592</w:t>
            </w:r>
          </w:p>
        </w:tc>
        <w:tc>
          <w:tcPr>
            <w:tcW w:w="1814" w:type="dxa"/>
            <w:shd w:val="clear" w:color="auto" w:fill="auto"/>
          </w:tcPr>
          <w:p w14:paraId="087DFFFF" w14:textId="233A7D1D" w:rsidR="00AB1A50" w:rsidRPr="00120062" w:rsidRDefault="00AB1A50" w:rsidP="00AB1A50">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w:t>
            </w:r>
          </w:p>
        </w:tc>
        <w:tc>
          <w:tcPr>
            <w:tcW w:w="8625" w:type="dxa"/>
            <w:shd w:val="clear" w:color="auto" w:fill="auto"/>
          </w:tcPr>
          <w:p w14:paraId="64D28970" w14:textId="15DE844D" w:rsidR="00AB1A50" w:rsidRPr="00120062" w:rsidRDefault="00AB1A50" w:rsidP="00AB1A50">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Ministerial Advisory Council on Women Appointments</w:t>
            </w:r>
          </w:p>
        </w:tc>
        <w:tc>
          <w:tcPr>
            <w:tcW w:w="1921" w:type="dxa"/>
            <w:shd w:val="clear" w:color="auto" w:fill="auto"/>
          </w:tcPr>
          <w:p w14:paraId="7BEF898A" w14:textId="14862B62" w:rsidR="00AB1A50" w:rsidRPr="00120062" w:rsidRDefault="00AB1A50" w:rsidP="00AB1A5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13/592/CAB</w:t>
            </w:r>
          </w:p>
        </w:tc>
        <w:tc>
          <w:tcPr>
            <w:tcW w:w="1559" w:type="dxa"/>
            <w:shd w:val="clear" w:color="auto" w:fill="auto"/>
          </w:tcPr>
          <w:p w14:paraId="2F7C7D01" w14:textId="7A3B04EC" w:rsidR="00AB1A50" w:rsidRPr="00120062" w:rsidRDefault="00AB1A50" w:rsidP="00AB1A5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18/02/2014</w:t>
            </w:r>
          </w:p>
        </w:tc>
      </w:tr>
      <w:tr w:rsidR="00AB1A50" w:rsidRPr="00913AF4" w14:paraId="5826A96E"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56DB94AC" w14:textId="4538C606" w:rsidR="00AB1A50" w:rsidRPr="00120062" w:rsidRDefault="00AB1A50" w:rsidP="00AB1A5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13/616</w:t>
            </w:r>
          </w:p>
        </w:tc>
        <w:tc>
          <w:tcPr>
            <w:tcW w:w="1814" w:type="dxa"/>
            <w:shd w:val="clear" w:color="auto" w:fill="auto"/>
          </w:tcPr>
          <w:p w14:paraId="40E37F26" w14:textId="2E11AA6C" w:rsidR="00AB1A50" w:rsidRPr="00120062" w:rsidRDefault="00AB1A50" w:rsidP="00AB1A50">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7291A786" w14:textId="76C3CDB1" w:rsidR="00AB1A50" w:rsidRPr="00120062" w:rsidRDefault="00AB1A50" w:rsidP="00AB1A50">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Aboriginal and Torres Strait Islander Elected Body Amendment Bill 2014</w:t>
            </w:r>
          </w:p>
        </w:tc>
        <w:tc>
          <w:tcPr>
            <w:tcW w:w="1921" w:type="dxa"/>
            <w:shd w:val="clear" w:color="auto" w:fill="auto"/>
          </w:tcPr>
          <w:p w14:paraId="58D4ADE6" w14:textId="50B7050C" w:rsidR="00AB1A50" w:rsidRPr="00120062" w:rsidRDefault="00AB1A50" w:rsidP="00AB1A5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13/616/CAB</w:t>
            </w:r>
          </w:p>
        </w:tc>
        <w:tc>
          <w:tcPr>
            <w:tcW w:w="1559" w:type="dxa"/>
            <w:shd w:val="clear" w:color="auto" w:fill="auto"/>
          </w:tcPr>
          <w:p w14:paraId="722031E2" w14:textId="1849800B" w:rsidR="00AB1A50" w:rsidRPr="00120062" w:rsidRDefault="00AB1A50" w:rsidP="00AB1A5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18/02/2014</w:t>
            </w:r>
          </w:p>
        </w:tc>
      </w:tr>
      <w:tr w:rsidR="00AB1A50" w:rsidRPr="00913AF4" w14:paraId="161A469B"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46F12E41" w14:textId="56C1E1F0" w:rsidR="00AB1A50" w:rsidRPr="00120062" w:rsidRDefault="00AB1A50" w:rsidP="00AB1A5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13/617</w:t>
            </w:r>
          </w:p>
        </w:tc>
        <w:tc>
          <w:tcPr>
            <w:tcW w:w="1814" w:type="dxa"/>
            <w:shd w:val="clear" w:color="auto" w:fill="auto"/>
          </w:tcPr>
          <w:p w14:paraId="2D884C7B" w14:textId="67059A03" w:rsidR="00AB1A50" w:rsidRPr="00120062" w:rsidRDefault="00AB1A50" w:rsidP="00AB1A50">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w:t>
            </w:r>
          </w:p>
        </w:tc>
        <w:tc>
          <w:tcPr>
            <w:tcW w:w="8625" w:type="dxa"/>
            <w:shd w:val="clear" w:color="auto" w:fill="auto"/>
          </w:tcPr>
          <w:p w14:paraId="60EACE7E" w14:textId="5CF25F85" w:rsidR="00AB1A50" w:rsidRPr="00120062" w:rsidRDefault="00AB1A50" w:rsidP="00AB1A50">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ACT Teacher Quality Institute Board</w:t>
            </w:r>
          </w:p>
        </w:tc>
        <w:tc>
          <w:tcPr>
            <w:tcW w:w="1921" w:type="dxa"/>
            <w:shd w:val="clear" w:color="auto" w:fill="auto"/>
          </w:tcPr>
          <w:p w14:paraId="2B00A060" w14:textId="594769E0" w:rsidR="00AB1A50" w:rsidRPr="00120062" w:rsidRDefault="00AB1A50" w:rsidP="00AB1A5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13/617/CAB</w:t>
            </w:r>
          </w:p>
        </w:tc>
        <w:tc>
          <w:tcPr>
            <w:tcW w:w="1559" w:type="dxa"/>
            <w:shd w:val="clear" w:color="auto" w:fill="auto"/>
          </w:tcPr>
          <w:p w14:paraId="52154C3B" w14:textId="23B59A2E" w:rsidR="00AB1A50" w:rsidRPr="00120062" w:rsidRDefault="00AB1A50" w:rsidP="00AB1A5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18/02/2014</w:t>
            </w:r>
          </w:p>
        </w:tc>
      </w:tr>
      <w:tr w:rsidR="00AB1A50" w:rsidRPr="00913AF4" w14:paraId="6561E3D9"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5BF49E43" w14:textId="08E8AE75" w:rsidR="00AB1A50" w:rsidRPr="00120062" w:rsidRDefault="00AB1A50" w:rsidP="00AB1A5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14/018</w:t>
            </w:r>
          </w:p>
        </w:tc>
        <w:tc>
          <w:tcPr>
            <w:tcW w:w="1814" w:type="dxa"/>
            <w:shd w:val="clear" w:color="auto" w:fill="auto"/>
          </w:tcPr>
          <w:p w14:paraId="52686826" w14:textId="61796684" w:rsidR="00AB1A50" w:rsidRPr="00120062" w:rsidRDefault="00AB1A50" w:rsidP="00AB1A50">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w:t>
            </w:r>
          </w:p>
        </w:tc>
        <w:tc>
          <w:tcPr>
            <w:tcW w:w="8625" w:type="dxa"/>
            <w:shd w:val="clear" w:color="auto" w:fill="auto"/>
          </w:tcPr>
          <w:p w14:paraId="0A7064A8" w14:textId="095EAFA5" w:rsidR="00AB1A50" w:rsidRPr="00120062" w:rsidRDefault="00AB1A50" w:rsidP="00AB1A50">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Non-judicial member, Sentence Administration Board</w:t>
            </w:r>
          </w:p>
        </w:tc>
        <w:tc>
          <w:tcPr>
            <w:tcW w:w="1921" w:type="dxa"/>
            <w:shd w:val="clear" w:color="auto" w:fill="auto"/>
          </w:tcPr>
          <w:p w14:paraId="14D23542" w14:textId="108510AE" w:rsidR="00AB1A50" w:rsidRPr="00120062" w:rsidRDefault="00AB1A50" w:rsidP="00AB1A5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14/018/CAB</w:t>
            </w:r>
          </w:p>
        </w:tc>
        <w:tc>
          <w:tcPr>
            <w:tcW w:w="1559" w:type="dxa"/>
            <w:shd w:val="clear" w:color="auto" w:fill="auto"/>
          </w:tcPr>
          <w:p w14:paraId="5F51EF9B" w14:textId="5BDD9E7A" w:rsidR="00AB1A50" w:rsidRPr="00120062" w:rsidRDefault="00AB1A50" w:rsidP="00AB1A5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18/02/2014</w:t>
            </w:r>
          </w:p>
        </w:tc>
      </w:tr>
      <w:tr w:rsidR="00AB1A50" w:rsidRPr="00913AF4" w14:paraId="76E1728D"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5725FA20" w14:textId="6015A228" w:rsidR="00AB1A50" w:rsidRPr="00120062" w:rsidRDefault="00AB1A50" w:rsidP="00AB1A5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12/496</w:t>
            </w:r>
          </w:p>
        </w:tc>
        <w:tc>
          <w:tcPr>
            <w:tcW w:w="1814" w:type="dxa"/>
            <w:shd w:val="clear" w:color="auto" w:fill="auto"/>
          </w:tcPr>
          <w:p w14:paraId="66F97357" w14:textId="38FAD1B1" w:rsidR="00AB1A50" w:rsidRPr="00120062" w:rsidRDefault="00AB1A50" w:rsidP="00AB1A50">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Assembly Business</w:t>
            </w:r>
          </w:p>
        </w:tc>
        <w:tc>
          <w:tcPr>
            <w:tcW w:w="8625" w:type="dxa"/>
            <w:shd w:val="clear" w:color="auto" w:fill="auto"/>
          </w:tcPr>
          <w:p w14:paraId="0ACAC905" w14:textId="094B4221" w:rsidR="00AB1A50" w:rsidRPr="00120062" w:rsidRDefault="00AB1A50" w:rsidP="00AB1A50">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Rail Safety National Law (ACT) Bill 2014</w:t>
            </w:r>
          </w:p>
        </w:tc>
        <w:tc>
          <w:tcPr>
            <w:tcW w:w="1921" w:type="dxa"/>
            <w:shd w:val="clear" w:color="auto" w:fill="auto"/>
          </w:tcPr>
          <w:p w14:paraId="208E7453" w14:textId="2734A2C3" w:rsidR="00AB1A50" w:rsidRPr="00120062" w:rsidRDefault="00AB1A50" w:rsidP="00AB1A5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12/496/CAB</w:t>
            </w:r>
          </w:p>
        </w:tc>
        <w:tc>
          <w:tcPr>
            <w:tcW w:w="1559" w:type="dxa"/>
            <w:shd w:val="clear" w:color="auto" w:fill="auto"/>
          </w:tcPr>
          <w:p w14:paraId="14114DC6" w14:textId="2954E437" w:rsidR="00AB1A50" w:rsidRPr="00120062" w:rsidRDefault="00AB1A50" w:rsidP="00AB1A5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24/02/2014</w:t>
            </w:r>
          </w:p>
        </w:tc>
      </w:tr>
      <w:tr w:rsidR="00AB1A50" w:rsidRPr="00913AF4" w14:paraId="4BEFA895"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53D09595" w14:textId="38C3CF7F" w:rsidR="00AB1A50" w:rsidRPr="00120062" w:rsidRDefault="00AB1A50" w:rsidP="00AB1A5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13/269</w:t>
            </w:r>
          </w:p>
        </w:tc>
        <w:tc>
          <w:tcPr>
            <w:tcW w:w="1814" w:type="dxa"/>
            <w:shd w:val="clear" w:color="auto" w:fill="auto"/>
          </w:tcPr>
          <w:p w14:paraId="040762C1" w14:textId="4AFC19D9" w:rsidR="00AB1A50" w:rsidRPr="00120062" w:rsidRDefault="00AB1A50" w:rsidP="00AB1A50">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Assembly Business</w:t>
            </w:r>
          </w:p>
        </w:tc>
        <w:tc>
          <w:tcPr>
            <w:tcW w:w="8625" w:type="dxa"/>
            <w:shd w:val="clear" w:color="auto" w:fill="auto"/>
          </w:tcPr>
          <w:p w14:paraId="2A642FA0" w14:textId="44786416" w:rsidR="00AB1A50" w:rsidRPr="00120062" w:rsidRDefault="00AB1A50" w:rsidP="00AB1A50">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Corrections and Sentencing Legislation Amendment Bill 2014</w:t>
            </w:r>
          </w:p>
        </w:tc>
        <w:tc>
          <w:tcPr>
            <w:tcW w:w="1921" w:type="dxa"/>
            <w:shd w:val="clear" w:color="auto" w:fill="auto"/>
          </w:tcPr>
          <w:p w14:paraId="6083D8BA" w14:textId="59A47A0E" w:rsidR="00AB1A50" w:rsidRPr="00120062" w:rsidRDefault="00AB1A50" w:rsidP="00AB1A5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13/269/CAB</w:t>
            </w:r>
          </w:p>
        </w:tc>
        <w:tc>
          <w:tcPr>
            <w:tcW w:w="1559" w:type="dxa"/>
            <w:shd w:val="clear" w:color="auto" w:fill="auto"/>
          </w:tcPr>
          <w:p w14:paraId="3D1E3BFA" w14:textId="15EB51AA" w:rsidR="00AB1A50" w:rsidRPr="00120062" w:rsidRDefault="00AB1A50" w:rsidP="00AB1A5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24/02/2014</w:t>
            </w:r>
          </w:p>
        </w:tc>
      </w:tr>
      <w:tr w:rsidR="00AB1A50" w:rsidRPr="00913AF4" w14:paraId="45AAF164"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3851A0FC" w14:textId="7FA8B3C8" w:rsidR="00AB1A50" w:rsidRPr="00120062" w:rsidRDefault="00AB1A50" w:rsidP="00AB1A5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13/385</w:t>
            </w:r>
          </w:p>
        </w:tc>
        <w:tc>
          <w:tcPr>
            <w:tcW w:w="1814" w:type="dxa"/>
            <w:shd w:val="clear" w:color="auto" w:fill="auto"/>
          </w:tcPr>
          <w:p w14:paraId="2E99AC4E" w14:textId="0605F55F" w:rsidR="00AB1A50" w:rsidRPr="00120062" w:rsidRDefault="00AB1A50" w:rsidP="00AB1A50">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5873EE1F" w14:textId="2DA2FEC7" w:rsidR="00AB1A50" w:rsidRPr="00120062" w:rsidRDefault="00AB1A50" w:rsidP="00AB1A50">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Lifetime Care and Support Scheme Implementation - a National Injury Insurance Scheme (NIIS)</w:t>
            </w:r>
          </w:p>
        </w:tc>
        <w:tc>
          <w:tcPr>
            <w:tcW w:w="1921" w:type="dxa"/>
            <w:shd w:val="clear" w:color="auto" w:fill="auto"/>
          </w:tcPr>
          <w:p w14:paraId="72830788" w14:textId="6114D3C9" w:rsidR="00AB1A50" w:rsidRPr="00120062" w:rsidRDefault="00AB1A50" w:rsidP="00AB1A5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13/385/CAB</w:t>
            </w:r>
          </w:p>
        </w:tc>
        <w:tc>
          <w:tcPr>
            <w:tcW w:w="1559" w:type="dxa"/>
            <w:shd w:val="clear" w:color="auto" w:fill="auto"/>
          </w:tcPr>
          <w:p w14:paraId="27C4D84E" w14:textId="770DA866" w:rsidR="00AB1A50" w:rsidRPr="00120062" w:rsidRDefault="00AB1A50" w:rsidP="00AB1A5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24/02/2014</w:t>
            </w:r>
          </w:p>
        </w:tc>
      </w:tr>
      <w:tr w:rsidR="00AB1A50" w:rsidRPr="00913AF4" w14:paraId="2928F47B"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3683AC0B" w14:textId="62023DD9" w:rsidR="00AB1A50" w:rsidRPr="00120062" w:rsidRDefault="00AB1A50" w:rsidP="00AB1A5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13/440</w:t>
            </w:r>
          </w:p>
        </w:tc>
        <w:tc>
          <w:tcPr>
            <w:tcW w:w="1814" w:type="dxa"/>
            <w:shd w:val="clear" w:color="auto" w:fill="auto"/>
          </w:tcPr>
          <w:p w14:paraId="746BEF52" w14:textId="0B0BA426" w:rsidR="00AB1A50" w:rsidRPr="00120062" w:rsidRDefault="00AB1A50" w:rsidP="00AB1A50">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6BC91665" w14:textId="58A4F203" w:rsidR="00AB1A50" w:rsidRPr="00120062" w:rsidRDefault="00AB1A50" w:rsidP="00AB1A50">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Phasing to NDIS and treatment of In-kind contribution</w:t>
            </w:r>
          </w:p>
        </w:tc>
        <w:tc>
          <w:tcPr>
            <w:tcW w:w="1921" w:type="dxa"/>
            <w:shd w:val="clear" w:color="auto" w:fill="auto"/>
          </w:tcPr>
          <w:p w14:paraId="1C6D1967" w14:textId="4AE53D5F" w:rsidR="00AB1A50" w:rsidRPr="00120062" w:rsidRDefault="00AB1A50" w:rsidP="00AB1A5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13/440/CAB</w:t>
            </w:r>
          </w:p>
        </w:tc>
        <w:tc>
          <w:tcPr>
            <w:tcW w:w="1559" w:type="dxa"/>
            <w:shd w:val="clear" w:color="auto" w:fill="auto"/>
          </w:tcPr>
          <w:p w14:paraId="20744FDF" w14:textId="57704F02" w:rsidR="00AB1A50" w:rsidRPr="00120062" w:rsidRDefault="00AB1A50" w:rsidP="00AB1A5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24/02/2014</w:t>
            </w:r>
          </w:p>
        </w:tc>
      </w:tr>
      <w:tr w:rsidR="00AB1A50" w:rsidRPr="00913AF4" w14:paraId="703DBC13"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3E314962" w14:textId="604062CB" w:rsidR="00AB1A50" w:rsidRPr="00120062" w:rsidRDefault="00AB1A50" w:rsidP="00AB1A5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lastRenderedPageBreak/>
              <w:t>13/550</w:t>
            </w:r>
          </w:p>
        </w:tc>
        <w:tc>
          <w:tcPr>
            <w:tcW w:w="1814" w:type="dxa"/>
            <w:shd w:val="clear" w:color="auto" w:fill="auto"/>
          </w:tcPr>
          <w:p w14:paraId="03D90381" w14:textId="211AEAE7" w:rsidR="00AB1A50" w:rsidRPr="00120062" w:rsidRDefault="00AB1A50" w:rsidP="00AB1A50">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Assembly Business</w:t>
            </w:r>
          </w:p>
        </w:tc>
        <w:tc>
          <w:tcPr>
            <w:tcW w:w="8625" w:type="dxa"/>
            <w:shd w:val="clear" w:color="auto" w:fill="auto"/>
          </w:tcPr>
          <w:p w14:paraId="3768299B" w14:textId="20B25BA3" w:rsidR="00AB1A50" w:rsidRPr="00120062" w:rsidRDefault="00AB1A50" w:rsidP="00AB1A50">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Ministerial Statement on the development of the Whole of Government Aboriginal and Torres Strait Islander Agreement</w:t>
            </w:r>
          </w:p>
        </w:tc>
        <w:tc>
          <w:tcPr>
            <w:tcW w:w="1921" w:type="dxa"/>
            <w:shd w:val="clear" w:color="auto" w:fill="auto"/>
          </w:tcPr>
          <w:p w14:paraId="3210EC90" w14:textId="75724D22" w:rsidR="00AB1A50" w:rsidRPr="00120062" w:rsidRDefault="00AB1A50" w:rsidP="00AB1A5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13/550/CAB</w:t>
            </w:r>
          </w:p>
        </w:tc>
        <w:tc>
          <w:tcPr>
            <w:tcW w:w="1559" w:type="dxa"/>
            <w:shd w:val="clear" w:color="auto" w:fill="auto"/>
          </w:tcPr>
          <w:p w14:paraId="4E500E34" w14:textId="3D061826" w:rsidR="00AB1A50" w:rsidRPr="00120062" w:rsidRDefault="00AB1A50" w:rsidP="00AB1A5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24/02/2014</w:t>
            </w:r>
          </w:p>
        </w:tc>
      </w:tr>
      <w:tr w:rsidR="00AB1A50" w:rsidRPr="00913AF4" w14:paraId="76B1CB03"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7F9ED78B" w14:textId="2DD93AF4" w:rsidR="00AB1A50" w:rsidRPr="00120062" w:rsidRDefault="00AB1A50" w:rsidP="00AB1A5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13/559</w:t>
            </w:r>
          </w:p>
        </w:tc>
        <w:tc>
          <w:tcPr>
            <w:tcW w:w="1814" w:type="dxa"/>
            <w:shd w:val="clear" w:color="auto" w:fill="auto"/>
          </w:tcPr>
          <w:p w14:paraId="0BBFF0E7" w14:textId="01B7719F" w:rsidR="00AB1A50" w:rsidRPr="00120062" w:rsidRDefault="00AB1A50" w:rsidP="00AB1A50">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5D8975B4" w14:textId="758E7F1B" w:rsidR="00AB1A50" w:rsidRPr="00120062" w:rsidRDefault="00AB1A50" w:rsidP="00AB1A50">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Autumn 2014 Legislation Program</w:t>
            </w:r>
          </w:p>
        </w:tc>
        <w:tc>
          <w:tcPr>
            <w:tcW w:w="1921" w:type="dxa"/>
            <w:shd w:val="clear" w:color="auto" w:fill="auto"/>
          </w:tcPr>
          <w:p w14:paraId="7D756589" w14:textId="76AF1E4D" w:rsidR="00AB1A50" w:rsidRPr="00120062" w:rsidRDefault="00AB1A50" w:rsidP="00AB1A5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13/559/CAB</w:t>
            </w:r>
          </w:p>
        </w:tc>
        <w:tc>
          <w:tcPr>
            <w:tcW w:w="1559" w:type="dxa"/>
            <w:shd w:val="clear" w:color="auto" w:fill="auto"/>
          </w:tcPr>
          <w:p w14:paraId="1BC52F3C" w14:textId="372A6BAE" w:rsidR="00AB1A50" w:rsidRPr="00120062" w:rsidRDefault="00AB1A50" w:rsidP="00AB1A5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24/02/2014</w:t>
            </w:r>
          </w:p>
        </w:tc>
      </w:tr>
      <w:tr w:rsidR="00AB1A50" w:rsidRPr="00913AF4" w14:paraId="4DE4C2E9"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214D60ED" w14:textId="7171C7DA" w:rsidR="00AB1A50" w:rsidRPr="00120062" w:rsidRDefault="00AB1A50" w:rsidP="00AB1A5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13/612</w:t>
            </w:r>
          </w:p>
        </w:tc>
        <w:tc>
          <w:tcPr>
            <w:tcW w:w="1814" w:type="dxa"/>
            <w:shd w:val="clear" w:color="auto" w:fill="auto"/>
          </w:tcPr>
          <w:p w14:paraId="308C169A" w14:textId="350CE7A3" w:rsidR="00AB1A50" w:rsidRPr="00120062" w:rsidRDefault="00AB1A50" w:rsidP="00AB1A50">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Assembly Business</w:t>
            </w:r>
          </w:p>
        </w:tc>
        <w:tc>
          <w:tcPr>
            <w:tcW w:w="8625" w:type="dxa"/>
            <w:shd w:val="clear" w:color="auto" w:fill="auto"/>
          </w:tcPr>
          <w:p w14:paraId="094BD5C2" w14:textId="4B1F325A" w:rsidR="00AB1A50" w:rsidRPr="00120062" w:rsidRDefault="00AB1A50" w:rsidP="00AB1A50">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Construction and Energy Efficiency Legislation Amendment Bill 2014</w:t>
            </w:r>
          </w:p>
        </w:tc>
        <w:tc>
          <w:tcPr>
            <w:tcW w:w="1921" w:type="dxa"/>
            <w:shd w:val="clear" w:color="auto" w:fill="auto"/>
          </w:tcPr>
          <w:p w14:paraId="3D5435B7" w14:textId="06DB943F" w:rsidR="00AB1A50" w:rsidRPr="00120062" w:rsidRDefault="00AB1A50" w:rsidP="00AB1A5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13/612/CAB</w:t>
            </w:r>
          </w:p>
        </w:tc>
        <w:tc>
          <w:tcPr>
            <w:tcW w:w="1559" w:type="dxa"/>
            <w:shd w:val="clear" w:color="auto" w:fill="auto"/>
          </w:tcPr>
          <w:p w14:paraId="629D76D5" w14:textId="30D2D76E" w:rsidR="00AB1A50" w:rsidRPr="00120062" w:rsidRDefault="00AB1A50" w:rsidP="00AB1A5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24/02/2014</w:t>
            </w:r>
          </w:p>
        </w:tc>
      </w:tr>
      <w:tr w:rsidR="00AB1A50" w:rsidRPr="00913AF4" w14:paraId="57C9D97E"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782EB749" w14:textId="239F66B0" w:rsidR="00AB1A50" w:rsidRPr="00120062" w:rsidRDefault="00AB1A50" w:rsidP="00AB1A5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14/059</w:t>
            </w:r>
          </w:p>
        </w:tc>
        <w:tc>
          <w:tcPr>
            <w:tcW w:w="1814" w:type="dxa"/>
            <w:shd w:val="clear" w:color="auto" w:fill="auto"/>
          </w:tcPr>
          <w:p w14:paraId="333A5C5D" w14:textId="35332B9B" w:rsidR="00AB1A50" w:rsidRPr="00120062" w:rsidRDefault="00AB1A50" w:rsidP="00AB1A50">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60F6248A" w14:textId="071C9F98" w:rsidR="00AB1A50" w:rsidRPr="00120062" w:rsidRDefault="00AB1A50" w:rsidP="00AB1A50">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ACT Government submission to the Australian Government - Review of the Australian Curriculum</w:t>
            </w:r>
          </w:p>
        </w:tc>
        <w:tc>
          <w:tcPr>
            <w:tcW w:w="1921" w:type="dxa"/>
            <w:shd w:val="clear" w:color="auto" w:fill="auto"/>
          </w:tcPr>
          <w:p w14:paraId="5DE4AA48" w14:textId="70234C3A" w:rsidR="00AB1A50" w:rsidRPr="00120062" w:rsidRDefault="00AB1A50" w:rsidP="00AB1A5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14/059/CAB</w:t>
            </w:r>
          </w:p>
        </w:tc>
        <w:tc>
          <w:tcPr>
            <w:tcW w:w="1559" w:type="dxa"/>
            <w:shd w:val="clear" w:color="auto" w:fill="auto"/>
          </w:tcPr>
          <w:p w14:paraId="2865786E" w14:textId="15304E40" w:rsidR="00AB1A50" w:rsidRPr="00120062" w:rsidRDefault="00AB1A50" w:rsidP="00AB1A5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24/02/2014</w:t>
            </w:r>
          </w:p>
        </w:tc>
      </w:tr>
      <w:tr w:rsidR="00AB1A50" w:rsidRPr="00913AF4" w14:paraId="6FA0601B"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72E9C78D" w14:textId="7936A66B" w:rsidR="00AB1A50" w:rsidRPr="00120062" w:rsidRDefault="00AB1A50" w:rsidP="00AB1A5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14/065</w:t>
            </w:r>
          </w:p>
        </w:tc>
        <w:tc>
          <w:tcPr>
            <w:tcW w:w="1814" w:type="dxa"/>
            <w:shd w:val="clear" w:color="auto" w:fill="auto"/>
          </w:tcPr>
          <w:p w14:paraId="0D996695" w14:textId="409B476A" w:rsidR="00AB1A50" w:rsidRPr="00120062" w:rsidRDefault="00AB1A50" w:rsidP="00AB1A50">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w:t>
            </w:r>
          </w:p>
        </w:tc>
        <w:tc>
          <w:tcPr>
            <w:tcW w:w="8625" w:type="dxa"/>
            <w:shd w:val="clear" w:color="auto" w:fill="auto"/>
          </w:tcPr>
          <w:p w14:paraId="51012D6E" w14:textId="200F80C1" w:rsidR="00AB1A50" w:rsidRPr="00120062" w:rsidRDefault="00AB1A50" w:rsidP="00AB1A50">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Commissioner for Public Administration</w:t>
            </w:r>
          </w:p>
        </w:tc>
        <w:tc>
          <w:tcPr>
            <w:tcW w:w="1921" w:type="dxa"/>
            <w:shd w:val="clear" w:color="auto" w:fill="auto"/>
          </w:tcPr>
          <w:p w14:paraId="3538C3DB" w14:textId="0DCB3E63" w:rsidR="00AB1A50" w:rsidRPr="00120062" w:rsidRDefault="00AB1A50" w:rsidP="00AB1A5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14/065/CAB</w:t>
            </w:r>
          </w:p>
        </w:tc>
        <w:tc>
          <w:tcPr>
            <w:tcW w:w="1559" w:type="dxa"/>
            <w:shd w:val="clear" w:color="auto" w:fill="auto"/>
          </w:tcPr>
          <w:p w14:paraId="5DBE7BCD" w14:textId="49252060" w:rsidR="00AB1A50" w:rsidRPr="00120062" w:rsidRDefault="00AB1A50" w:rsidP="00AB1A5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24/02/2014</w:t>
            </w:r>
          </w:p>
        </w:tc>
      </w:tr>
      <w:tr w:rsidR="00AB1A50" w:rsidRPr="00913AF4" w14:paraId="1FF93396"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1A58101D" w14:textId="3057D67F" w:rsidR="00AB1A50" w:rsidRPr="00120062" w:rsidRDefault="00AB1A50" w:rsidP="00AB1A5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13/507</w:t>
            </w:r>
          </w:p>
        </w:tc>
        <w:tc>
          <w:tcPr>
            <w:tcW w:w="1814" w:type="dxa"/>
            <w:shd w:val="clear" w:color="auto" w:fill="auto"/>
          </w:tcPr>
          <w:p w14:paraId="3F6EF2A4" w14:textId="34CC94E3" w:rsidR="00AB1A50" w:rsidRPr="00120062" w:rsidRDefault="00AB1A50" w:rsidP="00AB1A50">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1E5F49B5" w14:textId="27789EA2" w:rsidR="00AB1A50" w:rsidRPr="00120062" w:rsidRDefault="00AB1A50" w:rsidP="00AB1A50">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Capital Metro Property Strategy - Government-owned properties on Northbourne Avenue</w:t>
            </w:r>
          </w:p>
        </w:tc>
        <w:tc>
          <w:tcPr>
            <w:tcW w:w="1921" w:type="dxa"/>
            <w:shd w:val="clear" w:color="auto" w:fill="auto"/>
          </w:tcPr>
          <w:p w14:paraId="489B6D36" w14:textId="596A8258" w:rsidR="00AB1A50" w:rsidRPr="00120062" w:rsidRDefault="00AB1A50" w:rsidP="00AB1A5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13/507/MET</w:t>
            </w:r>
          </w:p>
        </w:tc>
        <w:tc>
          <w:tcPr>
            <w:tcW w:w="1559" w:type="dxa"/>
            <w:shd w:val="clear" w:color="auto" w:fill="auto"/>
          </w:tcPr>
          <w:p w14:paraId="0DB97CE6" w14:textId="66174D79" w:rsidR="00AB1A50" w:rsidRPr="00120062" w:rsidRDefault="00AB1A50" w:rsidP="00AB1A5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04/03/2014</w:t>
            </w:r>
          </w:p>
        </w:tc>
      </w:tr>
      <w:tr w:rsidR="00AB1A50" w:rsidRPr="00913AF4" w14:paraId="5B0C2629"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0EA2D140" w14:textId="2703FD31" w:rsidR="00AB1A50" w:rsidRPr="00120062" w:rsidRDefault="00AB1A50" w:rsidP="00AB1A5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13/514</w:t>
            </w:r>
          </w:p>
        </w:tc>
        <w:tc>
          <w:tcPr>
            <w:tcW w:w="1814" w:type="dxa"/>
            <w:shd w:val="clear" w:color="auto" w:fill="auto"/>
          </w:tcPr>
          <w:p w14:paraId="174242D1" w14:textId="5F14F94C" w:rsidR="00AB1A50" w:rsidRPr="00120062" w:rsidRDefault="00AB1A50" w:rsidP="00AB1A50">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Information Paper</w:t>
            </w:r>
          </w:p>
        </w:tc>
        <w:tc>
          <w:tcPr>
            <w:tcW w:w="8625" w:type="dxa"/>
            <w:shd w:val="clear" w:color="auto" w:fill="auto"/>
          </w:tcPr>
          <w:p w14:paraId="640A191A" w14:textId="42ACB0CD" w:rsidR="00AB1A50" w:rsidRPr="00120062" w:rsidRDefault="00AB1A50" w:rsidP="00AB1A50">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Capital Metro Agency - Project Board Charter</w:t>
            </w:r>
          </w:p>
        </w:tc>
        <w:tc>
          <w:tcPr>
            <w:tcW w:w="1921" w:type="dxa"/>
            <w:shd w:val="clear" w:color="auto" w:fill="auto"/>
          </w:tcPr>
          <w:p w14:paraId="7271D7BA" w14:textId="76077A4B" w:rsidR="00AB1A50" w:rsidRPr="00120062" w:rsidRDefault="00AB1A50" w:rsidP="00AB1A5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13/514/MET</w:t>
            </w:r>
          </w:p>
        </w:tc>
        <w:tc>
          <w:tcPr>
            <w:tcW w:w="1559" w:type="dxa"/>
            <w:shd w:val="clear" w:color="auto" w:fill="auto"/>
          </w:tcPr>
          <w:p w14:paraId="146E003F" w14:textId="17EB7693" w:rsidR="00AB1A50" w:rsidRPr="00120062" w:rsidRDefault="00AB1A50" w:rsidP="00AB1A5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04/03/2014</w:t>
            </w:r>
          </w:p>
        </w:tc>
      </w:tr>
      <w:tr w:rsidR="00AB1A50" w:rsidRPr="00913AF4" w14:paraId="2A2A5813"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7C1689DF" w14:textId="3F30AB76" w:rsidR="00AB1A50" w:rsidRPr="00120062" w:rsidRDefault="00AB1A50" w:rsidP="00AB1A5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14/001</w:t>
            </w:r>
          </w:p>
        </w:tc>
        <w:tc>
          <w:tcPr>
            <w:tcW w:w="1814" w:type="dxa"/>
            <w:shd w:val="clear" w:color="auto" w:fill="auto"/>
          </w:tcPr>
          <w:p w14:paraId="07B42474" w14:textId="492EA156" w:rsidR="00AB1A50" w:rsidRPr="00120062" w:rsidRDefault="00AB1A50" w:rsidP="00AB1A50">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24E7341C" w14:textId="1CF0476C" w:rsidR="00AB1A50" w:rsidRPr="00120062" w:rsidRDefault="00AB1A50" w:rsidP="00AB1A50">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Strengthening Families Initiative Project and Evaluation Reports</w:t>
            </w:r>
          </w:p>
        </w:tc>
        <w:tc>
          <w:tcPr>
            <w:tcW w:w="1921" w:type="dxa"/>
            <w:shd w:val="clear" w:color="auto" w:fill="auto"/>
          </w:tcPr>
          <w:p w14:paraId="54C6D1F7" w14:textId="48F0B248" w:rsidR="00AB1A50" w:rsidRPr="00120062" w:rsidRDefault="00AB1A50" w:rsidP="00AB1A5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14/001/CAB</w:t>
            </w:r>
          </w:p>
        </w:tc>
        <w:tc>
          <w:tcPr>
            <w:tcW w:w="1559" w:type="dxa"/>
            <w:shd w:val="clear" w:color="auto" w:fill="auto"/>
          </w:tcPr>
          <w:p w14:paraId="6A71C89E" w14:textId="54F448E6" w:rsidR="00AB1A50" w:rsidRPr="00120062" w:rsidRDefault="00AB1A50" w:rsidP="00AB1A5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04/03/2014</w:t>
            </w:r>
          </w:p>
        </w:tc>
      </w:tr>
      <w:tr w:rsidR="00AB1A50" w:rsidRPr="00913AF4" w14:paraId="051CD108"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71C46E82" w14:textId="3A9D8A1A" w:rsidR="00AB1A50" w:rsidRPr="00120062" w:rsidRDefault="00AB1A50" w:rsidP="00AB1A5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14/045</w:t>
            </w:r>
          </w:p>
        </w:tc>
        <w:tc>
          <w:tcPr>
            <w:tcW w:w="1814" w:type="dxa"/>
            <w:shd w:val="clear" w:color="auto" w:fill="auto"/>
          </w:tcPr>
          <w:p w14:paraId="17D05CD4" w14:textId="48C7EC86" w:rsidR="00AB1A50" w:rsidRPr="00120062" w:rsidRDefault="00AB1A50" w:rsidP="00AB1A50">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Information Paper</w:t>
            </w:r>
          </w:p>
        </w:tc>
        <w:tc>
          <w:tcPr>
            <w:tcW w:w="8625" w:type="dxa"/>
            <w:shd w:val="clear" w:color="auto" w:fill="auto"/>
          </w:tcPr>
          <w:p w14:paraId="2F85DE33" w14:textId="38C9ABCB" w:rsidR="00AB1A50" w:rsidRPr="00120062" w:rsidRDefault="00AB1A50" w:rsidP="00AB1A50">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Capital Metro- Updated Project Plan and Project Schedule</w:t>
            </w:r>
          </w:p>
        </w:tc>
        <w:tc>
          <w:tcPr>
            <w:tcW w:w="1921" w:type="dxa"/>
            <w:shd w:val="clear" w:color="auto" w:fill="auto"/>
          </w:tcPr>
          <w:p w14:paraId="3DAA124F" w14:textId="2BD05FCB" w:rsidR="00AB1A50" w:rsidRPr="00120062" w:rsidRDefault="00AB1A50" w:rsidP="00AB1A5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14/045/MET</w:t>
            </w:r>
          </w:p>
        </w:tc>
        <w:tc>
          <w:tcPr>
            <w:tcW w:w="1559" w:type="dxa"/>
            <w:shd w:val="clear" w:color="auto" w:fill="auto"/>
          </w:tcPr>
          <w:p w14:paraId="408D3AFD" w14:textId="73F7A870" w:rsidR="00AB1A50" w:rsidRPr="00120062" w:rsidRDefault="00AB1A50" w:rsidP="00AB1A5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04/03/2014</w:t>
            </w:r>
          </w:p>
        </w:tc>
      </w:tr>
      <w:tr w:rsidR="00AB1A50" w:rsidRPr="00913AF4" w14:paraId="274FAC0F"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0BCBE02E" w14:textId="7F05CBA4" w:rsidR="00AB1A50" w:rsidRPr="00120062" w:rsidRDefault="00AB1A50" w:rsidP="00AB1A5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14/046</w:t>
            </w:r>
          </w:p>
        </w:tc>
        <w:tc>
          <w:tcPr>
            <w:tcW w:w="1814" w:type="dxa"/>
            <w:shd w:val="clear" w:color="auto" w:fill="auto"/>
          </w:tcPr>
          <w:p w14:paraId="276400F5" w14:textId="1C6255A1" w:rsidR="00AB1A50" w:rsidRPr="00120062" w:rsidRDefault="00AB1A50" w:rsidP="00AB1A50">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Information Paper</w:t>
            </w:r>
          </w:p>
        </w:tc>
        <w:tc>
          <w:tcPr>
            <w:tcW w:w="8625" w:type="dxa"/>
            <w:shd w:val="clear" w:color="auto" w:fill="auto"/>
          </w:tcPr>
          <w:p w14:paraId="42856BFA" w14:textId="037BCF7E" w:rsidR="00AB1A50" w:rsidRPr="00120062" w:rsidRDefault="00AB1A50" w:rsidP="00AB1A50">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Capital Metro Update- Rapid Business Case</w:t>
            </w:r>
          </w:p>
        </w:tc>
        <w:tc>
          <w:tcPr>
            <w:tcW w:w="1921" w:type="dxa"/>
            <w:shd w:val="clear" w:color="auto" w:fill="auto"/>
          </w:tcPr>
          <w:p w14:paraId="138C3FC6" w14:textId="3FD3CB9F" w:rsidR="00AB1A50" w:rsidRPr="00120062" w:rsidRDefault="00AB1A50" w:rsidP="00AB1A5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14/046/MET</w:t>
            </w:r>
          </w:p>
        </w:tc>
        <w:tc>
          <w:tcPr>
            <w:tcW w:w="1559" w:type="dxa"/>
            <w:shd w:val="clear" w:color="auto" w:fill="auto"/>
          </w:tcPr>
          <w:p w14:paraId="06773C44" w14:textId="3B376B1A" w:rsidR="00AB1A50" w:rsidRPr="00120062" w:rsidRDefault="00AB1A50" w:rsidP="00AB1A5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04/03/2014</w:t>
            </w:r>
          </w:p>
        </w:tc>
      </w:tr>
      <w:tr w:rsidR="00AB1A50" w:rsidRPr="00913AF4" w14:paraId="7DE7FA4E"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400AEEBA" w14:textId="5814A434" w:rsidR="00AB1A50" w:rsidRPr="00120062" w:rsidRDefault="00AB1A50" w:rsidP="00AB1A5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14/047</w:t>
            </w:r>
          </w:p>
        </w:tc>
        <w:tc>
          <w:tcPr>
            <w:tcW w:w="1814" w:type="dxa"/>
            <w:shd w:val="clear" w:color="auto" w:fill="auto"/>
          </w:tcPr>
          <w:p w14:paraId="7E7532B4" w14:textId="2AEC3DFA" w:rsidR="00AB1A50" w:rsidRPr="00120062" w:rsidRDefault="00AB1A50" w:rsidP="00AB1A50">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Information Paper</w:t>
            </w:r>
          </w:p>
        </w:tc>
        <w:tc>
          <w:tcPr>
            <w:tcW w:w="8625" w:type="dxa"/>
            <w:shd w:val="clear" w:color="auto" w:fill="auto"/>
          </w:tcPr>
          <w:p w14:paraId="71271B20" w14:textId="4412668D" w:rsidR="00AB1A50" w:rsidRPr="00120062" w:rsidRDefault="00AB1A50" w:rsidP="00AB1A50">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ACT Light Rail, Concept Cost Plan Estimate Report</w:t>
            </w:r>
          </w:p>
        </w:tc>
        <w:tc>
          <w:tcPr>
            <w:tcW w:w="1921" w:type="dxa"/>
            <w:shd w:val="clear" w:color="auto" w:fill="auto"/>
          </w:tcPr>
          <w:p w14:paraId="04487EA9" w14:textId="10F51B0C" w:rsidR="00AB1A50" w:rsidRPr="00120062" w:rsidRDefault="00AB1A50" w:rsidP="00AB1A5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14/047/MET</w:t>
            </w:r>
          </w:p>
        </w:tc>
        <w:tc>
          <w:tcPr>
            <w:tcW w:w="1559" w:type="dxa"/>
            <w:shd w:val="clear" w:color="auto" w:fill="auto"/>
          </w:tcPr>
          <w:p w14:paraId="6C2FB963" w14:textId="261B5D73" w:rsidR="00AB1A50" w:rsidRPr="00120062" w:rsidRDefault="00AB1A50" w:rsidP="00AB1A5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04/03/2014</w:t>
            </w:r>
          </w:p>
        </w:tc>
      </w:tr>
      <w:tr w:rsidR="00AB1A50" w:rsidRPr="00913AF4" w14:paraId="1B24810C"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2DA803AF" w14:textId="02DCC033" w:rsidR="00AB1A50" w:rsidRPr="00120062" w:rsidRDefault="00AB1A50" w:rsidP="00AB1A5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14/049</w:t>
            </w:r>
          </w:p>
        </w:tc>
        <w:tc>
          <w:tcPr>
            <w:tcW w:w="1814" w:type="dxa"/>
            <w:shd w:val="clear" w:color="auto" w:fill="auto"/>
          </w:tcPr>
          <w:p w14:paraId="21A22CD0" w14:textId="69C61993" w:rsidR="00AB1A50" w:rsidRPr="00120062" w:rsidRDefault="00AB1A50" w:rsidP="00AB1A50">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w:t>
            </w:r>
          </w:p>
        </w:tc>
        <w:tc>
          <w:tcPr>
            <w:tcW w:w="8625" w:type="dxa"/>
            <w:shd w:val="clear" w:color="auto" w:fill="auto"/>
          </w:tcPr>
          <w:p w14:paraId="659DF20A" w14:textId="6FD00D52" w:rsidR="00AB1A50" w:rsidRPr="00120062" w:rsidRDefault="00AB1A50" w:rsidP="00AB1A50">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Trustee, NRMA-ACT Road Safety Trust</w:t>
            </w:r>
          </w:p>
        </w:tc>
        <w:tc>
          <w:tcPr>
            <w:tcW w:w="1921" w:type="dxa"/>
            <w:shd w:val="clear" w:color="auto" w:fill="auto"/>
          </w:tcPr>
          <w:p w14:paraId="775B5899" w14:textId="1B9BE95E" w:rsidR="00AB1A50" w:rsidRPr="00120062" w:rsidRDefault="00AB1A50" w:rsidP="00AB1A5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14/049/CAB</w:t>
            </w:r>
          </w:p>
        </w:tc>
        <w:tc>
          <w:tcPr>
            <w:tcW w:w="1559" w:type="dxa"/>
            <w:shd w:val="clear" w:color="auto" w:fill="auto"/>
          </w:tcPr>
          <w:p w14:paraId="0662E62A" w14:textId="47548840" w:rsidR="00AB1A50" w:rsidRPr="00120062" w:rsidRDefault="00AB1A50" w:rsidP="00AB1A5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04/03/2014</w:t>
            </w:r>
          </w:p>
        </w:tc>
      </w:tr>
      <w:tr w:rsidR="00AB1A50" w:rsidRPr="00913AF4" w14:paraId="0AB8432F"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5AC4DD33" w14:textId="10FBD592" w:rsidR="00AB1A50" w:rsidRPr="00120062" w:rsidRDefault="00AB1A50" w:rsidP="00AB1A5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14/062</w:t>
            </w:r>
          </w:p>
        </w:tc>
        <w:tc>
          <w:tcPr>
            <w:tcW w:w="1814" w:type="dxa"/>
            <w:shd w:val="clear" w:color="auto" w:fill="auto"/>
          </w:tcPr>
          <w:p w14:paraId="4D66D899" w14:textId="283CFF1B" w:rsidR="00AB1A50" w:rsidRPr="00120062" w:rsidRDefault="00AB1A50" w:rsidP="00AB1A50">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Information Paper</w:t>
            </w:r>
          </w:p>
        </w:tc>
        <w:tc>
          <w:tcPr>
            <w:tcW w:w="8625" w:type="dxa"/>
            <w:shd w:val="clear" w:color="auto" w:fill="auto"/>
          </w:tcPr>
          <w:p w14:paraId="7D905512" w14:textId="47138A12" w:rsidR="00AB1A50" w:rsidRPr="00120062" w:rsidRDefault="00AB1A50" w:rsidP="00AB1A50">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Technical Advisor Scope of Work – Update</w:t>
            </w:r>
          </w:p>
        </w:tc>
        <w:tc>
          <w:tcPr>
            <w:tcW w:w="1921" w:type="dxa"/>
            <w:shd w:val="clear" w:color="auto" w:fill="auto"/>
          </w:tcPr>
          <w:p w14:paraId="251C9E88" w14:textId="53A4B785" w:rsidR="00AB1A50" w:rsidRPr="00120062" w:rsidRDefault="00AB1A50" w:rsidP="00AB1A5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14/062/MET</w:t>
            </w:r>
          </w:p>
        </w:tc>
        <w:tc>
          <w:tcPr>
            <w:tcW w:w="1559" w:type="dxa"/>
            <w:shd w:val="clear" w:color="auto" w:fill="auto"/>
          </w:tcPr>
          <w:p w14:paraId="55FA9F25" w14:textId="71214121" w:rsidR="00AB1A50" w:rsidRPr="00120062" w:rsidRDefault="00AB1A50" w:rsidP="00AB1A5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04/03/2014</w:t>
            </w:r>
          </w:p>
        </w:tc>
      </w:tr>
      <w:tr w:rsidR="00AB1A50" w:rsidRPr="00913AF4" w14:paraId="341BAB9F"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66957EBA" w14:textId="23CC8AB2" w:rsidR="00AB1A50" w:rsidRPr="00120062" w:rsidRDefault="00AB1A50" w:rsidP="00AB1A5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14/075</w:t>
            </w:r>
          </w:p>
        </w:tc>
        <w:tc>
          <w:tcPr>
            <w:tcW w:w="1814" w:type="dxa"/>
            <w:shd w:val="clear" w:color="auto" w:fill="auto"/>
          </w:tcPr>
          <w:p w14:paraId="102B87CE" w14:textId="78F1A44E" w:rsidR="00AB1A50" w:rsidRPr="00120062" w:rsidRDefault="00AB1A50" w:rsidP="00AB1A50">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w:t>
            </w:r>
          </w:p>
        </w:tc>
        <w:tc>
          <w:tcPr>
            <w:tcW w:w="8625" w:type="dxa"/>
            <w:shd w:val="clear" w:color="auto" w:fill="auto"/>
          </w:tcPr>
          <w:p w14:paraId="7105A254" w14:textId="693935C6" w:rsidR="00AB1A50" w:rsidRPr="00120062" w:rsidRDefault="00AB1A50" w:rsidP="00AB1A50">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ACTEW Board Appointments</w:t>
            </w:r>
          </w:p>
        </w:tc>
        <w:tc>
          <w:tcPr>
            <w:tcW w:w="1921" w:type="dxa"/>
            <w:shd w:val="clear" w:color="auto" w:fill="auto"/>
          </w:tcPr>
          <w:p w14:paraId="00316F13" w14:textId="52D0ED6E" w:rsidR="00AB1A50" w:rsidRPr="00120062" w:rsidRDefault="00AB1A50" w:rsidP="00AB1A5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14/075/CAB</w:t>
            </w:r>
          </w:p>
        </w:tc>
        <w:tc>
          <w:tcPr>
            <w:tcW w:w="1559" w:type="dxa"/>
            <w:shd w:val="clear" w:color="auto" w:fill="auto"/>
          </w:tcPr>
          <w:p w14:paraId="037ED771" w14:textId="34318282" w:rsidR="00AB1A50" w:rsidRPr="00120062" w:rsidRDefault="00AB1A50" w:rsidP="00AB1A50">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04/03/2014</w:t>
            </w:r>
          </w:p>
        </w:tc>
      </w:tr>
      <w:tr w:rsidR="00A2565C" w:rsidRPr="00913AF4" w14:paraId="6F64FB85"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5503EFBC" w14:textId="1C5B41B3" w:rsidR="00A2565C" w:rsidRPr="00120062" w:rsidRDefault="00A2565C" w:rsidP="00A2565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lastRenderedPageBreak/>
              <w:t>14/077</w:t>
            </w:r>
          </w:p>
        </w:tc>
        <w:tc>
          <w:tcPr>
            <w:tcW w:w="1814" w:type="dxa"/>
            <w:shd w:val="clear" w:color="auto" w:fill="auto"/>
          </w:tcPr>
          <w:p w14:paraId="1310EBDF" w14:textId="73F43316" w:rsidR="00A2565C" w:rsidRPr="00120062" w:rsidRDefault="00A2565C" w:rsidP="00A2565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0B35850F" w14:textId="7A58C2A2" w:rsidR="00A2565C" w:rsidRPr="00120062" w:rsidRDefault="00A2565C" w:rsidP="00A2565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Economic Stimulus for the ACT</w:t>
            </w:r>
          </w:p>
        </w:tc>
        <w:tc>
          <w:tcPr>
            <w:tcW w:w="1921" w:type="dxa"/>
            <w:shd w:val="clear" w:color="auto" w:fill="auto"/>
          </w:tcPr>
          <w:p w14:paraId="1F3E4906" w14:textId="3A2FB391" w:rsidR="00A2565C" w:rsidRPr="00120062" w:rsidRDefault="00A2565C" w:rsidP="00A2565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14/077/CAB</w:t>
            </w:r>
          </w:p>
        </w:tc>
        <w:tc>
          <w:tcPr>
            <w:tcW w:w="1559" w:type="dxa"/>
            <w:shd w:val="clear" w:color="auto" w:fill="auto"/>
          </w:tcPr>
          <w:p w14:paraId="338423FA" w14:textId="53089F1C" w:rsidR="00A2565C" w:rsidRPr="00120062" w:rsidRDefault="00A2565C" w:rsidP="00A2565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04/03/2014</w:t>
            </w:r>
          </w:p>
        </w:tc>
      </w:tr>
      <w:tr w:rsidR="00A2565C" w:rsidRPr="00913AF4" w14:paraId="767A2334"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2FECC8F4" w14:textId="0CCCE26C" w:rsidR="00A2565C" w:rsidRPr="00120062" w:rsidRDefault="00A2565C" w:rsidP="00A2565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14/101</w:t>
            </w:r>
          </w:p>
        </w:tc>
        <w:tc>
          <w:tcPr>
            <w:tcW w:w="1814" w:type="dxa"/>
            <w:shd w:val="clear" w:color="auto" w:fill="auto"/>
          </w:tcPr>
          <w:p w14:paraId="29E60CA3" w14:textId="2B16F645" w:rsidR="00A2565C" w:rsidRPr="00120062" w:rsidRDefault="00A2565C" w:rsidP="00A2565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Information Paper</w:t>
            </w:r>
          </w:p>
        </w:tc>
        <w:tc>
          <w:tcPr>
            <w:tcW w:w="8625" w:type="dxa"/>
            <w:shd w:val="clear" w:color="auto" w:fill="auto"/>
          </w:tcPr>
          <w:p w14:paraId="797F9471" w14:textId="2AF26EEA" w:rsidR="00A2565C" w:rsidRPr="00120062" w:rsidRDefault="00A2565C" w:rsidP="00A2565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Brand Canberra Activation</w:t>
            </w:r>
          </w:p>
        </w:tc>
        <w:tc>
          <w:tcPr>
            <w:tcW w:w="1921" w:type="dxa"/>
            <w:shd w:val="clear" w:color="auto" w:fill="auto"/>
          </w:tcPr>
          <w:p w14:paraId="2E6E9AFA" w14:textId="3195C32D" w:rsidR="00A2565C" w:rsidRPr="00120062" w:rsidRDefault="00A2565C" w:rsidP="00A2565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14/101/CAB</w:t>
            </w:r>
          </w:p>
        </w:tc>
        <w:tc>
          <w:tcPr>
            <w:tcW w:w="1559" w:type="dxa"/>
            <w:shd w:val="clear" w:color="auto" w:fill="auto"/>
          </w:tcPr>
          <w:p w14:paraId="643C4042" w14:textId="596D69B7" w:rsidR="00A2565C" w:rsidRPr="00120062" w:rsidRDefault="00A2565C" w:rsidP="00A2565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04/03/2014</w:t>
            </w:r>
          </w:p>
        </w:tc>
      </w:tr>
      <w:tr w:rsidR="00A2565C" w:rsidRPr="00913AF4" w14:paraId="01EE7F26"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4FFB8147" w14:textId="557D7F8D" w:rsidR="00A2565C" w:rsidRPr="00120062" w:rsidRDefault="00A2565C" w:rsidP="00A2565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13/443</w:t>
            </w:r>
          </w:p>
        </w:tc>
        <w:tc>
          <w:tcPr>
            <w:tcW w:w="1814" w:type="dxa"/>
            <w:shd w:val="clear" w:color="auto" w:fill="auto"/>
          </w:tcPr>
          <w:p w14:paraId="7E9B5875" w14:textId="4A93178B" w:rsidR="00A2565C" w:rsidRPr="00120062" w:rsidRDefault="00A2565C" w:rsidP="00A2565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289D6E47" w14:textId="07FB08BD" w:rsidR="00A2565C" w:rsidRPr="00120062" w:rsidRDefault="00A2565C" w:rsidP="00A2565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Direct Sale to the Ahmadiyya Muslim Association Australia Limited of Block 13 Section 28 Rivett</w:t>
            </w:r>
          </w:p>
        </w:tc>
        <w:tc>
          <w:tcPr>
            <w:tcW w:w="1921" w:type="dxa"/>
            <w:shd w:val="clear" w:color="auto" w:fill="auto"/>
          </w:tcPr>
          <w:p w14:paraId="3A9C5151" w14:textId="448AFAF3" w:rsidR="00A2565C" w:rsidRPr="00120062" w:rsidRDefault="00A2565C" w:rsidP="00A2565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13/443/CAB</w:t>
            </w:r>
          </w:p>
        </w:tc>
        <w:tc>
          <w:tcPr>
            <w:tcW w:w="1559" w:type="dxa"/>
            <w:shd w:val="clear" w:color="auto" w:fill="auto"/>
          </w:tcPr>
          <w:p w14:paraId="19E85AC2" w14:textId="22CA1046" w:rsidR="00A2565C" w:rsidRPr="00120062" w:rsidRDefault="00A2565C" w:rsidP="00A2565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11/03/2014</w:t>
            </w:r>
          </w:p>
        </w:tc>
      </w:tr>
      <w:tr w:rsidR="00A2565C" w:rsidRPr="00913AF4" w14:paraId="79F510D7"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0C1BE851" w14:textId="3CDF18A9" w:rsidR="00A2565C" w:rsidRPr="00120062" w:rsidRDefault="00A2565C" w:rsidP="00A2565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13/546</w:t>
            </w:r>
          </w:p>
        </w:tc>
        <w:tc>
          <w:tcPr>
            <w:tcW w:w="1814" w:type="dxa"/>
            <w:shd w:val="clear" w:color="auto" w:fill="auto"/>
          </w:tcPr>
          <w:p w14:paraId="25AC22E0" w14:textId="55C1CCF5" w:rsidR="00A2565C" w:rsidRPr="00120062" w:rsidRDefault="00A2565C" w:rsidP="00A2565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57C2AEBC" w14:textId="06E0AA60" w:rsidR="00A2565C" w:rsidRPr="00120062" w:rsidRDefault="00A2565C" w:rsidP="00A2565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Human Services Blueprint</w:t>
            </w:r>
          </w:p>
        </w:tc>
        <w:tc>
          <w:tcPr>
            <w:tcW w:w="1921" w:type="dxa"/>
            <w:shd w:val="clear" w:color="auto" w:fill="auto"/>
          </w:tcPr>
          <w:p w14:paraId="62B64773" w14:textId="73F4D068" w:rsidR="00A2565C" w:rsidRPr="00120062" w:rsidRDefault="00A2565C" w:rsidP="00A2565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13/546/CAB</w:t>
            </w:r>
          </w:p>
        </w:tc>
        <w:tc>
          <w:tcPr>
            <w:tcW w:w="1559" w:type="dxa"/>
            <w:shd w:val="clear" w:color="auto" w:fill="auto"/>
          </w:tcPr>
          <w:p w14:paraId="05DFE8DD" w14:textId="11EC1414" w:rsidR="00A2565C" w:rsidRPr="00120062" w:rsidRDefault="00A2565C" w:rsidP="00A2565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11/03/2014</w:t>
            </w:r>
          </w:p>
        </w:tc>
      </w:tr>
      <w:tr w:rsidR="00A2565C" w:rsidRPr="00913AF4" w14:paraId="33695E2B"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505B5FC0" w14:textId="28CB0521" w:rsidR="00A2565C" w:rsidRPr="00120062" w:rsidRDefault="00A2565C" w:rsidP="00A2565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13/598</w:t>
            </w:r>
          </w:p>
        </w:tc>
        <w:tc>
          <w:tcPr>
            <w:tcW w:w="1814" w:type="dxa"/>
            <w:shd w:val="clear" w:color="auto" w:fill="auto"/>
          </w:tcPr>
          <w:p w14:paraId="5C75347F" w14:textId="0F908FDE" w:rsidR="00A2565C" w:rsidRPr="00120062" w:rsidRDefault="00A2565C" w:rsidP="00A2565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176BCD9F" w14:textId="37EBF910" w:rsidR="00A2565C" w:rsidRPr="00120062" w:rsidRDefault="00A2565C" w:rsidP="00A2565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Duties (Commercial Leases) Amendment Bill 2014</w:t>
            </w:r>
          </w:p>
        </w:tc>
        <w:tc>
          <w:tcPr>
            <w:tcW w:w="1921" w:type="dxa"/>
            <w:shd w:val="clear" w:color="auto" w:fill="auto"/>
          </w:tcPr>
          <w:p w14:paraId="1DBC0C4E" w14:textId="72BEA43D" w:rsidR="00A2565C" w:rsidRPr="00120062" w:rsidRDefault="00A2565C" w:rsidP="00A2565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13/598/CAB</w:t>
            </w:r>
          </w:p>
        </w:tc>
        <w:tc>
          <w:tcPr>
            <w:tcW w:w="1559" w:type="dxa"/>
            <w:shd w:val="clear" w:color="auto" w:fill="auto"/>
          </w:tcPr>
          <w:p w14:paraId="5230C102" w14:textId="16AFB8AA" w:rsidR="00A2565C" w:rsidRPr="00120062" w:rsidRDefault="00A2565C" w:rsidP="00A2565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11/03/2014</w:t>
            </w:r>
          </w:p>
        </w:tc>
      </w:tr>
      <w:tr w:rsidR="00A2565C" w:rsidRPr="00913AF4" w14:paraId="2F567086"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2616D8F6" w14:textId="6E4C1903" w:rsidR="00A2565C" w:rsidRPr="00120062" w:rsidRDefault="00A2565C" w:rsidP="00A2565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14/036</w:t>
            </w:r>
          </w:p>
        </w:tc>
        <w:tc>
          <w:tcPr>
            <w:tcW w:w="1814" w:type="dxa"/>
            <w:shd w:val="clear" w:color="auto" w:fill="auto"/>
          </w:tcPr>
          <w:p w14:paraId="558E252A" w14:textId="78687E53" w:rsidR="00A2565C" w:rsidRPr="00120062" w:rsidRDefault="00A2565C" w:rsidP="00A2565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4934A741" w14:textId="5BC32844" w:rsidR="00A2565C" w:rsidRPr="00120062" w:rsidRDefault="00A2565C" w:rsidP="00A2565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National Partnership Agreement on Natural Disaster Resilience</w:t>
            </w:r>
          </w:p>
        </w:tc>
        <w:tc>
          <w:tcPr>
            <w:tcW w:w="1921" w:type="dxa"/>
            <w:shd w:val="clear" w:color="auto" w:fill="auto"/>
          </w:tcPr>
          <w:p w14:paraId="04015124" w14:textId="68ECAB1E" w:rsidR="00A2565C" w:rsidRPr="00120062" w:rsidRDefault="00A2565C" w:rsidP="00A2565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14/036/CAB</w:t>
            </w:r>
          </w:p>
        </w:tc>
        <w:tc>
          <w:tcPr>
            <w:tcW w:w="1559" w:type="dxa"/>
            <w:shd w:val="clear" w:color="auto" w:fill="auto"/>
          </w:tcPr>
          <w:p w14:paraId="41929477" w14:textId="5A6D85BF" w:rsidR="00A2565C" w:rsidRPr="00120062" w:rsidRDefault="00A2565C" w:rsidP="00A2565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11/03/2014</w:t>
            </w:r>
          </w:p>
        </w:tc>
      </w:tr>
      <w:tr w:rsidR="00A2565C" w:rsidRPr="00913AF4" w14:paraId="317FA210"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3BEB4906" w14:textId="36B0E726" w:rsidR="00A2565C" w:rsidRPr="00120062" w:rsidRDefault="00A2565C" w:rsidP="00A2565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14/060</w:t>
            </w:r>
          </w:p>
        </w:tc>
        <w:tc>
          <w:tcPr>
            <w:tcW w:w="1814" w:type="dxa"/>
            <w:shd w:val="clear" w:color="auto" w:fill="auto"/>
          </w:tcPr>
          <w:p w14:paraId="4C5D39B4" w14:textId="3BA072D3" w:rsidR="00A2565C" w:rsidRPr="00120062" w:rsidRDefault="00A2565C" w:rsidP="00A2565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w:t>
            </w:r>
          </w:p>
        </w:tc>
        <w:tc>
          <w:tcPr>
            <w:tcW w:w="8625" w:type="dxa"/>
            <w:shd w:val="clear" w:color="auto" w:fill="auto"/>
          </w:tcPr>
          <w:p w14:paraId="2F7B9605" w14:textId="1561D036" w:rsidR="00A2565C" w:rsidRPr="00120062" w:rsidRDefault="00A2565C" w:rsidP="00A2565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Territory Records Advisory Council</w:t>
            </w:r>
          </w:p>
        </w:tc>
        <w:tc>
          <w:tcPr>
            <w:tcW w:w="1921" w:type="dxa"/>
            <w:shd w:val="clear" w:color="auto" w:fill="auto"/>
          </w:tcPr>
          <w:p w14:paraId="3336F950" w14:textId="647D6D00" w:rsidR="00A2565C" w:rsidRPr="00120062" w:rsidRDefault="00A2565C" w:rsidP="00A2565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14/060/CAB</w:t>
            </w:r>
          </w:p>
        </w:tc>
        <w:tc>
          <w:tcPr>
            <w:tcW w:w="1559" w:type="dxa"/>
            <w:shd w:val="clear" w:color="auto" w:fill="auto"/>
          </w:tcPr>
          <w:p w14:paraId="5F072E14" w14:textId="3ACB7A7B" w:rsidR="00A2565C" w:rsidRPr="00120062" w:rsidRDefault="00A2565C" w:rsidP="00A2565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11/03/2014</w:t>
            </w:r>
          </w:p>
        </w:tc>
      </w:tr>
      <w:tr w:rsidR="00A2565C" w:rsidRPr="00913AF4" w14:paraId="67473C33"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60A06394" w14:textId="2B26A696" w:rsidR="00A2565C" w:rsidRPr="00120062" w:rsidRDefault="00A2565C" w:rsidP="00A2565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14/061</w:t>
            </w:r>
          </w:p>
        </w:tc>
        <w:tc>
          <w:tcPr>
            <w:tcW w:w="1814" w:type="dxa"/>
            <w:shd w:val="clear" w:color="auto" w:fill="auto"/>
          </w:tcPr>
          <w:p w14:paraId="041914F0" w14:textId="04D1A389" w:rsidR="00A2565C" w:rsidRPr="00120062" w:rsidRDefault="00A2565C" w:rsidP="00A2565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5144EB71" w14:textId="797B667A" w:rsidR="00A2565C" w:rsidRPr="00120062" w:rsidRDefault="00A2565C" w:rsidP="00A2565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Government Submission to the Standing Committee on Public Accounts on the Auditor General’s Report No. 7 of 2013 - ‘2012-13 Financial Audits’</w:t>
            </w:r>
          </w:p>
        </w:tc>
        <w:tc>
          <w:tcPr>
            <w:tcW w:w="1921" w:type="dxa"/>
            <w:shd w:val="clear" w:color="auto" w:fill="auto"/>
          </w:tcPr>
          <w:p w14:paraId="5C0926FD" w14:textId="0E1760DE" w:rsidR="00A2565C" w:rsidRPr="00120062" w:rsidRDefault="00A2565C" w:rsidP="00A2565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14/061/CAB</w:t>
            </w:r>
          </w:p>
        </w:tc>
        <w:tc>
          <w:tcPr>
            <w:tcW w:w="1559" w:type="dxa"/>
            <w:shd w:val="clear" w:color="auto" w:fill="auto"/>
          </w:tcPr>
          <w:p w14:paraId="6629A90D" w14:textId="31EBD295" w:rsidR="00A2565C" w:rsidRPr="00120062" w:rsidRDefault="00A2565C" w:rsidP="00A2565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11/03/2014</w:t>
            </w:r>
          </w:p>
        </w:tc>
      </w:tr>
      <w:tr w:rsidR="00A2565C" w:rsidRPr="00913AF4" w14:paraId="690991F7"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19CCB90E" w14:textId="3EFA5EDE" w:rsidR="00A2565C" w:rsidRPr="00120062" w:rsidRDefault="00A2565C" w:rsidP="00A2565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14/095</w:t>
            </w:r>
          </w:p>
        </w:tc>
        <w:tc>
          <w:tcPr>
            <w:tcW w:w="1814" w:type="dxa"/>
            <w:shd w:val="clear" w:color="auto" w:fill="auto"/>
          </w:tcPr>
          <w:p w14:paraId="5DE40B73" w14:textId="26164217" w:rsidR="00A2565C" w:rsidRPr="00120062" w:rsidRDefault="00A2565C" w:rsidP="00A2565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Appointment</w:t>
            </w:r>
          </w:p>
        </w:tc>
        <w:tc>
          <w:tcPr>
            <w:tcW w:w="8625" w:type="dxa"/>
            <w:shd w:val="clear" w:color="auto" w:fill="auto"/>
          </w:tcPr>
          <w:p w14:paraId="109831EB" w14:textId="3EF24539" w:rsidR="00A2565C" w:rsidRPr="00120062" w:rsidRDefault="00A2565C" w:rsidP="00A2565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ACTEW Related Board Appointments</w:t>
            </w:r>
          </w:p>
        </w:tc>
        <w:tc>
          <w:tcPr>
            <w:tcW w:w="1921" w:type="dxa"/>
            <w:shd w:val="clear" w:color="auto" w:fill="auto"/>
          </w:tcPr>
          <w:p w14:paraId="39BFB081" w14:textId="6F565F84" w:rsidR="00A2565C" w:rsidRPr="00120062" w:rsidRDefault="00A2565C" w:rsidP="00A2565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14/095/CAB</w:t>
            </w:r>
          </w:p>
        </w:tc>
        <w:tc>
          <w:tcPr>
            <w:tcW w:w="1559" w:type="dxa"/>
            <w:shd w:val="clear" w:color="auto" w:fill="auto"/>
          </w:tcPr>
          <w:p w14:paraId="09E31E2E" w14:textId="5F9B338D" w:rsidR="00A2565C" w:rsidRPr="00120062" w:rsidRDefault="00A2565C" w:rsidP="00A2565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11/03/2014</w:t>
            </w:r>
          </w:p>
        </w:tc>
      </w:tr>
      <w:tr w:rsidR="00A2565C" w:rsidRPr="00913AF4" w14:paraId="34713BA4" w14:textId="77777777" w:rsidTr="009F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1097" w:type="dxa"/>
            <w:shd w:val="clear" w:color="auto" w:fill="auto"/>
          </w:tcPr>
          <w:p w14:paraId="7CAF0E41" w14:textId="601597F0" w:rsidR="00A2565C" w:rsidRPr="00120062" w:rsidRDefault="00A2565C" w:rsidP="00A2565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14/115</w:t>
            </w:r>
          </w:p>
        </w:tc>
        <w:tc>
          <w:tcPr>
            <w:tcW w:w="1814" w:type="dxa"/>
            <w:shd w:val="clear" w:color="auto" w:fill="auto"/>
          </w:tcPr>
          <w:p w14:paraId="62C2E113" w14:textId="3772CBB9" w:rsidR="00A2565C" w:rsidRPr="00120062" w:rsidRDefault="00A2565C" w:rsidP="00A2565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Submission</w:t>
            </w:r>
          </w:p>
        </w:tc>
        <w:tc>
          <w:tcPr>
            <w:tcW w:w="8625" w:type="dxa"/>
            <w:shd w:val="clear" w:color="auto" w:fill="auto"/>
          </w:tcPr>
          <w:p w14:paraId="694193B4" w14:textId="49FE4382" w:rsidR="00A2565C" w:rsidRPr="00120062" w:rsidRDefault="00A2565C" w:rsidP="00A2565C">
            <w:pPr>
              <w:spacing w:after="0" w:line="240" w:lineRule="auto"/>
              <w:rPr>
                <w:rFonts w:asciiTheme="majorHAnsi" w:eastAsia="Times New Roman" w:hAnsiTheme="majorHAnsi" w:cstheme="majorHAnsi"/>
                <w:color w:val="000000"/>
                <w:sz w:val="22"/>
                <w:szCs w:val="22"/>
              </w:rPr>
            </w:pPr>
            <w:r>
              <w:rPr>
                <w:rFonts w:ascii="Calibri" w:hAnsi="Calibri" w:cs="Calibri"/>
                <w:color w:val="000000"/>
                <w:sz w:val="22"/>
                <w:szCs w:val="22"/>
              </w:rPr>
              <w:t>Government Response to the Auditor-General’s Performance Audit - the Water and Sewerage Pricing Process</w:t>
            </w:r>
          </w:p>
        </w:tc>
        <w:tc>
          <w:tcPr>
            <w:tcW w:w="1921" w:type="dxa"/>
            <w:shd w:val="clear" w:color="auto" w:fill="auto"/>
          </w:tcPr>
          <w:p w14:paraId="13CC5F9F" w14:textId="3A70C11F" w:rsidR="00A2565C" w:rsidRPr="00120062" w:rsidRDefault="00A2565C" w:rsidP="00A2565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14/115/CAB</w:t>
            </w:r>
          </w:p>
        </w:tc>
        <w:tc>
          <w:tcPr>
            <w:tcW w:w="1559" w:type="dxa"/>
            <w:shd w:val="clear" w:color="auto" w:fill="auto"/>
          </w:tcPr>
          <w:p w14:paraId="227D1A93" w14:textId="12AD9583" w:rsidR="00A2565C" w:rsidRPr="00120062" w:rsidRDefault="00A2565C" w:rsidP="00A2565C">
            <w:pPr>
              <w:spacing w:after="0" w:line="240" w:lineRule="auto"/>
              <w:jc w:val="center"/>
              <w:rPr>
                <w:rFonts w:asciiTheme="majorHAnsi" w:eastAsia="Times New Roman" w:hAnsiTheme="majorHAnsi" w:cstheme="majorHAnsi"/>
                <w:color w:val="000000"/>
                <w:sz w:val="22"/>
                <w:szCs w:val="22"/>
              </w:rPr>
            </w:pPr>
            <w:r>
              <w:rPr>
                <w:rFonts w:ascii="Calibri" w:hAnsi="Calibri" w:cs="Calibri"/>
                <w:color w:val="000000"/>
                <w:sz w:val="22"/>
                <w:szCs w:val="22"/>
              </w:rPr>
              <w:t>11/03/2014</w:t>
            </w:r>
          </w:p>
        </w:tc>
      </w:tr>
    </w:tbl>
    <w:p w14:paraId="43CE3F22" w14:textId="77777777" w:rsidR="003A29E0" w:rsidRDefault="003A29E0" w:rsidP="008F3068">
      <w:pPr>
        <w:spacing w:after="0" w:line="240" w:lineRule="auto"/>
      </w:pPr>
    </w:p>
    <w:p w14:paraId="6280B3B3" w14:textId="3F413655" w:rsidR="008F3068" w:rsidRPr="008F3068" w:rsidRDefault="00120062" w:rsidP="008F3068">
      <w:pPr>
        <w:spacing w:after="0" w:line="240" w:lineRule="auto"/>
        <w:rPr>
          <w:rFonts w:ascii="Calibri" w:eastAsia="Times New Roman" w:hAnsi="Calibri" w:cs="Calibri"/>
          <w:color w:val="000000"/>
          <w:sz w:val="20"/>
          <w:szCs w:val="20"/>
        </w:rPr>
      </w:pPr>
      <w:r>
        <w:br w:type="textWrapping" w:clear="all"/>
      </w:r>
    </w:p>
    <w:p w14:paraId="7E7AC612" w14:textId="77777777" w:rsidR="008F3068" w:rsidRDefault="008F3068" w:rsidP="008F3068">
      <w:pPr>
        <w:pStyle w:val="Footer"/>
      </w:pPr>
    </w:p>
    <w:p w14:paraId="0CF2EA7C" w14:textId="470D9DE5" w:rsidR="00120062" w:rsidRPr="002D2ACF" w:rsidRDefault="00120062" w:rsidP="00860B3E">
      <w:pPr>
        <w:spacing w:line="276" w:lineRule="auto"/>
      </w:pPr>
    </w:p>
    <w:p w14:paraId="1AFD876E" w14:textId="77777777" w:rsidR="001F6CDD" w:rsidRPr="002D2ACF" w:rsidRDefault="001F6CDD">
      <w:pPr>
        <w:spacing w:line="276" w:lineRule="auto"/>
      </w:pPr>
      <w:r w:rsidRPr="002D2ACF">
        <w:br w:type="page"/>
      </w:r>
    </w:p>
    <w:p w14:paraId="6F46FC14" w14:textId="3209DBB7" w:rsidR="00A56436" w:rsidRPr="002D2ACF" w:rsidRDefault="00DC712E" w:rsidP="00860B3E">
      <w:pPr>
        <w:spacing w:line="276" w:lineRule="auto"/>
      </w:pPr>
      <w:r w:rsidRPr="002D2ACF">
        <w:rPr>
          <w:noProof/>
        </w:rPr>
        <w:lastRenderedPageBreak/>
        <w:drawing>
          <wp:anchor distT="0" distB="0" distL="114300" distR="114300" simplePos="0" relativeHeight="251681792" behindDoc="1" locked="0" layoutInCell="1" allowOverlap="1" wp14:anchorId="4888937D" wp14:editId="6DBA05BD">
            <wp:simplePos x="0" y="0"/>
            <wp:positionH relativeFrom="page">
              <wp:posOffset>5080</wp:posOffset>
            </wp:positionH>
            <wp:positionV relativeFrom="margin">
              <wp:posOffset>-887095</wp:posOffset>
            </wp:positionV>
            <wp:extent cx="10684510" cy="7539990"/>
            <wp:effectExtent l="0" t="0" r="2540" b="381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0684510" cy="7539990"/>
                    </a:xfrm>
                    <a:prstGeom prst="rect">
                      <a:avLst/>
                    </a:prstGeom>
                    <a:noFill/>
                  </pic:spPr>
                </pic:pic>
              </a:graphicData>
            </a:graphic>
            <wp14:sizeRelH relativeFrom="margin">
              <wp14:pctWidth>0</wp14:pctWidth>
            </wp14:sizeRelH>
            <wp14:sizeRelV relativeFrom="margin">
              <wp14:pctHeight>0</wp14:pctHeight>
            </wp14:sizeRelV>
          </wp:anchor>
        </w:drawing>
      </w:r>
    </w:p>
    <w:p w14:paraId="6300C4D2" w14:textId="77777777" w:rsidR="00B70B52" w:rsidRPr="002D2ACF" w:rsidRDefault="00B70B52">
      <w:pPr>
        <w:spacing w:line="276" w:lineRule="auto"/>
        <w:rPr>
          <w:rFonts w:eastAsia="TimesNewRomanPS-ItalicMT"/>
        </w:rPr>
      </w:pPr>
    </w:p>
    <w:p w14:paraId="2F8B8AB3" w14:textId="147B12DB" w:rsidR="007903B1" w:rsidRDefault="007903B1">
      <w:pPr>
        <w:spacing w:line="276" w:lineRule="auto"/>
        <w:rPr>
          <w:rFonts w:eastAsia="TimesNewRomanPS-ItalicMT"/>
        </w:rPr>
      </w:pPr>
    </w:p>
    <w:p w14:paraId="508F2450" w14:textId="0C3B20D8" w:rsidR="00DC712E" w:rsidRDefault="00DC712E">
      <w:pPr>
        <w:spacing w:line="276" w:lineRule="auto"/>
        <w:rPr>
          <w:rFonts w:eastAsia="TimesNewRomanPS-ItalicMT"/>
        </w:rPr>
      </w:pPr>
    </w:p>
    <w:p w14:paraId="5367B5C4" w14:textId="4CB4FBFD" w:rsidR="00DC712E" w:rsidRDefault="00DC712E">
      <w:pPr>
        <w:spacing w:line="276" w:lineRule="auto"/>
        <w:rPr>
          <w:rFonts w:eastAsia="TimesNewRomanPS-ItalicMT"/>
        </w:rPr>
      </w:pPr>
    </w:p>
    <w:p w14:paraId="5634064E" w14:textId="24E2BFAB" w:rsidR="00DC712E" w:rsidRDefault="00DC712E">
      <w:pPr>
        <w:spacing w:line="276" w:lineRule="auto"/>
        <w:rPr>
          <w:rFonts w:eastAsia="TimesNewRomanPS-ItalicMT"/>
        </w:rPr>
      </w:pPr>
    </w:p>
    <w:p w14:paraId="29DFDB17" w14:textId="0BE4BE47" w:rsidR="00DC712E" w:rsidRDefault="00DC712E">
      <w:pPr>
        <w:spacing w:line="276" w:lineRule="auto"/>
        <w:rPr>
          <w:rFonts w:eastAsia="TimesNewRomanPS-ItalicMT"/>
        </w:rPr>
      </w:pPr>
    </w:p>
    <w:p w14:paraId="616450C1" w14:textId="607AE756" w:rsidR="00DC712E" w:rsidRDefault="00DC712E">
      <w:pPr>
        <w:spacing w:line="276" w:lineRule="auto"/>
        <w:rPr>
          <w:rFonts w:eastAsia="TimesNewRomanPS-ItalicMT"/>
        </w:rPr>
      </w:pPr>
    </w:p>
    <w:p w14:paraId="6609A54F" w14:textId="1B17A417" w:rsidR="00DC712E" w:rsidRDefault="00DC712E">
      <w:pPr>
        <w:spacing w:line="276" w:lineRule="auto"/>
        <w:rPr>
          <w:rFonts w:eastAsia="TimesNewRomanPS-ItalicMT"/>
        </w:rPr>
      </w:pPr>
    </w:p>
    <w:p w14:paraId="74FEB868" w14:textId="6AF55481" w:rsidR="00DC712E" w:rsidRDefault="00DC712E">
      <w:pPr>
        <w:spacing w:line="276" w:lineRule="auto"/>
        <w:rPr>
          <w:rFonts w:eastAsia="TimesNewRomanPS-ItalicMT"/>
        </w:rPr>
      </w:pPr>
    </w:p>
    <w:p w14:paraId="60B7DA43" w14:textId="083D30DB" w:rsidR="00DC712E" w:rsidRDefault="00DC712E">
      <w:pPr>
        <w:spacing w:line="276" w:lineRule="auto"/>
        <w:rPr>
          <w:rFonts w:eastAsia="TimesNewRomanPS-ItalicMT"/>
        </w:rPr>
      </w:pPr>
    </w:p>
    <w:p w14:paraId="2E880658" w14:textId="33682E11" w:rsidR="00DC712E" w:rsidRDefault="00DC712E">
      <w:pPr>
        <w:spacing w:line="276" w:lineRule="auto"/>
        <w:rPr>
          <w:rFonts w:eastAsia="TimesNewRomanPS-ItalicMT"/>
        </w:rPr>
      </w:pPr>
    </w:p>
    <w:p w14:paraId="3EBC22AF" w14:textId="528B6B9D" w:rsidR="00DC712E" w:rsidRDefault="00DC712E">
      <w:pPr>
        <w:spacing w:line="276" w:lineRule="auto"/>
        <w:rPr>
          <w:rFonts w:eastAsia="TimesNewRomanPS-ItalicMT"/>
        </w:rPr>
      </w:pPr>
    </w:p>
    <w:p w14:paraId="49AC5049" w14:textId="7290C9B9" w:rsidR="00DC712E" w:rsidRDefault="00DC712E">
      <w:pPr>
        <w:spacing w:line="276" w:lineRule="auto"/>
        <w:rPr>
          <w:rFonts w:eastAsia="TimesNewRomanPS-ItalicMT"/>
        </w:rPr>
      </w:pPr>
    </w:p>
    <w:p w14:paraId="3797A9CE" w14:textId="505A1761" w:rsidR="00DC712E" w:rsidRDefault="00DC712E">
      <w:pPr>
        <w:spacing w:line="276" w:lineRule="auto"/>
        <w:rPr>
          <w:rFonts w:eastAsia="TimesNewRomanPS-ItalicMT"/>
        </w:rPr>
      </w:pPr>
    </w:p>
    <w:p w14:paraId="2B3FD262" w14:textId="77777777" w:rsidR="00DC712E" w:rsidRPr="002D2ACF" w:rsidRDefault="00DC712E">
      <w:pPr>
        <w:spacing w:line="276" w:lineRule="auto"/>
        <w:rPr>
          <w:rFonts w:eastAsia="TimesNewRomanPS-ItalicMT"/>
        </w:rPr>
      </w:pPr>
    </w:p>
    <w:p w14:paraId="1754C9C6" w14:textId="77777777" w:rsidR="007D5985" w:rsidRPr="002D2ACF" w:rsidRDefault="007D5985" w:rsidP="007D5985">
      <w:pPr>
        <w:rPr>
          <w:rFonts w:eastAsia="TimesNewRomanPS-ItalicMT"/>
        </w:rPr>
      </w:pPr>
    </w:p>
    <w:p w14:paraId="2ACD751E" w14:textId="226FB1EF" w:rsidR="00632F54" w:rsidRPr="00632F54" w:rsidRDefault="003545AE" w:rsidP="00632F54">
      <w:pPr>
        <w:pStyle w:val="Heading2"/>
      </w:pPr>
      <w:r w:rsidRPr="002D2ACF">
        <w:rPr>
          <w:rFonts w:asciiTheme="majorHAnsi" w:eastAsia="Times New Roman" w:hAnsiTheme="majorHAnsi"/>
          <w:caps/>
          <w:noProof/>
          <w:color w:val="482D8C" w:themeColor="background2"/>
          <w:sz w:val="36"/>
          <w:szCs w:val="40"/>
        </w:rPr>
        <mc:AlternateContent>
          <mc:Choice Requires="wps">
            <w:drawing>
              <wp:inline distT="0" distB="0" distL="0" distR="0" wp14:anchorId="0E4189C1" wp14:editId="3F3BB8B9">
                <wp:extent cx="4828853" cy="916940"/>
                <wp:effectExtent l="0" t="0" r="0" b="0"/>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853"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B26E6" w14:textId="70EF7740" w:rsidR="00C86348" w:rsidRPr="000016B9" w:rsidRDefault="00C86348" w:rsidP="003265A5">
                            <w:pPr>
                              <w:pStyle w:val="Intro"/>
                              <w:rPr>
                                <w:caps/>
                                <w:color w:val="FFFFFF"/>
                              </w:rPr>
                            </w:pPr>
                            <w:r>
                              <w:rPr>
                                <w:color w:val="FFFFFF"/>
                              </w:rPr>
                              <w:t>CMTEDD</w:t>
                            </w:r>
                            <w:r w:rsidRPr="000016B9">
                              <w:rPr>
                                <w:color w:val="FFFFFF"/>
                              </w:rPr>
                              <w:br/>
                            </w:r>
                            <w:r>
                              <w:rPr>
                                <w:color w:val="FFFFFF"/>
                              </w:rPr>
                              <w:t>Chief Minister, Treasury and Economic Development Directorate</w:t>
                            </w:r>
                          </w:p>
                          <w:p w14:paraId="2B200AA4" w14:textId="245E1B14" w:rsidR="00C86348" w:rsidRPr="000016B9" w:rsidRDefault="009F73C5" w:rsidP="003265A5">
                            <w:pPr>
                              <w:pStyle w:val="Intro"/>
                              <w:rPr>
                                <w:caps/>
                                <w:color w:val="FFFFFF"/>
                              </w:rPr>
                            </w:pPr>
                            <w:r>
                              <w:rPr>
                                <w:color w:val="FFFFFF"/>
                              </w:rPr>
                              <w:t>11</w:t>
                            </w:r>
                            <w:r w:rsidR="00C86348">
                              <w:rPr>
                                <w:color w:val="FFFFFF"/>
                              </w:rPr>
                              <w:t xml:space="preserve"> March </w:t>
                            </w:r>
                            <w:r>
                              <w:rPr>
                                <w:color w:val="FFFFFF"/>
                              </w:rPr>
                              <w:t>2024</w:t>
                            </w:r>
                          </w:p>
                        </w:txbxContent>
                      </wps:txbx>
                      <wps:bodyPr rot="0" vert="horz" wrap="square" lIns="91440" tIns="45720" rIns="91440" bIns="45720" anchor="t" anchorCtr="0" upright="1">
                        <a:spAutoFit/>
                      </wps:bodyPr>
                    </wps:wsp>
                  </a:graphicData>
                </a:graphic>
              </wp:inline>
            </w:drawing>
          </mc:Choice>
          <mc:Fallback>
            <w:pict>
              <v:shape w14:anchorId="0E4189C1" id="_x0000_s1028" type="#_x0000_t202" style="width:380.2pt;height:7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" filled="f" stroked="f">
                <v:textbox style="mso-fit-shape-to-text:t">
                  <w:txbxContent>
                    <w:p w14:paraId="314B26E6" w14:textId="70EF7740" w:rsidR="00C86348" w:rsidRPr="000016B9" w:rsidRDefault="00C86348" w:rsidP="003265A5">
                      <w:pPr>
                        <w:pStyle w:val="Intro"/>
                        <w:rPr>
                          <w:caps/>
                          <w:color w:val="FFFFFF"/>
                        </w:rPr>
                      </w:pPr>
                      <w:r>
                        <w:rPr>
                          <w:color w:val="FFFFFF"/>
                        </w:rPr>
                        <w:t>CMTEDD</w:t>
                      </w:r>
                      <w:r w:rsidRPr="000016B9">
                        <w:rPr>
                          <w:color w:val="FFFFFF"/>
                        </w:rPr>
                        <w:br/>
                      </w:r>
                      <w:r>
                        <w:rPr>
                          <w:color w:val="FFFFFF"/>
                        </w:rPr>
                        <w:t>Chief Minister, Treasury and Economic Development Directorate</w:t>
                      </w:r>
                    </w:p>
                    <w:p w14:paraId="2B200AA4" w14:textId="245E1B14" w:rsidR="00C86348" w:rsidRPr="000016B9" w:rsidRDefault="009F73C5" w:rsidP="003265A5">
                      <w:pPr>
                        <w:pStyle w:val="Intro"/>
                        <w:rPr>
                          <w:caps/>
                          <w:color w:val="FFFFFF"/>
                        </w:rPr>
                      </w:pPr>
                      <w:r>
                        <w:rPr>
                          <w:color w:val="FFFFFF"/>
                        </w:rPr>
                        <w:t>11</w:t>
                      </w:r>
                      <w:r w:rsidR="00C86348">
                        <w:rPr>
                          <w:color w:val="FFFFFF"/>
                        </w:rPr>
                        <w:t xml:space="preserve"> March </w:t>
                      </w:r>
                      <w:r>
                        <w:rPr>
                          <w:color w:val="FFFFFF"/>
                        </w:rPr>
                        <w:t>2024</w:t>
                      </w:r>
                    </w:p>
                  </w:txbxContent>
                </v:textbox>
                <w10:anchorlock/>
              </v:shape>
            </w:pict>
          </mc:Fallback>
        </mc:AlternateContent>
      </w:r>
      <w:r w:rsidRPr="002D2ACF">
        <w:rPr>
          <w:noProof/>
        </w:rPr>
        <w:drawing>
          <wp:anchor distT="0" distB="0" distL="114300" distR="114300" simplePos="0" relativeHeight="251658240" behindDoc="0" locked="0" layoutInCell="1" allowOverlap="1" wp14:anchorId="7355D0ED" wp14:editId="3F3ED6AB">
            <wp:simplePos x="0" y="0"/>
            <wp:positionH relativeFrom="margin">
              <wp:posOffset>89067</wp:posOffset>
            </wp:positionH>
            <wp:positionV relativeFrom="margin">
              <wp:posOffset>2347092</wp:posOffset>
            </wp:positionV>
            <wp:extent cx="1413510" cy="721995"/>
            <wp:effectExtent l="0" t="0" r="0" b="1905"/>
            <wp:wrapSquare wrapText="bothSides"/>
            <wp:docPr id="8"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extLst>
                        <a:ext uri="{C183D7F6-B498-43B3-948B-1728B52AA6E4}">
                          <adec:decorative xmlns:adec="http://schemas.microsoft.com/office/drawing/2017/decorative" val="1"/>
                        </a:ext>
                      </a:extLst>
                    </pic:cNvPr>
                    <pic:cNvPicPr>
                      <a:picLocks noChangeAspect="1" noChangeArrowheads="1"/>
                    </pic:cNvPicPr>
                  </pic:nvPicPr>
                  <pic:blipFill>
                    <a:blip r:embed="rId12" cstate="print"/>
                    <a:stretch>
                      <a:fillRect/>
                    </a:stretch>
                  </pic:blipFill>
                  <pic:spPr bwMode="auto">
                    <a:xfrm>
                      <a:off x="0" y="0"/>
                      <a:ext cx="1413510" cy="721995"/>
                    </a:xfrm>
                    <a:prstGeom prst="rect">
                      <a:avLst/>
                    </a:prstGeom>
                    <a:noFill/>
                  </pic:spPr>
                </pic:pic>
              </a:graphicData>
            </a:graphic>
          </wp:anchor>
        </w:drawing>
      </w:r>
      <w:r w:rsidR="005115E8" w:rsidRPr="002D2ACF">
        <w:rPr>
          <w:noProof/>
        </w:rPr>
        <mc:AlternateContent>
          <mc:Choice Requires="wps">
            <w:drawing>
              <wp:anchor distT="0" distB="0" distL="114300" distR="114300" simplePos="0" relativeHeight="251661312" behindDoc="0" locked="0" layoutInCell="1" allowOverlap="1" wp14:anchorId="1BDD0480" wp14:editId="13450902">
                <wp:simplePos x="0" y="0"/>
                <wp:positionH relativeFrom="column">
                  <wp:posOffset>0</wp:posOffset>
                </wp:positionH>
                <wp:positionV relativeFrom="page">
                  <wp:posOffset>9001125</wp:posOffset>
                </wp:positionV>
                <wp:extent cx="3439795" cy="916940"/>
                <wp:effectExtent l="0" t="0" r="3175" b="0"/>
                <wp:wrapNone/>
                <wp:docPr id="16"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79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53075" w14:textId="77777777" w:rsidR="00C86348" w:rsidRPr="003D4DBC" w:rsidRDefault="00C86348" w:rsidP="000016B9">
                            <w:pPr>
                              <w:pStyle w:val="Intro"/>
                              <w:rPr>
                                <w:color w:val="FFFFFF" w:themeColor="background1"/>
                              </w:rPr>
                            </w:pPr>
                            <w:r w:rsidRPr="003D4DBC">
                              <w:rPr>
                                <w:color w:val="FFFFFF" w:themeColor="background1"/>
                              </w:rPr>
                              <w:t>Directorate name</w:t>
                            </w:r>
                            <w:r w:rsidRPr="003D4DBC">
                              <w:rPr>
                                <w:color w:val="FFFFFF" w:themeColor="background1"/>
                              </w:rPr>
                              <w:br/>
                              <w:t>Long name</w:t>
                            </w:r>
                          </w:p>
                          <w:p w14:paraId="5100F868" w14:textId="77777777" w:rsidR="00C86348" w:rsidRPr="003D4DBC" w:rsidRDefault="00C86348" w:rsidP="000016B9">
                            <w:pPr>
                              <w:pStyle w:val="Intro"/>
                              <w:rPr>
                                <w:color w:val="FFFFFF" w:themeColor="background1"/>
                              </w:rPr>
                            </w:pPr>
                            <w:r w:rsidRPr="003D4DBC">
                              <w:rPr>
                                <w:color w:val="FFFFFF" w:themeColor="background1"/>
                              </w:rPr>
                              <w:t>Date 2016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BDD0480" id="Text Box 7" o:spid="_x0000_s1029" type="#_x0000_t202" alt="&quot;&quot;" style="position:absolute;margin-left:0;margin-top:708.75pt;width:270.85pt;height:72.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" filled="f" stroked="f">
                <v:textbox style="mso-fit-shape-to-text:t">
                  <w:txbxContent>
                    <w:p w14:paraId="7C653075" w14:textId="77777777" w:rsidR="00C86348" w:rsidRPr="003D4DBC" w:rsidRDefault="00C86348" w:rsidP="000016B9">
                      <w:pPr>
                        <w:pStyle w:val="Intro"/>
                        <w:rPr>
                          <w:color w:val="FFFFFF" w:themeColor="background1"/>
                        </w:rPr>
                      </w:pPr>
                      <w:r w:rsidRPr="003D4DBC">
                        <w:rPr>
                          <w:color w:val="FFFFFF" w:themeColor="background1"/>
                        </w:rPr>
                        <w:t>Directorate name</w:t>
                      </w:r>
                      <w:r w:rsidRPr="003D4DBC">
                        <w:rPr>
                          <w:color w:val="FFFFFF" w:themeColor="background1"/>
                        </w:rPr>
                        <w:br/>
                        <w:t>Long name</w:t>
                      </w:r>
                    </w:p>
                    <w:p w14:paraId="5100F868" w14:textId="77777777" w:rsidR="00C86348" w:rsidRPr="003D4DBC" w:rsidRDefault="00C86348" w:rsidP="000016B9">
                      <w:pPr>
                        <w:pStyle w:val="Intro"/>
                        <w:rPr>
                          <w:color w:val="FFFFFF" w:themeColor="background1"/>
                        </w:rPr>
                      </w:pPr>
                      <w:r w:rsidRPr="003D4DBC">
                        <w:rPr>
                          <w:color w:val="FFFFFF" w:themeColor="background1"/>
                        </w:rPr>
                        <w:t>Date 2016</w:t>
                      </w:r>
                    </w:p>
                  </w:txbxContent>
                </v:textbox>
                <w10:wrap anchory="page"/>
              </v:shape>
            </w:pict>
          </mc:Fallback>
        </mc:AlternateContent>
      </w:r>
      <w:r w:rsidR="00496C0F">
        <w:t xml:space="preserve"> </w:t>
      </w:r>
    </w:p>
    <w:sectPr w:rsidR="00632F54" w:rsidRPr="00632F54" w:rsidSect="00FE4B0C">
      <w:headerReference w:type="default" r:id="rId14"/>
      <w:footerReference w:type="default" r:id="rId15"/>
      <w:type w:val="continuous"/>
      <w:pgSz w:w="16838" w:h="11906" w:orient="landscape" w:code="9"/>
      <w:pgMar w:top="1418" w:right="720" w:bottom="720" w:left="90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C56A5" w14:textId="77777777" w:rsidR="00F059E1" w:rsidRDefault="00F059E1" w:rsidP="00665B9F">
      <w:pPr>
        <w:spacing w:after="0" w:line="240" w:lineRule="auto"/>
      </w:pPr>
      <w:r>
        <w:separator/>
      </w:r>
    </w:p>
  </w:endnote>
  <w:endnote w:type="continuationSeparator" w:id="0">
    <w:p w14:paraId="3FB655F6" w14:textId="77777777" w:rsidR="00F059E1" w:rsidRDefault="00F059E1"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panose1 w:val="020B0503030403020204"/>
    <w:charset w:val="00"/>
    <w:family w:val="swiss"/>
    <w:pitch w:val="variable"/>
    <w:sig w:usb0="600002F7" w:usb1="02000001" w:usb2="00000000" w:usb3="00000000" w:csb0="0000019F" w:csb1="00000000"/>
  </w:font>
  <w:font w:name="Montserrat Light">
    <w:panose1 w:val="000004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1722C" w14:textId="3610D3C9" w:rsidR="00C86348" w:rsidRPr="00A52C0C" w:rsidRDefault="00C86348" w:rsidP="001A6F14">
    <w:pPr>
      <w:pStyle w:val="Footer"/>
    </w:pPr>
    <w:r>
      <w:t xml:space="preserve">PART </w:t>
    </w:r>
    <w:r w:rsidR="009F73C5">
      <w:t>20</w:t>
    </w:r>
    <w:r>
      <w:t xml:space="preserve">: 13 March </w:t>
    </w:r>
    <w:r w:rsidR="009F73C5">
      <w:t>2013</w:t>
    </w:r>
    <w:r>
      <w:t xml:space="preserve"> - 12</w:t>
    </w:r>
    <w:r w:rsidRPr="008C3AA9">
      <w:t xml:space="preserve"> March </w:t>
    </w:r>
    <w:r w:rsidR="009F73C5">
      <w:t>2014</w:t>
    </w:r>
    <w:r>
      <w:tab/>
    </w:r>
    <w:r>
      <w:tab/>
    </w:r>
    <w:r>
      <w:tab/>
    </w:r>
    <w:r>
      <w:tab/>
    </w:r>
    <w:r>
      <w:tab/>
    </w:r>
    <w:r>
      <w:tab/>
    </w:r>
    <w:r>
      <w:tab/>
    </w:r>
    <w:r>
      <w:tab/>
    </w:r>
    <w:r>
      <w:tab/>
    </w:r>
    <w:r>
      <w:tab/>
    </w:r>
    <w:r>
      <w:fldChar w:fldCharType="begin"/>
    </w:r>
    <w:r>
      <w:instrText xml:space="preserve"> PAGE   \* MERGEFORMAT </w:instrText>
    </w:r>
    <w:r>
      <w:fldChar w:fldCharType="separate"/>
    </w:r>
    <w:r>
      <w:rPr>
        <w:noProof/>
      </w:rPr>
      <w:t>2</w:t>
    </w:r>
    <w:r>
      <w:fldChar w:fldCharType="end"/>
    </w:r>
  </w:p>
  <w:p w14:paraId="4B36034F" w14:textId="77777777" w:rsidR="00C86348" w:rsidRPr="001A6F14" w:rsidRDefault="00C86348" w:rsidP="001A6F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C5B25" w14:textId="77777777" w:rsidR="00F059E1" w:rsidRDefault="00F059E1" w:rsidP="00665B9F">
      <w:pPr>
        <w:spacing w:after="0" w:line="240" w:lineRule="auto"/>
      </w:pPr>
      <w:r>
        <w:separator/>
      </w:r>
    </w:p>
  </w:footnote>
  <w:footnote w:type="continuationSeparator" w:id="0">
    <w:p w14:paraId="1DFD31DD" w14:textId="77777777" w:rsidR="00F059E1" w:rsidRDefault="00F059E1" w:rsidP="00665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F5CF9" w14:textId="77777777" w:rsidR="00C86348" w:rsidRPr="006046FF" w:rsidRDefault="00C86348" w:rsidP="001A6F14">
    <w:pPr>
      <w:pStyle w:val="Intro"/>
      <w:tabs>
        <w:tab w:val="left" w:pos="12313"/>
      </w:tabs>
      <w:rPr>
        <w:b/>
        <w:caps/>
        <w:color w:val="000000" w:themeColor="text1"/>
      </w:rPr>
    </w:pPr>
    <w:r w:rsidRPr="006046FF">
      <w:rPr>
        <w:b/>
        <w:caps/>
        <w:noProof/>
        <w:color w:val="000000" w:themeColor="text1"/>
      </w:rPr>
      <w:drawing>
        <wp:anchor distT="0" distB="0" distL="114300" distR="114300" simplePos="0" relativeHeight="251658752" behindDoc="1" locked="0" layoutInCell="1" allowOverlap="1" wp14:anchorId="1B864D83" wp14:editId="3E207ECB">
          <wp:simplePos x="0" y="0"/>
          <wp:positionH relativeFrom="page">
            <wp:posOffset>529730</wp:posOffset>
          </wp:positionH>
          <wp:positionV relativeFrom="page">
            <wp:posOffset>-663027</wp:posOffset>
          </wp:positionV>
          <wp:extent cx="10536606" cy="945236"/>
          <wp:effectExtent l="19050" t="57150" r="0" b="922020"/>
          <wp:wrapNone/>
          <wp:docPr id="14" name="Picture 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0">
                    <a:extLst>
                      <a:ext uri="{C183D7F6-B498-43B3-948B-1728B52AA6E4}">
                        <adec:decorative xmlns:adec="http://schemas.microsoft.com/office/drawing/2017/decorative" val="1"/>
                      </a:ext>
                    </a:extLst>
                  </pic:cNvPr>
                  <pic:cNvPicPr/>
                </pic:nvPicPr>
                <pic:blipFill>
                  <a:blip r:embed="rId1"/>
                  <a:stretch>
                    <a:fillRect/>
                  </a:stretch>
                </pic:blipFill>
                <pic:spPr>
                  <a:xfrm rot="600000">
                    <a:off x="0" y="0"/>
                    <a:ext cx="10633432" cy="953922"/>
                  </a:xfrm>
                  <a:prstGeom prst="rect">
                    <a:avLst/>
                  </a:prstGeom>
                </pic:spPr>
              </pic:pic>
            </a:graphicData>
          </a:graphic>
          <wp14:sizeRelH relativeFrom="margin">
            <wp14:pctWidth>0</wp14:pctWidth>
          </wp14:sizeRelH>
          <wp14:sizeRelV relativeFrom="margin">
            <wp14:pctHeight>0</wp14:pctHeight>
          </wp14:sizeRelV>
        </wp:anchor>
      </w:drawing>
    </w:r>
    <w:r>
      <w:rPr>
        <w:b/>
        <w:caps/>
        <w:color w:val="000000" w:themeColor="text1"/>
      </w:rPr>
      <w:t xml:space="preserve"> </w:t>
    </w:r>
    <w:r>
      <w:rPr>
        <w:b/>
        <w:caps/>
        <w:color w:val="000000" w:themeColor="text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2203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B647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BACF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6639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4849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1831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449A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D846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203C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DF41D9"/>
    <w:multiLevelType w:val="hybridMultilevel"/>
    <w:tmpl w:val="C540C7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217E84"/>
    <w:multiLevelType w:val="hybridMultilevel"/>
    <w:tmpl w:val="BD9CA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2E0595"/>
    <w:multiLevelType w:val="hybridMultilevel"/>
    <w:tmpl w:val="A92472E2"/>
    <w:lvl w:ilvl="0" w:tplc="0C09000F">
      <w:start w:val="1"/>
      <w:numFmt w:val="decimal"/>
      <w:lvlText w:val="%1."/>
      <w:lvlJc w:val="left"/>
      <w:pPr>
        <w:ind w:left="360" w:hanging="360"/>
      </w:pPr>
      <w:rPr>
        <w:rFonts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3" w15:restartNumberingAfterBreak="0">
    <w:nsid w:val="1A404661"/>
    <w:multiLevelType w:val="hybridMultilevel"/>
    <w:tmpl w:val="1B0CEADA"/>
    <w:lvl w:ilvl="0" w:tplc="A1605422">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4" w15:restartNumberingAfterBreak="0">
    <w:nsid w:val="1D3706EF"/>
    <w:multiLevelType w:val="hybridMultilevel"/>
    <w:tmpl w:val="7EA4D8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A6A3476"/>
    <w:multiLevelType w:val="hybridMultilevel"/>
    <w:tmpl w:val="39967906"/>
    <w:lvl w:ilvl="0" w:tplc="089ED4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BBD0390"/>
    <w:multiLevelType w:val="hybridMultilevel"/>
    <w:tmpl w:val="C5A26AB4"/>
    <w:lvl w:ilvl="0" w:tplc="1C96EE6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15:restartNumberingAfterBreak="0">
    <w:nsid w:val="3E644C39"/>
    <w:multiLevelType w:val="hybridMultilevel"/>
    <w:tmpl w:val="C6AEA7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01534F1"/>
    <w:multiLevelType w:val="hybridMultilevel"/>
    <w:tmpl w:val="C5500502"/>
    <w:lvl w:ilvl="0" w:tplc="017AE87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0"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1" w15:restartNumberingAfterBreak="0">
    <w:nsid w:val="46CB14BC"/>
    <w:multiLevelType w:val="hybridMultilevel"/>
    <w:tmpl w:val="45F892B2"/>
    <w:lvl w:ilvl="0" w:tplc="0C09000F">
      <w:start w:val="1"/>
      <w:numFmt w:val="decimal"/>
      <w:lvlText w:val="%1."/>
      <w:lvlJc w:val="left"/>
      <w:pPr>
        <w:ind w:left="1060" w:hanging="360"/>
      </w:p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22" w15:restartNumberingAfterBreak="0">
    <w:nsid w:val="4E834595"/>
    <w:multiLevelType w:val="hybridMultilevel"/>
    <w:tmpl w:val="3C9233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2222C32"/>
    <w:multiLevelType w:val="hybridMultilevel"/>
    <w:tmpl w:val="64FA4880"/>
    <w:lvl w:ilvl="0" w:tplc="AD52B0E2">
      <w:start w:val="1"/>
      <w:numFmt w:val="decimal"/>
      <w:lvlText w:val="%1."/>
      <w:lvlJc w:val="left"/>
      <w:pPr>
        <w:ind w:left="36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26" w15:restartNumberingAfterBreak="0">
    <w:nsid w:val="5DE15445"/>
    <w:multiLevelType w:val="hybridMultilevel"/>
    <w:tmpl w:val="6EC63490"/>
    <w:lvl w:ilvl="0" w:tplc="B76C4ABE">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7"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E6E46F0"/>
    <w:multiLevelType w:val="hybridMultilevel"/>
    <w:tmpl w:val="4C62C744"/>
    <w:lvl w:ilvl="0" w:tplc="35C2D6D6">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 w15:restartNumberingAfterBreak="0">
    <w:nsid w:val="78A773BE"/>
    <w:multiLevelType w:val="hybridMultilevel"/>
    <w:tmpl w:val="086EBC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0114178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58673183">
    <w:abstractNumId w:val="23"/>
  </w:num>
  <w:num w:numId="3" w16cid:durableId="1123233315">
    <w:abstractNumId w:val="27"/>
  </w:num>
  <w:num w:numId="4" w16cid:durableId="21371308">
    <w:abstractNumId w:val="25"/>
  </w:num>
  <w:num w:numId="5" w16cid:durableId="1621961459">
    <w:abstractNumId w:val="20"/>
  </w:num>
  <w:num w:numId="6" w16cid:durableId="10762137">
    <w:abstractNumId w:val="15"/>
  </w:num>
  <w:num w:numId="7" w16cid:durableId="1924336380">
    <w:abstractNumId w:val="29"/>
  </w:num>
  <w:num w:numId="8" w16cid:durableId="1454905824">
    <w:abstractNumId w:val="18"/>
  </w:num>
  <w:num w:numId="9" w16cid:durableId="545987968">
    <w:abstractNumId w:val="11"/>
  </w:num>
  <w:num w:numId="10" w16cid:durableId="1135873176">
    <w:abstractNumId w:val="21"/>
  </w:num>
  <w:num w:numId="11" w16cid:durableId="108622930">
    <w:abstractNumId w:val="16"/>
  </w:num>
  <w:num w:numId="12" w16cid:durableId="543374744">
    <w:abstractNumId w:val="26"/>
  </w:num>
  <w:num w:numId="13" w16cid:durableId="1587304000">
    <w:abstractNumId w:val="13"/>
  </w:num>
  <w:num w:numId="14" w16cid:durableId="1012806547">
    <w:abstractNumId w:val="17"/>
  </w:num>
  <w:num w:numId="15" w16cid:durableId="662198499">
    <w:abstractNumId w:val="19"/>
  </w:num>
  <w:num w:numId="16" w16cid:durableId="1701855614">
    <w:abstractNumId w:val="12"/>
  </w:num>
  <w:num w:numId="17" w16cid:durableId="1302232013">
    <w:abstractNumId w:val="14"/>
  </w:num>
  <w:num w:numId="18" w16cid:durableId="440731427">
    <w:abstractNumId w:val="24"/>
  </w:num>
  <w:num w:numId="19" w16cid:durableId="162477104">
    <w:abstractNumId w:val="9"/>
  </w:num>
  <w:num w:numId="20" w16cid:durableId="181944062">
    <w:abstractNumId w:val="7"/>
  </w:num>
  <w:num w:numId="21" w16cid:durableId="1796290835">
    <w:abstractNumId w:val="6"/>
  </w:num>
  <w:num w:numId="22" w16cid:durableId="1897618982">
    <w:abstractNumId w:val="5"/>
  </w:num>
  <w:num w:numId="23" w16cid:durableId="1038166247">
    <w:abstractNumId w:val="4"/>
  </w:num>
  <w:num w:numId="24" w16cid:durableId="514880572">
    <w:abstractNumId w:val="8"/>
  </w:num>
  <w:num w:numId="25" w16cid:durableId="1829596436">
    <w:abstractNumId w:val="3"/>
  </w:num>
  <w:num w:numId="26" w16cid:durableId="1674991763">
    <w:abstractNumId w:val="2"/>
  </w:num>
  <w:num w:numId="27" w16cid:durableId="1114446638">
    <w:abstractNumId w:val="1"/>
  </w:num>
  <w:num w:numId="28" w16cid:durableId="892543707">
    <w:abstractNumId w:val="0"/>
  </w:num>
  <w:num w:numId="29" w16cid:durableId="1962565873">
    <w:abstractNumId w:val="10"/>
  </w:num>
  <w:num w:numId="30" w16cid:durableId="139974760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05"/>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F14"/>
    <w:rsid w:val="000016B9"/>
    <w:rsid w:val="00002654"/>
    <w:rsid w:val="00004B70"/>
    <w:rsid w:val="000068D5"/>
    <w:rsid w:val="00016593"/>
    <w:rsid w:val="00030790"/>
    <w:rsid w:val="00030CC1"/>
    <w:rsid w:val="00034546"/>
    <w:rsid w:val="00036B92"/>
    <w:rsid w:val="00040DD7"/>
    <w:rsid w:val="000419C1"/>
    <w:rsid w:val="0004321C"/>
    <w:rsid w:val="00043B50"/>
    <w:rsid w:val="000446A5"/>
    <w:rsid w:val="000509AF"/>
    <w:rsid w:val="0005196D"/>
    <w:rsid w:val="00053837"/>
    <w:rsid w:val="000650AF"/>
    <w:rsid w:val="00065CEA"/>
    <w:rsid w:val="00070067"/>
    <w:rsid w:val="0007453E"/>
    <w:rsid w:val="00076803"/>
    <w:rsid w:val="00080C36"/>
    <w:rsid w:val="00082C7E"/>
    <w:rsid w:val="00090A83"/>
    <w:rsid w:val="00094611"/>
    <w:rsid w:val="00097E36"/>
    <w:rsid w:val="000A2FFC"/>
    <w:rsid w:val="000A6B63"/>
    <w:rsid w:val="000B13CB"/>
    <w:rsid w:val="000B1F16"/>
    <w:rsid w:val="000C3F1E"/>
    <w:rsid w:val="000C6C34"/>
    <w:rsid w:val="000C727C"/>
    <w:rsid w:val="000F45AE"/>
    <w:rsid w:val="000F5CCD"/>
    <w:rsid w:val="000F5D86"/>
    <w:rsid w:val="00101928"/>
    <w:rsid w:val="00112293"/>
    <w:rsid w:val="0011798B"/>
    <w:rsid w:val="00120062"/>
    <w:rsid w:val="001255C6"/>
    <w:rsid w:val="001423F9"/>
    <w:rsid w:val="0014387C"/>
    <w:rsid w:val="00145D93"/>
    <w:rsid w:val="0015010B"/>
    <w:rsid w:val="001507C2"/>
    <w:rsid w:val="00152EB7"/>
    <w:rsid w:val="0016080C"/>
    <w:rsid w:val="001623DE"/>
    <w:rsid w:val="001912A2"/>
    <w:rsid w:val="00194344"/>
    <w:rsid w:val="001966FA"/>
    <w:rsid w:val="00197666"/>
    <w:rsid w:val="001A0139"/>
    <w:rsid w:val="001A0956"/>
    <w:rsid w:val="001A6F14"/>
    <w:rsid w:val="001C1FF2"/>
    <w:rsid w:val="001D1486"/>
    <w:rsid w:val="001E7690"/>
    <w:rsid w:val="001E76BA"/>
    <w:rsid w:val="001F1C74"/>
    <w:rsid w:val="001F6CDD"/>
    <w:rsid w:val="002009BA"/>
    <w:rsid w:val="002024AC"/>
    <w:rsid w:val="00203525"/>
    <w:rsid w:val="00207A84"/>
    <w:rsid w:val="00213DAE"/>
    <w:rsid w:val="00214A8E"/>
    <w:rsid w:val="00215465"/>
    <w:rsid w:val="00217736"/>
    <w:rsid w:val="00220087"/>
    <w:rsid w:val="002261A1"/>
    <w:rsid w:val="00230127"/>
    <w:rsid w:val="00234EEF"/>
    <w:rsid w:val="00244BA3"/>
    <w:rsid w:val="00246AAC"/>
    <w:rsid w:val="002479CE"/>
    <w:rsid w:val="00255E90"/>
    <w:rsid w:val="00257BDC"/>
    <w:rsid w:val="002846D8"/>
    <w:rsid w:val="0029668D"/>
    <w:rsid w:val="002A0832"/>
    <w:rsid w:val="002A093C"/>
    <w:rsid w:val="002A15BA"/>
    <w:rsid w:val="002A50A7"/>
    <w:rsid w:val="002A5458"/>
    <w:rsid w:val="002A658E"/>
    <w:rsid w:val="002A7EF8"/>
    <w:rsid w:val="002B57D3"/>
    <w:rsid w:val="002C6B74"/>
    <w:rsid w:val="002D102C"/>
    <w:rsid w:val="002D2ACF"/>
    <w:rsid w:val="002D33BC"/>
    <w:rsid w:val="002D6623"/>
    <w:rsid w:val="002E0198"/>
    <w:rsid w:val="002E5593"/>
    <w:rsid w:val="002E7655"/>
    <w:rsid w:val="002F3300"/>
    <w:rsid w:val="002F3E16"/>
    <w:rsid w:val="002F62E0"/>
    <w:rsid w:val="003010B0"/>
    <w:rsid w:val="003238CE"/>
    <w:rsid w:val="003265A5"/>
    <w:rsid w:val="00332788"/>
    <w:rsid w:val="003439ED"/>
    <w:rsid w:val="00350177"/>
    <w:rsid w:val="00352401"/>
    <w:rsid w:val="003532BA"/>
    <w:rsid w:val="003545AE"/>
    <w:rsid w:val="00354F6D"/>
    <w:rsid w:val="00356430"/>
    <w:rsid w:val="003633F5"/>
    <w:rsid w:val="00370B66"/>
    <w:rsid w:val="00376A58"/>
    <w:rsid w:val="00385B35"/>
    <w:rsid w:val="00387CF2"/>
    <w:rsid w:val="003917F7"/>
    <w:rsid w:val="003966A7"/>
    <w:rsid w:val="003A29E0"/>
    <w:rsid w:val="003A641C"/>
    <w:rsid w:val="003B13F4"/>
    <w:rsid w:val="003D4DBC"/>
    <w:rsid w:val="003D6B6F"/>
    <w:rsid w:val="003E4A47"/>
    <w:rsid w:val="003E4F47"/>
    <w:rsid w:val="003F171D"/>
    <w:rsid w:val="004064F2"/>
    <w:rsid w:val="00406630"/>
    <w:rsid w:val="00411A3D"/>
    <w:rsid w:val="00412E86"/>
    <w:rsid w:val="004334F2"/>
    <w:rsid w:val="004439BD"/>
    <w:rsid w:val="004502A1"/>
    <w:rsid w:val="00452B15"/>
    <w:rsid w:val="004563B4"/>
    <w:rsid w:val="00456EA3"/>
    <w:rsid w:val="00462EA4"/>
    <w:rsid w:val="00471097"/>
    <w:rsid w:val="00481CE3"/>
    <w:rsid w:val="00482E0B"/>
    <w:rsid w:val="00496C0F"/>
    <w:rsid w:val="00496CD4"/>
    <w:rsid w:val="004974CF"/>
    <w:rsid w:val="004A1692"/>
    <w:rsid w:val="004B4981"/>
    <w:rsid w:val="004C10AE"/>
    <w:rsid w:val="004C1925"/>
    <w:rsid w:val="004E69B5"/>
    <w:rsid w:val="004F131E"/>
    <w:rsid w:val="004F2FE2"/>
    <w:rsid w:val="004F3D98"/>
    <w:rsid w:val="004F5B70"/>
    <w:rsid w:val="004F74DA"/>
    <w:rsid w:val="005004C7"/>
    <w:rsid w:val="005014D9"/>
    <w:rsid w:val="00503E7E"/>
    <w:rsid w:val="00504438"/>
    <w:rsid w:val="005046E5"/>
    <w:rsid w:val="00510A82"/>
    <w:rsid w:val="005115E8"/>
    <w:rsid w:val="00512E77"/>
    <w:rsid w:val="00515525"/>
    <w:rsid w:val="00526FC3"/>
    <w:rsid w:val="0053763A"/>
    <w:rsid w:val="00557367"/>
    <w:rsid w:val="005638F1"/>
    <w:rsid w:val="005654E8"/>
    <w:rsid w:val="00576D35"/>
    <w:rsid w:val="00577AA3"/>
    <w:rsid w:val="00580547"/>
    <w:rsid w:val="0058377A"/>
    <w:rsid w:val="00583B29"/>
    <w:rsid w:val="00586AC8"/>
    <w:rsid w:val="00591818"/>
    <w:rsid w:val="005A11A3"/>
    <w:rsid w:val="005A248A"/>
    <w:rsid w:val="005A3591"/>
    <w:rsid w:val="005A60DB"/>
    <w:rsid w:val="005B1D3C"/>
    <w:rsid w:val="005B369E"/>
    <w:rsid w:val="005C54B5"/>
    <w:rsid w:val="005C72CC"/>
    <w:rsid w:val="005D1EB4"/>
    <w:rsid w:val="005E5305"/>
    <w:rsid w:val="005F7237"/>
    <w:rsid w:val="006046FF"/>
    <w:rsid w:val="00622565"/>
    <w:rsid w:val="0063036E"/>
    <w:rsid w:val="00632F54"/>
    <w:rsid w:val="00633AF4"/>
    <w:rsid w:val="00635C80"/>
    <w:rsid w:val="006515F5"/>
    <w:rsid w:val="00652CC7"/>
    <w:rsid w:val="006610FF"/>
    <w:rsid w:val="00665B9F"/>
    <w:rsid w:val="00680C6F"/>
    <w:rsid w:val="00685229"/>
    <w:rsid w:val="006875BB"/>
    <w:rsid w:val="0069624A"/>
    <w:rsid w:val="006A2843"/>
    <w:rsid w:val="006A6360"/>
    <w:rsid w:val="006B6868"/>
    <w:rsid w:val="006C1037"/>
    <w:rsid w:val="006C1B18"/>
    <w:rsid w:val="006C6C84"/>
    <w:rsid w:val="006C7EBF"/>
    <w:rsid w:val="006D0799"/>
    <w:rsid w:val="006D2273"/>
    <w:rsid w:val="006D5CDC"/>
    <w:rsid w:val="006E5D98"/>
    <w:rsid w:val="006F331A"/>
    <w:rsid w:val="006F7929"/>
    <w:rsid w:val="00703AC7"/>
    <w:rsid w:val="00722D35"/>
    <w:rsid w:val="0073089A"/>
    <w:rsid w:val="00731AE2"/>
    <w:rsid w:val="007356EA"/>
    <w:rsid w:val="00752EAD"/>
    <w:rsid w:val="0075511F"/>
    <w:rsid w:val="0076392F"/>
    <w:rsid w:val="007772E3"/>
    <w:rsid w:val="007903B1"/>
    <w:rsid w:val="0079069F"/>
    <w:rsid w:val="00796E51"/>
    <w:rsid w:val="00797896"/>
    <w:rsid w:val="007A43F6"/>
    <w:rsid w:val="007A6A50"/>
    <w:rsid w:val="007C22B3"/>
    <w:rsid w:val="007C2BF1"/>
    <w:rsid w:val="007D07E1"/>
    <w:rsid w:val="007D1FEC"/>
    <w:rsid w:val="007D26DC"/>
    <w:rsid w:val="007D52D4"/>
    <w:rsid w:val="007D5985"/>
    <w:rsid w:val="007E6105"/>
    <w:rsid w:val="007E76A2"/>
    <w:rsid w:val="007F3BFA"/>
    <w:rsid w:val="007F7DAE"/>
    <w:rsid w:val="00810221"/>
    <w:rsid w:val="00810457"/>
    <w:rsid w:val="00815AAF"/>
    <w:rsid w:val="008266EE"/>
    <w:rsid w:val="00826B7E"/>
    <w:rsid w:val="00826FDC"/>
    <w:rsid w:val="0083071C"/>
    <w:rsid w:val="00832B4A"/>
    <w:rsid w:val="008459DC"/>
    <w:rsid w:val="008545F3"/>
    <w:rsid w:val="0086024E"/>
    <w:rsid w:val="00860B3E"/>
    <w:rsid w:val="00875C35"/>
    <w:rsid w:val="008770F7"/>
    <w:rsid w:val="00877B2C"/>
    <w:rsid w:val="0088340C"/>
    <w:rsid w:val="00886A94"/>
    <w:rsid w:val="0089332C"/>
    <w:rsid w:val="008A137F"/>
    <w:rsid w:val="008A2D11"/>
    <w:rsid w:val="008A593B"/>
    <w:rsid w:val="008A6162"/>
    <w:rsid w:val="008B1271"/>
    <w:rsid w:val="008D2D94"/>
    <w:rsid w:val="008D2E48"/>
    <w:rsid w:val="008D37D2"/>
    <w:rsid w:val="008E0033"/>
    <w:rsid w:val="008E14ED"/>
    <w:rsid w:val="008E6747"/>
    <w:rsid w:val="008E7EE5"/>
    <w:rsid w:val="008F3068"/>
    <w:rsid w:val="008F68A4"/>
    <w:rsid w:val="00912951"/>
    <w:rsid w:val="00913AF4"/>
    <w:rsid w:val="009168ED"/>
    <w:rsid w:val="0092592D"/>
    <w:rsid w:val="00936F16"/>
    <w:rsid w:val="00937B2B"/>
    <w:rsid w:val="00941A30"/>
    <w:rsid w:val="00947539"/>
    <w:rsid w:val="00951C2E"/>
    <w:rsid w:val="0096313F"/>
    <w:rsid w:val="00966ABA"/>
    <w:rsid w:val="00975520"/>
    <w:rsid w:val="009972DF"/>
    <w:rsid w:val="009B7419"/>
    <w:rsid w:val="009B7D5B"/>
    <w:rsid w:val="009C0369"/>
    <w:rsid w:val="009C46DB"/>
    <w:rsid w:val="009D58D3"/>
    <w:rsid w:val="009D5DFC"/>
    <w:rsid w:val="009E391E"/>
    <w:rsid w:val="009E4EC4"/>
    <w:rsid w:val="009F73C5"/>
    <w:rsid w:val="00A01EE5"/>
    <w:rsid w:val="00A0213D"/>
    <w:rsid w:val="00A21C79"/>
    <w:rsid w:val="00A2565C"/>
    <w:rsid w:val="00A53F9C"/>
    <w:rsid w:val="00A541B9"/>
    <w:rsid w:val="00A56436"/>
    <w:rsid w:val="00A56DD8"/>
    <w:rsid w:val="00A642AE"/>
    <w:rsid w:val="00A71462"/>
    <w:rsid w:val="00A72908"/>
    <w:rsid w:val="00A76B8A"/>
    <w:rsid w:val="00A7771C"/>
    <w:rsid w:val="00A80C2F"/>
    <w:rsid w:val="00A95335"/>
    <w:rsid w:val="00AA618D"/>
    <w:rsid w:val="00AA6E5F"/>
    <w:rsid w:val="00AB1A50"/>
    <w:rsid w:val="00AB3779"/>
    <w:rsid w:val="00AB6DED"/>
    <w:rsid w:val="00AB733B"/>
    <w:rsid w:val="00AB7D32"/>
    <w:rsid w:val="00AC5820"/>
    <w:rsid w:val="00AD2BEF"/>
    <w:rsid w:val="00AD606C"/>
    <w:rsid w:val="00AE2693"/>
    <w:rsid w:val="00AE3905"/>
    <w:rsid w:val="00AE3E57"/>
    <w:rsid w:val="00AE507F"/>
    <w:rsid w:val="00AE6BD7"/>
    <w:rsid w:val="00AF112C"/>
    <w:rsid w:val="00AF4E7F"/>
    <w:rsid w:val="00B02277"/>
    <w:rsid w:val="00B070C9"/>
    <w:rsid w:val="00B23196"/>
    <w:rsid w:val="00B35253"/>
    <w:rsid w:val="00B40CCC"/>
    <w:rsid w:val="00B42AE3"/>
    <w:rsid w:val="00B42C6D"/>
    <w:rsid w:val="00B51C5D"/>
    <w:rsid w:val="00B525C2"/>
    <w:rsid w:val="00B52648"/>
    <w:rsid w:val="00B606C2"/>
    <w:rsid w:val="00B6508B"/>
    <w:rsid w:val="00B70B52"/>
    <w:rsid w:val="00B71D00"/>
    <w:rsid w:val="00B82253"/>
    <w:rsid w:val="00B92A29"/>
    <w:rsid w:val="00BA61C2"/>
    <w:rsid w:val="00BA7D06"/>
    <w:rsid w:val="00BB30BE"/>
    <w:rsid w:val="00BB3989"/>
    <w:rsid w:val="00BC21E9"/>
    <w:rsid w:val="00BC6211"/>
    <w:rsid w:val="00BD6BB0"/>
    <w:rsid w:val="00BD787B"/>
    <w:rsid w:val="00C031C2"/>
    <w:rsid w:val="00C13473"/>
    <w:rsid w:val="00C140C2"/>
    <w:rsid w:val="00C17AE1"/>
    <w:rsid w:val="00C225A8"/>
    <w:rsid w:val="00C30FA2"/>
    <w:rsid w:val="00C348AF"/>
    <w:rsid w:val="00C34A60"/>
    <w:rsid w:val="00C34F4D"/>
    <w:rsid w:val="00C432CD"/>
    <w:rsid w:val="00C658C0"/>
    <w:rsid w:val="00C777B3"/>
    <w:rsid w:val="00C82173"/>
    <w:rsid w:val="00C837F2"/>
    <w:rsid w:val="00C85938"/>
    <w:rsid w:val="00C86348"/>
    <w:rsid w:val="00C973B7"/>
    <w:rsid w:val="00CB5B48"/>
    <w:rsid w:val="00CB7CEE"/>
    <w:rsid w:val="00CE5298"/>
    <w:rsid w:val="00CF5A26"/>
    <w:rsid w:val="00CF5AA2"/>
    <w:rsid w:val="00D05E52"/>
    <w:rsid w:val="00D2026C"/>
    <w:rsid w:val="00D249CA"/>
    <w:rsid w:val="00D24F1A"/>
    <w:rsid w:val="00D31736"/>
    <w:rsid w:val="00D334A3"/>
    <w:rsid w:val="00D51632"/>
    <w:rsid w:val="00D51B7A"/>
    <w:rsid w:val="00D5471F"/>
    <w:rsid w:val="00D56130"/>
    <w:rsid w:val="00D63564"/>
    <w:rsid w:val="00D72E45"/>
    <w:rsid w:val="00D760F0"/>
    <w:rsid w:val="00DA1715"/>
    <w:rsid w:val="00DB04F9"/>
    <w:rsid w:val="00DB064A"/>
    <w:rsid w:val="00DB6F2E"/>
    <w:rsid w:val="00DB76EC"/>
    <w:rsid w:val="00DC712E"/>
    <w:rsid w:val="00DD0D3F"/>
    <w:rsid w:val="00DD1627"/>
    <w:rsid w:val="00DD35A4"/>
    <w:rsid w:val="00DD6496"/>
    <w:rsid w:val="00DD7932"/>
    <w:rsid w:val="00DD7FA7"/>
    <w:rsid w:val="00DF01D1"/>
    <w:rsid w:val="00DF1EE2"/>
    <w:rsid w:val="00DF74C1"/>
    <w:rsid w:val="00E020B6"/>
    <w:rsid w:val="00E033FC"/>
    <w:rsid w:val="00E1796A"/>
    <w:rsid w:val="00E20794"/>
    <w:rsid w:val="00E24048"/>
    <w:rsid w:val="00E25F01"/>
    <w:rsid w:val="00E27E63"/>
    <w:rsid w:val="00E30105"/>
    <w:rsid w:val="00E43F8B"/>
    <w:rsid w:val="00E45A87"/>
    <w:rsid w:val="00E56148"/>
    <w:rsid w:val="00E561E7"/>
    <w:rsid w:val="00E666BB"/>
    <w:rsid w:val="00E670FD"/>
    <w:rsid w:val="00E710AB"/>
    <w:rsid w:val="00E73B61"/>
    <w:rsid w:val="00E753AA"/>
    <w:rsid w:val="00E817B2"/>
    <w:rsid w:val="00E850F8"/>
    <w:rsid w:val="00E87CC4"/>
    <w:rsid w:val="00E93F07"/>
    <w:rsid w:val="00E95A85"/>
    <w:rsid w:val="00E95FC7"/>
    <w:rsid w:val="00EA4FB9"/>
    <w:rsid w:val="00EB5CB8"/>
    <w:rsid w:val="00EB7D1B"/>
    <w:rsid w:val="00EC7585"/>
    <w:rsid w:val="00EE28CA"/>
    <w:rsid w:val="00EE77F9"/>
    <w:rsid w:val="00EF176C"/>
    <w:rsid w:val="00EF63A6"/>
    <w:rsid w:val="00F04053"/>
    <w:rsid w:val="00F059E1"/>
    <w:rsid w:val="00F05E53"/>
    <w:rsid w:val="00F11E01"/>
    <w:rsid w:val="00F141C9"/>
    <w:rsid w:val="00F15362"/>
    <w:rsid w:val="00F17D9E"/>
    <w:rsid w:val="00F43E6B"/>
    <w:rsid w:val="00F46B70"/>
    <w:rsid w:val="00F47ECA"/>
    <w:rsid w:val="00F5066C"/>
    <w:rsid w:val="00F50C6A"/>
    <w:rsid w:val="00F53D3C"/>
    <w:rsid w:val="00F65D04"/>
    <w:rsid w:val="00F826ED"/>
    <w:rsid w:val="00F875BD"/>
    <w:rsid w:val="00FB1226"/>
    <w:rsid w:val="00FB3938"/>
    <w:rsid w:val="00FC70CA"/>
    <w:rsid w:val="00FD0C42"/>
    <w:rsid w:val="00FE0459"/>
    <w:rsid w:val="00FE20C8"/>
    <w:rsid w:val="00FE4B0C"/>
    <w:rsid w:val="00FE4D84"/>
    <w:rsid w:val="00FE6065"/>
    <w:rsid w:val="00FE631C"/>
    <w:rsid w:val="00FF0A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192031"/>
  <w15:docId w15:val="{03FD7E8D-D41A-4F5F-AC5A-811792415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E6B"/>
    <w:pPr>
      <w:spacing w:line="250" w:lineRule="exact"/>
    </w:pPr>
    <w:rPr>
      <w:rFonts w:cs="Times New Roman"/>
      <w:sz w:val="21"/>
      <w:szCs w:val="21"/>
      <w:lang w:eastAsia="en-AU"/>
    </w:rPr>
  </w:style>
  <w:style w:type="paragraph" w:styleId="Heading1">
    <w:name w:val="heading 1"/>
    <w:next w:val="Heading2"/>
    <w:link w:val="Heading1Char"/>
    <w:uiPriority w:val="9"/>
    <w:qFormat/>
    <w:rsid w:val="005115E8"/>
    <w:pPr>
      <w:keepNext/>
      <w:suppressAutoHyphens/>
      <w:spacing w:before="360" w:after="120" w:line="440" w:lineRule="exact"/>
      <w:outlineLvl w:val="0"/>
    </w:pPr>
    <w:rPr>
      <w:rFonts w:eastAsiaTheme="majorEastAsia" w:cstheme="majorBidi"/>
      <w:bCs/>
      <w:caps/>
      <w:color w:val="482D8C" w:themeColor="background2"/>
      <w:spacing w:val="-20"/>
      <w:kern w:val="36"/>
      <w:sz w:val="44"/>
      <w:szCs w:val="48"/>
      <w:lang w:eastAsia="en-AU"/>
    </w:rPr>
  </w:style>
  <w:style w:type="paragraph" w:styleId="Heading2">
    <w:name w:val="heading 2"/>
    <w:basedOn w:val="Normal"/>
    <w:next w:val="Heading3"/>
    <w:link w:val="Heading2Char"/>
    <w:uiPriority w:val="9"/>
    <w:unhideWhenUsed/>
    <w:qFormat/>
    <w:rsid w:val="00E666BB"/>
    <w:pPr>
      <w:keepNext/>
      <w:suppressAutoHyphens/>
      <w:spacing w:before="240" w:after="60" w:line="300" w:lineRule="exact"/>
      <w:outlineLvl w:val="1"/>
    </w:pPr>
    <w:rPr>
      <w:b/>
      <w:color w:val="AB4399"/>
      <w:sz w:val="38"/>
      <w:szCs w:val="36"/>
    </w:rPr>
  </w:style>
  <w:style w:type="paragraph" w:styleId="Heading3">
    <w:name w:val="heading 3"/>
    <w:basedOn w:val="Normal"/>
    <w:next w:val="Normal"/>
    <w:link w:val="Heading3Char"/>
    <w:uiPriority w:val="9"/>
    <w:unhideWhenUsed/>
    <w:qFormat/>
    <w:rsid w:val="005115E8"/>
    <w:pPr>
      <w:keepNext/>
      <w:suppressAutoHyphens/>
      <w:spacing w:before="200" w:after="60" w:line="240" w:lineRule="exact"/>
      <w:outlineLvl w:val="2"/>
    </w:pPr>
    <w:rPr>
      <w:b/>
      <w:sz w:val="32"/>
      <w:szCs w:val="28"/>
    </w:rPr>
  </w:style>
  <w:style w:type="paragraph" w:styleId="Heading4">
    <w:name w:val="heading 4"/>
    <w:basedOn w:val="Normal"/>
    <w:link w:val="Heading4Char"/>
    <w:uiPriority w:val="9"/>
    <w:unhideWhenUsed/>
    <w:qFormat/>
    <w:rsid w:val="005115E8"/>
    <w:pPr>
      <w:keepNext/>
      <w:spacing w:before="200" w:after="60" w:line="240" w:lineRule="exact"/>
      <w:outlineLvl w:val="3"/>
    </w:pPr>
    <w:rPr>
      <w:b/>
      <w:bCs/>
      <w:color w:val="595959" w:themeColor="text1" w:themeTint="A6"/>
      <w:sz w:val="28"/>
      <w:szCs w:val="28"/>
    </w:rPr>
  </w:style>
  <w:style w:type="paragraph" w:styleId="Heading5">
    <w:name w:val="heading 5"/>
    <w:basedOn w:val="Normal"/>
    <w:next w:val="Normal"/>
    <w:link w:val="Heading5Char"/>
    <w:uiPriority w:val="9"/>
    <w:unhideWhenUsed/>
    <w:qFormat/>
    <w:rsid w:val="00731AE2"/>
    <w:pPr>
      <w:keepNext/>
      <w:keepLines/>
      <w:spacing w:before="40" w:after="0"/>
      <w:outlineLvl w:val="4"/>
    </w:pPr>
    <w:rPr>
      <w:rFonts w:asciiTheme="majorHAnsi" w:eastAsiaTheme="majorEastAsia" w:hAnsiTheme="majorHAnsi" w:cstheme="majorBidi"/>
      <w:color w:val="25252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115E8"/>
    <w:rPr>
      <w:rFonts w:cs="Times New Roman"/>
      <w:b/>
      <w:sz w:val="32"/>
      <w:szCs w:val="28"/>
      <w:lang w:eastAsia="en-AU"/>
    </w:rPr>
  </w:style>
  <w:style w:type="character" w:customStyle="1" w:styleId="Heading2Char">
    <w:name w:val="Heading 2 Char"/>
    <w:basedOn w:val="DefaultParagraphFont"/>
    <w:link w:val="Heading2"/>
    <w:uiPriority w:val="9"/>
    <w:rsid w:val="00E666BB"/>
    <w:rPr>
      <w:rFonts w:cs="Times New Roman"/>
      <w:b/>
      <w:color w:val="AB4399"/>
      <w:sz w:val="38"/>
      <w:szCs w:val="36"/>
      <w:lang w:eastAsia="en-AU"/>
    </w:rPr>
  </w:style>
  <w:style w:type="character" w:customStyle="1" w:styleId="Heading1Char">
    <w:name w:val="Heading 1 Char"/>
    <w:basedOn w:val="DefaultParagraphFont"/>
    <w:link w:val="Heading1"/>
    <w:uiPriority w:val="9"/>
    <w:rsid w:val="005115E8"/>
    <w:rPr>
      <w:rFonts w:eastAsiaTheme="majorEastAsia" w:cstheme="majorBidi"/>
      <w:bCs/>
      <w:caps/>
      <w:color w:val="482D8C" w:themeColor="background2"/>
      <w:spacing w:val="-20"/>
      <w:kern w:val="36"/>
      <w:sz w:val="44"/>
      <w:szCs w:val="48"/>
      <w:lang w:eastAsia="en-AU"/>
    </w:rPr>
  </w:style>
  <w:style w:type="character" w:customStyle="1" w:styleId="Heading4Char">
    <w:name w:val="Heading 4 Char"/>
    <w:basedOn w:val="DefaultParagraphFont"/>
    <w:link w:val="Heading4"/>
    <w:uiPriority w:val="9"/>
    <w:rsid w:val="005115E8"/>
    <w:rPr>
      <w:rFonts w:cs="Times New Roman"/>
      <w:b/>
      <w:bCs/>
      <w:color w:val="595959" w:themeColor="text1" w:themeTint="A6"/>
      <w:sz w:val="28"/>
      <w:szCs w:val="28"/>
      <w:lang w:eastAsia="en-AU"/>
    </w:rPr>
  </w:style>
  <w:style w:type="character" w:customStyle="1" w:styleId="Heading5Char">
    <w:name w:val="Heading 5 Char"/>
    <w:basedOn w:val="DefaultParagraphFont"/>
    <w:link w:val="Heading5"/>
    <w:uiPriority w:val="9"/>
    <w:rsid w:val="00731AE2"/>
    <w:rPr>
      <w:rFonts w:asciiTheme="majorHAnsi" w:eastAsiaTheme="majorEastAsia" w:hAnsiTheme="majorHAnsi" w:cstheme="majorBidi"/>
      <w:color w:val="252525" w:themeColor="accent1" w:themeShade="BF"/>
      <w:sz w:val="21"/>
      <w:szCs w:val="21"/>
      <w:lang w:eastAsia="en-AU"/>
    </w:rPr>
  </w:style>
  <w:style w:type="character" w:styleId="Hyperlink">
    <w:name w:val="Hyperlink"/>
    <w:basedOn w:val="DefaultParagraphFont"/>
    <w:uiPriority w:val="99"/>
    <w:unhideWhenUsed/>
    <w:rsid w:val="00F43E6B"/>
    <w:rPr>
      <w:color w:val="482D8C" w:themeColor="background2"/>
      <w:u w:val="single"/>
    </w:rPr>
  </w:style>
  <w:style w:type="paragraph" w:styleId="TOC1">
    <w:name w:val="toc 1"/>
    <w:basedOn w:val="Normal"/>
    <w:autoRedefine/>
    <w:uiPriority w:val="39"/>
    <w:unhideWhenUsed/>
    <w:rsid w:val="005115E8"/>
    <w:pPr>
      <w:keepNext/>
      <w:tabs>
        <w:tab w:val="right" w:leader="dot" w:pos="9060"/>
      </w:tabs>
      <w:spacing w:before="360" w:after="120" w:line="440" w:lineRule="exact"/>
    </w:pPr>
    <w:rPr>
      <w:b/>
      <w:caps/>
      <w:noProof/>
      <w:color w:val="482D8C" w:themeColor="background2"/>
      <w:sz w:val="32"/>
      <w:szCs w:val="40"/>
    </w:rPr>
  </w:style>
  <w:style w:type="paragraph" w:styleId="TOC2">
    <w:name w:val="toc 2"/>
    <w:basedOn w:val="Normal"/>
    <w:autoRedefine/>
    <w:uiPriority w:val="39"/>
    <w:unhideWhenUsed/>
    <w:rsid w:val="00731AE2"/>
    <w:pPr>
      <w:keepNext/>
      <w:tabs>
        <w:tab w:val="right" w:leader="dot" w:pos="9060"/>
      </w:tabs>
      <w:spacing w:before="200" w:after="120" w:line="320" w:lineRule="exact"/>
      <w:ind w:left="210"/>
    </w:pPr>
    <w:rPr>
      <w:noProof/>
      <w:color w:val="AB4399"/>
      <w:sz w:val="28"/>
      <w:szCs w:val="32"/>
    </w:rPr>
  </w:style>
  <w:style w:type="paragraph" w:styleId="TOC3">
    <w:name w:val="toc 3"/>
    <w:basedOn w:val="Normal"/>
    <w:autoRedefine/>
    <w:uiPriority w:val="39"/>
    <w:unhideWhenUsed/>
    <w:rsid w:val="005115E8"/>
    <w:pPr>
      <w:keepNext/>
      <w:spacing w:before="200" w:after="120" w:line="240" w:lineRule="exact"/>
      <w:ind w:left="420"/>
    </w:pPr>
    <w:rPr>
      <w:sz w:val="24"/>
      <w:szCs w:val="24"/>
    </w:rPr>
  </w:style>
  <w:style w:type="paragraph" w:styleId="Title">
    <w:name w:val="Title"/>
    <w:basedOn w:val="Normal"/>
    <w:link w:val="TitleChar"/>
    <w:uiPriority w:val="10"/>
    <w:qFormat/>
    <w:rsid w:val="00E666BB"/>
    <w:pPr>
      <w:spacing w:after="120" w:line="680" w:lineRule="exact"/>
    </w:pPr>
    <w:rPr>
      <w:caps/>
      <w:color w:val="AB4399"/>
      <w:w w:val="110"/>
      <w:sz w:val="72"/>
      <w:szCs w:val="72"/>
    </w:rPr>
  </w:style>
  <w:style w:type="character" w:customStyle="1" w:styleId="TitleChar">
    <w:name w:val="Title Char"/>
    <w:basedOn w:val="DefaultParagraphFont"/>
    <w:link w:val="Title"/>
    <w:uiPriority w:val="10"/>
    <w:rsid w:val="00E666BB"/>
    <w:rPr>
      <w:rFonts w:cs="Times New Roman"/>
      <w:caps/>
      <w:color w:val="AB4399"/>
      <w:w w:val="110"/>
      <w:sz w:val="72"/>
      <w:szCs w:val="72"/>
      <w:lang w:eastAsia="en-AU"/>
    </w:rPr>
  </w:style>
  <w:style w:type="paragraph" w:styleId="Subtitle">
    <w:name w:val="Subtitle"/>
    <w:basedOn w:val="Normal"/>
    <w:link w:val="SubtitleChar"/>
    <w:uiPriority w:val="11"/>
    <w:qFormat/>
    <w:rsid w:val="000446A5"/>
    <w:pPr>
      <w:spacing w:line="360" w:lineRule="exact"/>
    </w:pPr>
    <w:rPr>
      <w:b/>
      <w:color w:val="262626"/>
      <w:sz w:val="48"/>
      <w:szCs w:val="40"/>
    </w:rPr>
  </w:style>
  <w:style w:type="character" w:customStyle="1" w:styleId="SubtitleChar">
    <w:name w:val="Subtitle Char"/>
    <w:basedOn w:val="DefaultParagraphFont"/>
    <w:link w:val="Subtitle"/>
    <w:uiPriority w:val="11"/>
    <w:rsid w:val="000446A5"/>
    <w:rPr>
      <w:rFonts w:cs="Times New Roman"/>
      <w:b/>
      <w:color w:val="262626"/>
      <w:sz w:val="48"/>
      <w:szCs w:val="40"/>
      <w:lang w:eastAsia="en-AU"/>
    </w:rPr>
  </w:style>
  <w:style w:type="paragraph" w:styleId="TOCHeading">
    <w:name w:val="TOC Heading"/>
    <w:basedOn w:val="Normal"/>
    <w:uiPriority w:val="39"/>
    <w:semiHidden/>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5115E8"/>
    <w:pPr>
      <w:spacing w:line="300" w:lineRule="exact"/>
    </w:pPr>
    <w:rPr>
      <w:color w:val="482D8C" w:themeColor="background2"/>
      <w:w w:val="110"/>
      <w:sz w:val="25"/>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18"/>
      </w:numPr>
      <w:spacing w:after="120"/>
      <w:ind w:left="357" w:hanging="357"/>
    </w:pPr>
  </w:style>
  <w:style w:type="paragraph" w:styleId="Header">
    <w:name w:val="header"/>
    <w:basedOn w:val="Normal"/>
    <w:link w:val="HeaderChar"/>
    <w:uiPriority w:val="99"/>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qFormat/>
    <w:rsid w:val="00632F54"/>
    <w:pPr>
      <w:widowControl w:val="0"/>
      <w:spacing w:before="120"/>
    </w:pPr>
    <w:rPr>
      <w:rFonts w:eastAsia="Montserrat Light" w:cstheme="minorBidi"/>
      <w:color w:val="262626" w:themeColor="text1" w:themeTint="D9"/>
      <w:szCs w:val="22"/>
      <w:lang w:val="en-US" w:eastAsia="en-US"/>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0446A5"/>
    <w:rPr>
      <w:color w:val="FFFFFF" w:themeColor="background1"/>
      <w:szCs w:val="24"/>
    </w:rPr>
  </w:style>
  <w:style w:type="paragraph" w:customStyle="1" w:styleId="Bullet1">
    <w:name w:val="Bullet 1"/>
    <w:basedOn w:val="Normal"/>
    <w:link w:val="Bullet1Char"/>
    <w:qFormat/>
    <w:rsid w:val="00F53D3C"/>
    <w:pPr>
      <w:numPr>
        <w:numId w:val="3"/>
      </w:numPr>
      <w:spacing w:after="60" w:line="240" w:lineRule="auto"/>
      <w:ind w:left="357" w:hanging="357"/>
    </w:pPr>
    <w:rPr>
      <w:rFonts w:eastAsia="Times New Roman"/>
      <w:sz w:val="22"/>
      <w:szCs w:val="20"/>
      <w:lang w:eastAsia="en-US"/>
    </w:rPr>
  </w:style>
  <w:style w:type="character" w:customStyle="1" w:styleId="Bullet1Char">
    <w:name w:val="Bullet 1 Char"/>
    <w:basedOn w:val="DefaultParagraphFont"/>
    <w:link w:val="Bullet1"/>
    <w:rsid w:val="00F53D3C"/>
    <w:rPr>
      <w:rFonts w:eastAsia="Times New Roman" w:cs="Times New Roman"/>
      <w:szCs w:val="20"/>
    </w:rPr>
  </w:style>
  <w:style w:type="paragraph" w:customStyle="1" w:styleId="Bullet2">
    <w:name w:val="Bullet 2"/>
    <w:basedOn w:val="Bullet1"/>
    <w:link w:val="Bullet2Char"/>
    <w:qFormat/>
    <w:rsid w:val="002A5458"/>
    <w:pPr>
      <w:numPr>
        <w:numId w:val="4"/>
      </w:numPr>
      <w:ind w:left="630" w:hanging="273"/>
    </w:pPr>
  </w:style>
  <w:style w:type="character" w:customStyle="1" w:styleId="Bullet2Char">
    <w:name w:val="Bullet 2 Char"/>
    <w:basedOn w:val="Bullet1Char"/>
    <w:link w:val="Bullet2"/>
    <w:rsid w:val="002A5458"/>
    <w:rPr>
      <w:rFonts w:eastAsia="Times New Roman" w:cs="Times New Roman"/>
      <w:szCs w:val="20"/>
    </w:rPr>
  </w:style>
  <w:style w:type="paragraph" w:customStyle="1" w:styleId="Bullet3">
    <w:name w:val="Bullet 3"/>
    <w:basedOn w:val="Bullet2"/>
    <w:qFormat/>
    <w:rsid w:val="002A5458"/>
    <w:pPr>
      <w:numPr>
        <w:numId w:val="5"/>
      </w:numPr>
      <w:tabs>
        <w:tab w:val="num" w:pos="360"/>
      </w:tabs>
      <w:ind w:left="993" w:hanging="276"/>
    </w:pPr>
  </w:style>
  <w:style w:type="paragraph" w:customStyle="1" w:styleId="Note">
    <w:name w:val="Note"/>
    <w:basedOn w:val="Normal"/>
    <w:link w:val="NoteChar"/>
    <w:qFormat/>
    <w:rsid w:val="00AE3905"/>
    <w:pPr>
      <w:keepNext/>
      <w:spacing w:before="120"/>
    </w:pPr>
    <w:rPr>
      <w:rFonts w:eastAsia="Times New Roman"/>
      <w:sz w:val="18"/>
      <w:szCs w:val="16"/>
      <w:lang w:eastAsia="en-US"/>
    </w:rPr>
  </w:style>
  <w:style w:type="character" w:customStyle="1" w:styleId="NoteChar">
    <w:name w:val="Note Char"/>
    <w:link w:val="Note"/>
    <w:rsid w:val="00752EAD"/>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spacing w:after="0" w:line="240" w:lineRule="auto"/>
      <w:ind w:left="227" w:hanging="227"/>
    </w:pPr>
    <w:rPr>
      <w:rFonts w:eastAsia="Times New Roman"/>
      <w:bCs/>
      <w:szCs w:val="20"/>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paragraph" w:customStyle="1" w:styleId="Noteslist">
    <w:name w:val="Notes list"/>
    <w:basedOn w:val="Normal"/>
    <w:link w:val="NoteslistChar"/>
    <w:qFormat/>
    <w:rsid w:val="0086024E"/>
    <w:pPr>
      <w:numPr>
        <w:numId w:val="6"/>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qFormat/>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basedOn w:val="Normal"/>
    <w:uiPriority w:val="34"/>
    <w:qFormat/>
    <w:rsid w:val="00AA6E5F"/>
    <w:pPr>
      <w:ind w:left="720"/>
      <w:contextualSpacing/>
    </w:pPr>
  </w:style>
  <w:style w:type="paragraph" w:customStyle="1" w:styleId="Tableheadbold">
    <w:name w:val="Table head bold"/>
    <w:basedOn w:val="Normal"/>
    <w:next w:val="Tablebody"/>
    <w:qFormat/>
    <w:rsid w:val="004B4981"/>
    <w:pPr>
      <w:spacing w:after="0"/>
    </w:pPr>
    <w:rPr>
      <w:rFonts w:asciiTheme="majorHAnsi" w:eastAsia="Times New Roman" w:hAnsiTheme="majorHAnsi"/>
      <w:b/>
    </w:rPr>
  </w:style>
  <w:style w:type="paragraph" w:customStyle="1" w:styleId="Tableheadblack">
    <w:name w:val="Table head black"/>
    <w:basedOn w:val="Tablehead"/>
    <w:qFormat/>
    <w:rsid w:val="00B70B52"/>
    <w:rPr>
      <w:rFonts w:cstheme="majorHAnsi"/>
      <w:b/>
      <w:color w:val="auto"/>
      <w:szCs w:val="21"/>
    </w:rPr>
  </w:style>
  <w:style w:type="paragraph" w:customStyle="1" w:styleId="Tableheadtext">
    <w:name w:val="Table head text"/>
    <w:basedOn w:val="Note"/>
    <w:qFormat/>
    <w:rsid w:val="00452B15"/>
    <w:pPr>
      <w:spacing w:after="0" w:line="240" w:lineRule="auto"/>
    </w:pPr>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E753AA"/>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482D8C" w:themeFill="background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qFormat/>
    <w:rsid w:val="00A56436"/>
    <w:rPr>
      <w:color w:val="FFFFFF" w:themeColor="background1"/>
    </w:rPr>
  </w:style>
  <w:style w:type="paragraph" w:customStyle="1" w:styleId="bodytextreverse">
    <w:name w:val="body text reverse"/>
    <w:basedOn w:val="Normal"/>
    <w:qFormat/>
    <w:rsid w:val="004C1925"/>
    <w:pPr>
      <w:spacing w:line="270" w:lineRule="exact"/>
    </w:pPr>
    <w:rPr>
      <w:rFonts w:ascii="Arial" w:hAnsi="Arial"/>
      <w:noProof/>
      <w:color w:val="FFFFFF" w:themeColor="background1"/>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19"/>
      </w:numPr>
      <w:contextualSpacing/>
    </w:pPr>
  </w:style>
  <w:style w:type="character" w:styleId="Emphasis">
    <w:name w:val="Emphasis"/>
    <w:basedOn w:val="DefaultParagraphFont"/>
    <w:uiPriority w:val="20"/>
    <w:qFormat/>
    <w:rsid w:val="002A093C"/>
    <w:rPr>
      <w:i/>
      <w:iCs/>
    </w:rPr>
  </w:style>
  <w:style w:type="character" w:styleId="IntenseEmphasis">
    <w:name w:val="Intense Emphasis"/>
    <w:basedOn w:val="DefaultParagraphFont"/>
    <w:uiPriority w:val="21"/>
    <w:qFormat/>
    <w:rsid w:val="00F47ECA"/>
    <w:rPr>
      <w:b/>
      <w:bCs/>
      <w:i/>
      <w:iCs/>
      <w:color w:val="323232" w:themeColor="accent1"/>
    </w:rPr>
  </w:style>
  <w:style w:type="character" w:styleId="FollowedHyperlink">
    <w:name w:val="FollowedHyperlink"/>
    <w:basedOn w:val="DefaultParagraphFont"/>
    <w:uiPriority w:val="99"/>
    <w:semiHidden/>
    <w:unhideWhenUsed/>
    <w:rsid w:val="0004321C"/>
    <w:rPr>
      <w:color w:val="954F72"/>
      <w:u w:val="single"/>
    </w:rPr>
  </w:style>
  <w:style w:type="paragraph" w:customStyle="1" w:styleId="msonormal0">
    <w:name w:val="msonormal"/>
    <w:basedOn w:val="Normal"/>
    <w:rsid w:val="0004321C"/>
    <w:pPr>
      <w:spacing w:before="100" w:beforeAutospacing="1" w:after="100" w:afterAutospacing="1" w:line="240" w:lineRule="auto"/>
    </w:pPr>
    <w:rPr>
      <w:rFonts w:ascii="Times New Roman" w:eastAsia="Times New Roman" w:hAnsi="Times New Roman"/>
      <w:sz w:val="24"/>
      <w:szCs w:val="24"/>
    </w:rPr>
  </w:style>
  <w:style w:type="paragraph" w:customStyle="1" w:styleId="font5">
    <w:name w:val="font5"/>
    <w:basedOn w:val="Normal"/>
    <w:rsid w:val="0004321C"/>
    <w:pPr>
      <w:spacing w:before="100" w:beforeAutospacing="1" w:after="100" w:afterAutospacing="1" w:line="240" w:lineRule="auto"/>
    </w:pPr>
    <w:rPr>
      <w:rFonts w:ascii="Arial" w:eastAsia="Times New Roman" w:hAnsi="Arial" w:cs="Arial"/>
      <w:sz w:val="20"/>
      <w:szCs w:val="20"/>
    </w:rPr>
  </w:style>
  <w:style w:type="paragraph" w:customStyle="1" w:styleId="font6">
    <w:name w:val="font6"/>
    <w:basedOn w:val="Normal"/>
    <w:rsid w:val="0004321C"/>
    <w:pPr>
      <w:spacing w:before="100" w:beforeAutospacing="1" w:after="100" w:afterAutospacing="1" w:line="240" w:lineRule="auto"/>
    </w:pPr>
    <w:rPr>
      <w:rFonts w:ascii="Arial" w:eastAsia="Times New Roman" w:hAnsi="Arial" w:cs="Arial"/>
      <w:b/>
      <w:bCs/>
      <w:color w:val="FF0000"/>
      <w:sz w:val="20"/>
      <w:szCs w:val="20"/>
    </w:rPr>
  </w:style>
  <w:style w:type="paragraph" w:customStyle="1" w:styleId="font7">
    <w:name w:val="font7"/>
    <w:basedOn w:val="Normal"/>
    <w:rsid w:val="0004321C"/>
    <w:pPr>
      <w:spacing w:before="100" w:beforeAutospacing="1" w:after="100" w:afterAutospacing="1" w:line="240" w:lineRule="auto"/>
    </w:pPr>
    <w:rPr>
      <w:rFonts w:ascii="Arial" w:eastAsia="Times New Roman" w:hAnsi="Arial" w:cs="Arial"/>
      <w:b/>
      <w:bCs/>
      <w:sz w:val="20"/>
      <w:szCs w:val="20"/>
    </w:rPr>
  </w:style>
  <w:style w:type="paragraph" w:customStyle="1" w:styleId="font8">
    <w:name w:val="font8"/>
    <w:basedOn w:val="Normal"/>
    <w:rsid w:val="0004321C"/>
    <w:pPr>
      <w:spacing w:before="100" w:beforeAutospacing="1" w:after="100" w:afterAutospacing="1" w:line="240" w:lineRule="auto"/>
    </w:pPr>
    <w:rPr>
      <w:rFonts w:ascii="Arial" w:eastAsia="Times New Roman" w:hAnsi="Arial" w:cs="Arial"/>
      <w:b/>
      <w:bCs/>
      <w:color w:val="00B050"/>
      <w:sz w:val="20"/>
      <w:szCs w:val="20"/>
    </w:rPr>
  </w:style>
  <w:style w:type="paragraph" w:customStyle="1" w:styleId="font9">
    <w:name w:val="font9"/>
    <w:basedOn w:val="Normal"/>
    <w:rsid w:val="0004321C"/>
    <w:pPr>
      <w:spacing w:before="100" w:beforeAutospacing="1" w:after="100" w:afterAutospacing="1" w:line="240" w:lineRule="auto"/>
    </w:pPr>
    <w:rPr>
      <w:rFonts w:ascii="Arial" w:eastAsia="Times New Roman" w:hAnsi="Arial" w:cs="Arial"/>
      <w:color w:val="000000"/>
      <w:sz w:val="20"/>
      <w:szCs w:val="20"/>
    </w:rPr>
  </w:style>
  <w:style w:type="paragraph" w:customStyle="1" w:styleId="font10">
    <w:name w:val="font10"/>
    <w:basedOn w:val="Normal"/>
    <w:rsid w:val="0004321C"/>
    <w:pPr>
      <w:spacing w:before="100" w:beforeAutospacing="1" w:after="100" w:afterAutospacing="1" w:line="240" w:lineRule="auto"/>
    </w:pPr>
    <w:rPr>
      <w:rFonts w:ascii="Arial" w:eastAsia="Times New Roman" w:hAnsi="Arial" w:cs="Arial"/>
      <w:b/>
      <w:bCs/>
      <w:color w:val="000000"/>
      <w:sz w:val="20"/>
      <w:szCs w:val="20"/>
    </w:rPr>
  </w:style>
  <w:style w:type="paragraph" w:customStyle="1" w:styleId="xl71">
    <w:name w:val="xl71"/>
    <w:basedOn w:val="Normal"/>
    <w:rsid w:val="00043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72">
    <w:name w:val="xl72"/>
    <w:basedOn w:val="Normal"/>
    <w:rsid w:val="00043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3">
    <w:name w:val="xl73"/>
    <w:basedOn w:val="Normal"/>
    <w:rsid w:val="0004321C"/>
    <w:pP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4">
    <w:name w:val="xl74"/>
    <w:basedOn w:val="Normal"/>
    <w:rsid w:val="00043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5">
    <w:name w:val="xl75"/>
    <w:basedOn w:val="Normal"/>
    <w:rsid w:val="00043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76">
    <w:name w:val="xl76"/>
    <w:basedOn w:val="Normal"/>
    <w:rsid w:val="00043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7">
    <w:name w:val="xl77"/>
    <w:basedOn w:val="Normal"/>
    <w:rsid w:val="00043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rPr>
  </w:style>
  <w:style w:type="paragraph" w:customStyle="1" w:styleId="xl78">
    <w:name w:val="xl78"/>
    <w:basedOn w:val="Normal"/>
    <w:rsid w:val="00043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79">
    <w:name w:val="xl79"/>
    <w:basedOn w:val="Normal"/>
    <w:rsid w:val="00043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80">
    <w:name w:val="xl80"/>
    <w:basedOn w:val="Normal"/>
    <w:rsid w:val="00043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rPr>
  </w:style>
  <w:style w:type="paragraph" w:customStyle="1" w:styleId="xl81">
    <w:name w:val="xl81"/>
    <w:basedOn w:val="Normal"/>
    <w:rsid w:val="00043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82">
    <w:name w:val="xl82"/>
    <w:basedOn w:val="Normal"/>
    <w:rsid w:val="00043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83">
    <w:name w:val="xl83"/>
    <w:basedOn w:val="Normal"/>
    <w:rsid w:val="00043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84">
    <w:name w:val="xl84"/>
    <w:basedOn w:val="Normal"/>
    <w:rsid w:val="000432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0"/>
      <w:szCs w:val="20"/>
    </w:rPr>
  </w:style>
  <w:style w:type="paragraph" w:customStyle="1" w:styleId="xl85">
    <w:name w:val="xl85"/>
    <w:basedOn w:val="Normal"/>
    <w:rsid w:val="00043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rPr>
  </w:style>
  <w:style w:type="paragraph" w:customStyle="1" w:styleId="xl86">
    <w:name w:val="xl86"/>
    <w:basedOn w:val="Normal"/>
    <w:rsid w:val="00043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87">
    <w:name w:val="xl87"/>
    <w:basedOn w:val="Normal"/>
    <w:rsid w:val="000432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88">
    <w:name w:val="xl88"/>
    <w:basedOn w:val="Normal"/>
    <w:rsid w:val="000432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0"/>
      <w:szCs w:val="20"/>
    </w:rPr>
  </w:style>
  <w:style w:type="paragraph" w:customStyle="1" w:styleId="xl89">
    <w:name w:val="xl89"/>
    <w:basedOn w:val="Normal"/>
    <w:rsid w:val="000432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90">
    <w:name w:val="xl90"/>
    <w:basedOn w:val="Normal"/>
    <w:rsid w:val="0004321C"/>
    <w:pP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91">
    <w:name w:val="xl91"/>
    <w:basedOn w:val="Normal"/>
    <w:rsid w:val="00043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92">
    <w:name w:val="xl92"/>
    <w:basedOn w:val="Normal"/>
    <w:rsid w:val="00043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93">
    <w:name w:val="xl93"/>
    <w:basedOn w:val="Normal"/>
    <w:rsid w:val="000432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94">
    <w:name w:val="xl94"/>
    <w:basedOn w:val="Normal"/>
    <w:rsid w:val="0004321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95">
    <w:name w:val="xl95"/>
    <w:basedOn w:val="Normal"/>
    <w:rsid w:val="00043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rPr>
  </w:style>
  <w:style w:type="numbering" w:customStyle="1" w:styleId="NoList1">
    <w:name w:val="No List1"/>
    <w:next w:val="NoList"/>
    <w:uiPriority w:val="99"/>
    <w:semiHidden/>
    <w:unhideWhenUsed/>
    <w:rsid w:val="009D58D3"/>
  </w:style>
  <w:style w:type="paragraph" w:customStyle="1" w:styleId="xl20">
    <w:name w:val="xl20"/>
    <w:basedOn w:val="Normal"/>
    <w:rsid w:val="009D58D3"/>
    <w:pPr>
      <w:pBdr>
        <w:top w:val="single" w:sz="8" w:space="0" w:color="auto"/>
        <w:bottom w:val="single" w:sz="8" w:space="0" w:color="auto"/>
        <w:right w:val="single" w:sz="8" w:space="0" w:color="auto"/>
      </w:pBdr>
      <w:shd w:val="clear" w:color="000000" w:fill="AF9CDF"/>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1">
    <w:name w:val="xl21"/>
    <w:basedOn w:val="Normal"/>
    <w:rsid w:val="009D58D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3">
    <w:name w:val="xl23"/>
    <w:basedOn w:val="Normal"/>
    <w:rsid w:val="009D58D3"/>
    <w:pPr>
      <w:pBdr>
        <w:top w:val="single" w:sz="8" w:space="0" w:color="auto"/>
        <w:left w:val="single" w:sz="8" w:space="0" w:color="auto"/>
        <w:bottom w:val="single" w:sz="8" w:space="0" w:color="auto"/>
        <w:right w:val="single" w:sz="8" w:space="0" w:color="auto"/>
      </w:pBdr>
      <w:shd w:val="clear" w:color="000000" w:fill="AF9CDF"/>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4">
    <w:name w:val="xl24"/>
    <w:basedOn w:val="Normal"/>
    <w:rsid w:val="009D58D3"/>
    <w:pPr>
      <w:pBdr>
        <w:top w:val="single" w:sz="8" w:space="0" w:color="auto"/>
        <w:bottom w:val="single" w:sz="8" w:space="0" w:color="auto"/>
        <w:right w:val="single" w:sz="8" w:space="0" w:color="auto"/>
      </w:pBdr>
      <w:shd w:val="clear" w:color="000000" w:fill="AF9CDF"/>
      <w:spacing w:before="100" w:beforeAutospacing="1" w:after="100" w:afterAutospacing="1" w:line="240" w:lineRule="auto"/>
      <w:textAlignment w:val="center"/>
    </w:pPr>
    <w:rPr>
      <w:rFonts w:ascii="Arial" w:eastAsia="Times New Roman" w:hAnsi="Arial" w:cs="Arial"/>
      <w:b/>
      <w:bCs/>
      <w:color w:val="000000"/>
      <w:sz w:val="24"/>
      <w:szCs w:val="24"/>
    </w:rPr>
  </w:style>
  <w:style w:type="paragraph" w:customStyle="1" w:styleId="xl25">
    <w:name w:val="xl25"/>
    <w:basedOn w:val="Normal"/>
    <w:rsid w:val="009D58D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6">
    <w:name w:val="xl26"/>
    <w:basedOn w:val="Normal"/>
    <w:rsid w:val="009D58D3"/>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30">
    <w:name w:val="xl30"/>
    <w:basedOn w:val="Normal"/>
    <w:rsid w:val="009D58D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31">
    <w:name w:val="xl31"/>
    <w:basedOn w:val="Normal"/>
    <w:rsid w:val="009D58D3"/>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33">
    <w:name w:val="xl33"/>
    <w:basedOn w:val="Normal"/>
    <w:rsid w:val="009D58D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34">
    <w:name w:val="xl34"/>
    <w:basedOn w:val="Normal"/>
    <w:rsid w:val="009D58D3"/>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rsid w:val="009D58D3"/>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24">
    <w:name w:val="xl124"/>
    <w:basedOn w:val="Normal"/>
    <w:rsid w:val="009D58D3"/>
    <w:pPr>
      <w:pBdr>
        <w:top w:val="single" w:sz="8" w:space="0" w:color="auto"/>
        <w:bottom w:val="single" w:sz="8" w:space="0" w:color="auto"/>
        <w:right w:val="single" w:sz="8" w:space="0" w:color="auto"/>
      </w:pBdr>
      <w:shd w:val="clear" w:color="000000" w:fill="AF9CDF"/>
      <w:spacing w:before="100" w:beforeAutospacing="1" w:after="100" w:afterAutospacing="1" w:line="240" w:lineRule="auto"/>
      <w:textAlignment w:val="center"/>
    </w:pPr>
    <w:rPr>
      <w:rFonts w:ascii="Arial" w:eastAsia="Times New Roman" w:hAnsi="Arial" w:cs="Arial"/>
      <w:b/>
      <w:bCs/>
      <w:color w:val="000000"/>
      <w:sz w:val="24"/>
      <w:szCs w:val="24"/>
    </w:rPr>
  </w:style>
  <w:style w:type="paragraph" w:customStyle="1" w:styleId="xl125">
    <w:name w:val="xl125"/>
    <w:basedOn w:val="Normal"/>
    <w:rsid w:val="009D58D3"/>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26">
    <w:name w:val="xl126"/>
    <w:basedOn w:val="Normal"/>
    <w:rsid w:val="009D58D3"/>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FE4B0C"/>
    <w:rPr>
      <w:sz w:val="16"/>
      <w:szCs w:val="16"/>
    </w:rPr>
  </w:style>
  <w:style w:type="paragraph" w:styleId="CommentText">
    <w:name w:val="annotation text"/>
    <w:basedOn w:val="Normal"/>
    <w:link w:val="CommentTextChar"/>
    <w:uiPriority w:val="99"/>
    <w:semiHidden/>
    <w:unhideWhenUsed/>
    <w:rsid w:val="00FE4B0C"/>
    <w:pPr>
      <w:spacing w:line="240" w:lineRule="auto"/>
    </w:pPr>
    <w:rPr>
      <w:sz w:val="20"/>
      <w:szCs w:val="20"/>
    </w:rPr>
  </w:style>
  <w:style w:type="character" w:customStyle="1" w:styleId="CommentTextChar">
    <w:name w:val="Comment Text Char"/>
    <w:basedOn w:val="DefaultParagraphFont"/>
    <w:link w:val="CommentText"/>
    <w:uiPriority w:val="99"/>
    <w:semiHidden/>
    <w:rsid w:val="00FE4B0C"/>
    <w:rPr>
      <w:rFonts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FE4B0C"/>
    <w:rPr>
      <w:b/>
      <w:bCs/>
    </w:rPr>
  </w:style>
  <w:style w:type="character" w:customStyle="1" w:styleId="CommentSubjectChar">
    <w:name w:val="Comment Subject Char"/>
    <w:basedOn w:val="CommentTextChar"/>
    <w:link w:val="CommentSubject"/>
    <w:uiPriority w:val="99"/>
    <w:semiHidden/>
    <w:rsid w:val="00FE4B0C"/>
    <w:rPr>
      <w:rFonts w:cs="Times New Roman"/>
      <w:b/>
      <w:bCs/>
      <w:sz w:val="20"/>
      <w:szCs w:val="20"/>
      <w:lang w:eastAsia="en-AU"/>
    </w:rPr>
  </w:style>
  <w:style w:type="paragraph" w:customStyle="1" w:styleId="xl70">
    <w:name w:val="xl70"/>
    <w:basedOn w:val="Normal"/>
    <w:rsid w:val="00207A84"/>
    <w:pPr>
      <w:pBdr>
        <w:top w:val="single" w:sz="4" w:space="0" w:color="5B9BD5"/>
      </w:pBdr>
      <w:spacing w:before="100" w:beforeAutospacing="1" w:after="100" w:afterAutospacing="1" w:line="240" w:lineRule="auto"/>
      <w:textAlignment w:val="top"/>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13568">
      <w:bodyDiv w:val="1"/>
      <w:marLeft w:val="0"/>
      <w:marRight w:val="0"/>
      <w:marTop w:val="0"/>
      <w:marBottom w:val="0"/>
      <w:divBdr>
        <w:top w:val="none" w:sz="0" w:space="0" w:color="auto"/>
        <w:left w:val="none" w:sz="0" w:space="0" w:color="auto"/>
        <w:bottom w:val="none" w:sz="0" w:space="0" w:color="auto"/>
        <w:right w:val="none" w:sz="0" w:space="0" w:color="auto"/>
      </w:divBdr>
    </w:div>
    <w:div w:id="96798912">
      <w:bodyDiv w:val="1"/>
      <w:marLeft w:val="0"/>
      <w:marRight w:val="0"/>
      <w:marTop w:val="0"/>
      <w:marBottom w:val="0"/>
      <w:divBdr>
        <w:top w:val="none" w:sz="0" w:space="0" w:color="auto"/>
        <w:left w:val="none" w:sz="0" w:space="0" w:color="auto"/>
        <w:bottom w:val="none" w:sz="0" w:space="0" w:color="auto"/>
        <w:right w:val="none" w:sz="0" w:space="0" w:color="auto"/>
      </w:divBdr>
    </w:div>
    <w:div w:id="397939463">
      <w:bodyDiv w:val="1"/>
      <w:marLeft w:val="0"/>
      <w:marRight w:val="0"/>
      <w:marTop w:val="0"/>
      <w:marBottom w:val="0"/>
      <w:divBdr>
        <w:top w:val="none" w:sz="0" w:space="0" w:color="auto"/>
        <w:left w:val="none" w:sz="0" w:space="0" w:color="auto"/>
        <w:bottom w:val="none" w:sz="0" w:space="0" w:color="auto"/>
        <w:right w:val="none" w:sz="0" w:space="0" w:color="auto"/>
      </w:divBdr>
    </w:div>
    <w:div w:id="450437255">
      <w:bodyDiv w:val="1"/>
      <w:marLeft w:val="0"/>
      <w:marRight w:val="0"/>
      <w:marTop w:val="0"/>
      <w:marBottom w:val="0"/>
      <w:divBdr>
        <w:top w:val="none" w:sz="0" w:space="0" w:color="auto"/>
        <w:left w:val="none" w:sz="0" w:space="0" w:color="auto"/>
        <w:bottom w:val="none" w:sz="0" w:space="0" w:color="auto"/>
        <w:right w:val="none" w:sz="0" w:space="0" w:color="auto"/>
      </w:divBdr>
    </w:div>
    <w:div w:id="549806057">
      <w:bodyDiv w:val="1"/>
      <w:marLeft w:val="0"/>
      <w:marRight w:val="0"/>
      <w:marTop w:val="0"/>
      <w:marBottom w:val="0"/>
      <w:divBdr>
        <w:top w:val="none" w:sz="0" w:space="0" w:color="auto"/>
        <w:left w:val="none" w:sz="0" w:space="0" w:color="auto"/>
        <w:bottom w:val="none" w:sz="0" w:space="0" w:color="auto"/>
        <w:right w:val="none" w:sz="0" w:space="0" w:color="auto"/>
      </w:divBdr>
    </w:div>
    <w:div w:id="663511931">
      <w:bodyDiv w:val="1"/>
      <w:marLeft w:val="0"/>
      <w:marRight w:val="0"/>
      <w:marTop w:val="0"/>
      <w:marBottom w:val="0"/>
      <w:divBdr>
        <w:top w:val="none" w:sz="0" w:space="0" w:color="auto"/>
        <w:left w:val="none" w:sz="0" w:space="0" w:color="auto"/>
        <w:bottom w:val="none" w:sz="0" w:space="0" w:color="auto"/>
        <w:right w:val="none" w:sz="0" w:space="0" w:color="auto"/>
      </w:divBdr>
    </w:div>
    <w:div w:id="881749462">
      <w:bodyDiv w:val="1"/>
      <w:marLeft w:val="0"/>
      <w:marRight w:val="0"/>
      <w:marTop w:val="0"/>
      <w:marBottom w:val="0"/>
      <w:divBdr>
        <w:top w:val="none" w:sz="0" w:space="0" w:color="auto"/>
        <w:left w:val="none" w:sz="0" w:space="0" w:color="auto"/>
        <w:bottom w:val="none" w:sz="0" w:space="0" w:color="auto"/>
        <w:right w:val="none" w:sz="0" w:space="0" w:color="auto"/>
      </w:divBdr>
    </w:div>
    <w:div w:id="882445277">
      <w:bodyDiv w:val="1"/>
      <w:marLeft w:val="0"/>
      <w:marRight w:val="0"/>
      <w:marTop w:val="0"/>
      <w:marBottom w:val="0"/>
      <w:divBdr>
        <w:top w:val="none" w:sz="0" w:space="0" w:color="auto"/>
        <w:left w:val="none" w:sz="0" w:space="0" w:color="auto"/>
        <w:bottom w:val="none" w:sz="0" w:space="0" w:color="auto"/>
        <w:right w:val="none" w:sz="0" w:space="0" w:color="auto"/>
      </w:divBdr>
    </w:div>
    <w:div w:id="899513742">
      <w:bodyDiv w:val="1"/>
      <w:marLeft w:val="0"/>
      <w:marRight w:val="0"/>
      <w:marTop w:val="0"/>
      <w:marBottom w:val="0"/>
      <w:divBdr>
        <w:top w:val="none" w:sz="0" w:space="0" w:color="auto"/>
        <w:left w:val="none" w:sz="0" w:space="0" w:color="auto"/>
        <w:bottom w:val="none" w:sz="0" w:space="0" w:color="auto"/>
        <w:right w:val="none" w:sz="0" w:space="0" w:color="auto"/>
      </w:divBdr>
    </w:div>
    <w:div w:id="1049651087">
      <w:bodyDiv w:val="1"/>
      <w:marLeft w:val="0"/>
      <w:marRight w:val="0"/>
      <w:marTop w:val="0"/>
      <w:marBottom w:val="0"/>
      <w:divBdr>
        <w:top w:val="none" w:sz="0" w:space="0" w:color="auto"/>
        <w:left w:val="none" w:sz="0" w:space="0" w:color="auto"/>
        <w:bottom w:val="none" w:sz="0" w:space="0" w:color="auto"/>
        <w:right w:val="none" w:sz="0" w:space="0" w:color="auto"/>
      </w:divBdr>
    </w:div>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 w:id="1250037699">
      <w:bodyDiv w:val="1"/>
      <w:marLeft w:val="0"/>
      <w:marRight w:val="0"/>
      <w:marTop w:val="0"/>
      <w:marBottom w:val="0"/>
      <w:divBdr>
        <w:top w:val="none" w:sz="0" w:space="0" w:color="auto"/>
        <w:left w:val="none" w:sz="0" w:space="0" w:color="auto"/>
        <w:bottom w:val="none" w:sz="0" w:space="0" w:color="auto"/>
        <w:right w:val="none" w:sz="0" w:space="0" w:color="auto"/>
      </w:divBdr>
    </w:div>
    <w:div w:id="1254974871">
      <w:bodyDiv w:val="1"/>
      <w:marLeft w:val="0"/>
      <w:marRight w:val="0"/>
      <w:marTop w:val="0"/>
      <w:marBottom w:val="0"/>
      <w:divBdr>
        <w:top w:val="none" w:sz="0" w:space="0" w:color="auto"/>
        <w:left w:val="none" w:sz="0" w:space="0" w:color="auto"/>
        <w:bottom w:val="none" w:sz="0" w:space="0" w:color="auto"/>
        <w:right w:val="none" w:sz="0" w:space="0" w:color="auto"/>
      </w:divBdr>
    </w:div>
    <w:div w:id="1297905264">
      <w:bodyDiv w:val="1"/>
      <w:marLeft w:val="0"/>
      <w:marRight w:val="0"/>
      <w:marTop w:val="0"/>
      <w:marBottom w:val="0"/>
      <w:divBdr>
        <w:top w:val="none" w:sz="0" w:space="0" w:color="auto"/>
        <w:left w:val="none" w:sz="0" w:space="0" w:color="auto"/>
        <w:bottom w:val="none" w:sz="0" w:space="0" w:color="auto"/>
        <w:right w:val="none" w:sz="0" w:space="0" w:color="auto"/>
      </w:divBdr>
    </w:div>
    <w:div w:id="1345091438">
      <w:bodyDiv w:val="1"/>
      <w:marLeft w:val="0"/>
      <w:marRight w:val="0"/>
      <w:marTop w:val="0"/>
      <w:marBottom w:val="0"/>
      <w:divBdr>
        <w:top w:val="none" w:sz="0" w:space="0" w:color="auto"/>
        <w:left w:val="none" w:sz="0" w:space="0" w:color="auto"/>
        <w:bottom w:val="none" w:sz="0" w:space="0" w:color="auto"/>
        <w:right w:val="none" w:sz="0" w:space="0" w:color="auto"/>
      </w:divBdr>
    </w:div>
    <w:div w:id="1346010778">
      <w:bodyDiv w:val="1"/>
      <w:marLeft w:val="0"/>
      <w:marRight w:val="0"/>
      <w:marTop w:val="0"/>
      <w:marBottom w:val="0"/>
      <w:divBdr>
        <w:top w:val="none" w:sz="0" w:space="0" w:color="auto"/>
        <w:left w:val="none" w:sz="0" w:space="0" w:color="auto"/>
        <w:bottom w:val="none" w:sz="0" w:space="0" w:color="auto"/>
        <w:right w:val="none" w:sz="0" w:space="0" w:color="auto"/>
      </w:divBdr>
    </w:div>
    <w:div w:id="139037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1eab290-6d47-4f20-8765-b9353b68354a">
      <Terms xmlns="http://schemas.microsoft.com/office/infopath/2007/PartnerControls"/>
    </lcf76f155ced4ddcb4097134ff3c332f>
    <Notes xmlns="c1eab290-6d47-4f20-8765-b9353b68354a" xsi:nil="true"/>
    <TaxCatchAll xmlns="77a9c275-7b08-4fee-a9a0-edcb5d8cb9cb" xsi:nil="true"/>
    <_Flow_SignoffStatus xmlns="c1eab290-6d47-4f20-8765-b9353b68354a"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55AEEF600EBBC4888E8D64E8D987E91" ma:contentTypeVersion="20" ma:contentTypeDescription="Create a new document." ma:contentTypeScope="" ma:versionID="77bd456a0d55847e4fa1e50d9dfaac0e">
  <xsd:schema xmlns:xsd="http://www.w3.org/2001/XMLSchema" xmlns:xs="http://www.w3.org/2001/XMLSchema" xmlns:p="http://schemas.microsoft.com/office/2006/metadata/properties" xmlns:ns2="c1eab290-6d47-4f20-8765-b9353b68354a" xmlns:ns3="77a9c275-7b08-4fee-a9a0-edcb5d8cb9cb" targetNamespace="http://schemas.microsoft.com/office/2006/metadata/properties" ma:root="true" ma:fieldsID="2924d96523cfd81dab29b5c2f0927058" ns2:_="" ns3:_="">
    <xsd:import namespace="c1eab290-6d47-4f20-8765-b9353b68354a"/>
    <xsd:import namespace="77a9c275-7b08-4fee-a9a0-edcb5d8cb9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MediaServiceAutoKeyPoints" minOccurs="0"/>
                <xsd:element ref="ns2:MediaServiceKeyPoints" minOccurs="0"/>
                <xsd:element ref="ns2:_Flow_SignoffStatus" minOccurs="0"/>
                <xsd:element ref="ns2:Note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eab290-6d47-4f20-8765-b9353b6835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Notes" ma:index="21" nillable="true" ma:displayName="Notes" ma:format="Dropdown" ma:internalName="Notes">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32ba9fb-117d-4a5c-9dda-ba27611682cc"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a9c275-7b08-4fee-a9a0-edcb5d8cb9c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b40ed3c-ea13-4b58-b4bb-3d135b99d42d}" ma:internalName="TaxCatchAll" ma:showField="CatchAllData" ma:web="77a9c275-7b08-4fee-a9a0-edcb5d8cb9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68B9F4-ACED-42E7-9C6F-59C95F7D1CC4}">
  <ds:schemaRefs>
    <ds:schemaRef ds:uri="http://schemas.microsoft.com/office/2006/metadata/properties"/>
    <ds:schemaRef ds:uri="http://schemas.microsoft.com/office/infopath/2007/PartnerControls"/>
    <ds:schemaRef ds:uri="c1eab290-6d47-4f20-8765-b9353b68354a"/>
    <ds:schemaRef ds:uri="77a9c275-7b08-4fee-a9a0-edcb5d8cb9cb"/>
  </ds:schemaRefs>
</ds:datastoreItem>
</file>

<file path=customXml/itemProps2.xml><?xml version="1.0" encoding="utf-8"?>
<ds:datastoreItem xmlns:ds="http://schemas.openxmlformats.org/officeDocument/2006/customXml" ds:itemID="{28282FF0-4485-4C7C-9400-AB1C7CD1528C}">
  <ds:schemaRefs>
    <ds:schemaRef ds:uri="http://schemas.openxmlformats.org/officeDocument/2006/bibliography"/>
  </ds:schemaRefs>
</ds:datastoreItem>
</file>

<file path=customXml/itemProps3.xml><?xml version="1.0" encoding="utf-8"?>
<ds:datastoreItem xmlns:ds="http://schemas.openxmlformats.org/officeDocument/2006/customXml" ds:itemID="{56B4A920-7F81-46E1-953D-E350C4A79E86}">
  <ds:schemaRefs>
    <ds:schemaRef ds:uri="http://schemas.microsoft.com/sharepoint/v3/contenttype/forms"/>
  </ds:schemaRefs>
</ds:datastoreItem>
</file>

<file path=customXml/itemProps4.xml><?xml version="1.0" encoding="utf-8"?>
<ds:datastoreItem xmlns:ds="http://schemas.openxmlformats.org/officeDocument/2006/customXml" ds:itemID="{3886C3CC-A40E-45C3-B508-2E5E82000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eab290-6d47-4f20-8765-b9353b68354a"/>
    <ds:schemaRef ds:uri="77a9c275-7b08-4fee-a9a0-edcb5d8cb9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7060</Words>
  <Characters>40245</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Accessible Executive Documents - 13 March 2011 to 12 March 2012</vt:lpstr>
    </vt:vector>
  </TitlesOfParts>
  <Company>ACT Government</Company>
  <LinksUpToDate>false</LinksUpToDate>
  <CharactersWithSpaces>47211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Executive Documents - 13 March 2013 to 12 March 2014</dc:title>
  <dc:subject>Publication template purple</dc:subject>
  <dc:creator>ACT Government</dc:creator>
  <cp:lastModifiedBy>Fitzgibbon, Kathleen</cp:lastModifiedBy>
  <cp:revision>3</cp:revision>
  <cp:lastPrinted>2016-09-21T00:45:00Z</cp:lastPrinted>
  <dcterms:created xsi:type="dcterms:W3CDTF">2024-03-06T04:00:00Z</dcterms:created>
  <dcterms:modified xsi:type="dcterms:W3CDTF">2024-03-06T21:34:00Z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0x010100155AEEF600EBBC4888E8D64E8D987E91</vt:lpwstr>
  </property>
  <property fmtid="{D5CDD505-2E9C-101B-9397-08002B2CF9AE}" pid="3" name="MediaServiceImageTags">
    <vt:lpwstr/>
  </property>
</Properties>
</file>