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CD3" w:rsidRPr="00184260" w:rsidRDefault="00201CD3" w:rsidP="00201CD3">
      <w:pPr>
        <w:spacing w:after="120"/>
        <w:jc w:val="both"/>
        <w:rPr>
          <w:rFonts w:ascii="Calibri" w:hAnsi="Calibri"/>
          <w:b/>
          <w:bCs/>
          <w:color w:val="000000"/>
        </w:rPr>
      </w:pPr>
      <w:r w:rsidRPr="00184260">
        <w:rPr>
          <w:rFonts w:ascii="Calibri" w:hAnsi="Calibri"/>
          <w:b/>
          <w:bCs/>
          <w:color w:val="000000"/>
        </w:rPr>
        <w:t>18/424:  New public transport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01CD3" w:rsidRPr="00184260" w:rsidTr="00647CB8">
        <w:trPr>
          <w:jc w:val="center"/>
        </w:trPr>
        <w:tc>
          <w:tcPr>
            <w:tcW w:w="9105" w:type="dxa"/>
          </w:tcPr>
          <w:p w:rsidR="00201CD3" w:rsidRPr="00184260" w:rsidRDefault="00201CD3" w:rsidP="00647CB8">
            <w:pPr>
              <w:spacing w:before="60" w:after="0"/>
              <w:jc w:val="both"/>
              <w:rPr>
                <w:rFonts w:ascii="Calibri" w:hAnsi="Calibri"/>
                <w:b/>
                <w:bCs/>
                <w:color w:val="000000"/>
              </w:rPr>
            </w:pPr>
            <w:r w:rsidRPr="00184260">
              <w:rPr>
                <w:rFonts w:ascii="Calibri" w:hAnsi="Calibri"/>
                <w:b/>
                <w:bCs/>
                <w:color w:val="000000"/>
              </w:rPr>
              <w:t>Summary of Impacts</w:t>
            </w:r>
          </w:p>
        </w:tc>
      </w:tr>
      <w:tr w:rsidR="00201CD3" w:rsidRPr="00184260" w:rsidTr="00647CB8">
        <w:trPr>
          <w:jc w:val="center"/>
        </w:trPr>
        <w:tc>
          <w:tcPr>
            <w:tcW w:w="9105" w:type="dxa"/>
          </w:tcPr>
          <w:p w:rsidR="00201CD3" w:rsidRPr="00184260" w:rsidRDefault="00201CD3" w:rsidP="00647CB8">
            <w:pPr>
              <w:numPr>
                <w:ilvl w:val="0"/>
                <w:numId w:val="1"/>
              </w:numPr>
              <w:spacing w:after="0" w:line="240" w:lineRule="auto"/>
              <w:ind w:left="360"/>
              <w:rPr>
                <w:rFonts w:ascii="Calibri" w:hAnsi="Calibri"/>
                <w:color w:val="000000"/>
              </w:rPr>
            </w:pPr>
            <w:r w:rsidRPr="00184260">
              <w:rPr>
                <w:rFonts w:ascii="Calibri" w:hAnsi="Calibri"/>
                <w:color w:val="000000"/>
              </w:rPr>
              <w:t>The proposed improvements to public transport services will have a generally positive impact for Canberra.</w:t>
            </w:r>
          </w:p>
          <w:p w:rsidR="00201CD3" w:rsidRPr="00184260" w:rsidRDefault="00201CD3" w:rsidP="00647CB8">
            <w:pPr>
              <w:numPr>
                <w:ilvl w:val="0"/>
                <w:numId w:val="1"/>
              </w:numPr>
              <w:spacing w:after="0" w:line="240" w:lineRule="auto"/>
              <w:ind w:left="360"/>
              <w:rPr>
                <w:rFonts w:ascii="Calibri" w:hAnsi="Calibri"/>
                <w:color w:val="000000"/>
              </w:rPr>
            </w:pPr>
            <w:r w:rsidRPr="00184260">
              <w:rPr>
                <w:rFonts w:ascii="Calibri" w:hAnsi="Calibri"/>
                <w:color w:val="000000"/>
              </w:rPr>
              <w:t>Key benefits are likely to include:</w:t>
            </w:r>
          </w:p>
          <w:p w:rsidR="00201CD3" w:rsidRPr="00184260" w:rsidRDefault="00201CD3" w:rsidP="00201CD3">
            <w:pPr>
              <w:pStyle w:val="ListParagraph"/>
              <w:numPr>
                <w:ilvl w:val="0"/>
                <w:numId w:val="3"/>
              </w:numPr>
              <w:spacing w:after="0" w:line="240" w:lineRule="auto"/>
              <w:rPr>
                <w:rFonts w:ascii="Calibri" w:hAnsi="Calibri"/>
                <w:color w:val="000000"/>
              </w:rPr>
            </w:pPr>
            <w:r w:rsidRPr="00184260">
              <w:rPr>
                <w:rFonts w:ascii="Calibri" w:hAnsi="Calibri"/>
                <w:color w:val="000000"/>
              </w:rPr>
              <w:t>in time, increasing public transport patronage and assistance in the management of roads congestion;</w:t>
            </w:r>
          </w:p>
          <w:p w:rsidR="00201CD3" w:rsidRPr="00184260" w:rsidRDefault="00201CD3" w:rsidP="00201CD3">
            <w:pPr>
              <w:pStyle w:val="ListParagraph"/>
              <w:numPr>
                <w:ilvl w:val="0"/>
                <w:numId w:val="3"/>
              </w:numPr>
              <w:spacing w:after="0" w:line="240" w:lineRule="auto"/>
              <w:rPr>
                <w:rFonts w:ascii="Calibri" w:hAnsi="Calibri"/>
                <w:color w:val="000000"/>
              </w:rPr>
            </w:pPr>
            <w:r w:rsidRPr="00184260">
              <w:rPr>
                <w:rFonts w:ascii="Calibri" w:hAnsi="Calibri"/>
                <w:color w:val="000000"/>
              </w:rPr>
              <w:t>mitigating the environmental impact from the transport sector as a whole as a result of a higher proportion of trips being made by public transport, rather than in private vehicles; and</w:t>
            </w:r>
          </w:p>
          <w:p w:rsidR="00201CD3" w:rsidRPr="00184260" w:rsidRDefault="00201CD3" w:rsidP="00201CD3">
            <w:pPr>
              <w:pStyle w:val="ListParagraph"/>
              <w:numPr>
                <w:ilvl w:val="0"/>
                <w:numId w:val="3"/>
              </w:numPr>
              <w:spacing w:after="0" w:line="240" w:lineRule="auto"/>
              <w:contextualSpacing w:val="0"/>
              <w:rPr>
                <w:rFonts w:ascii="Calibri" w:hAnsi="Calibri"/>
                <w:color w:val="000000"/>
              </w:rPr>
            </w:pPr>
            <w:proofErr w:type="gramStart"/>
            <w:r w:rsidRPr="00184260">
              <w:rPr>
                <w:rFonts w:ascii="Calibri" w:hAnsi="Calibri"/>
                <w:color w:val="000000"/>
              </w:rPr>
              <w:t>encouraging</w:t>
            </w:r>
            <w:proofErr w:type="gramEnd"/>
            <w:r w:rsidRPr="00184260">
              <w:rPr>
                <w:rFonts w:ascii="Calibri" w:hAnsi="Calibri"/>
                <w:color w:val="000000"/>
              </w:rPr>
              <w:t xml:space="preserve"> more productive land use Canberra by providing fast, frequent services along key corridors and in centres to support urban renewal.</w:t>
            </w:r>
          </w:p>
        </w:tc>
      </w:tr>
    </w:tbl>
    <w:p w:rsidR="00201CD3" w:rsidRPr="00B24055" w:rsidRDefault="00201CD3" w:rsidP="00201CD3">
      <w:pPr>
        <w:spacing w:after="120"/>
        <w:rPr>
          <w:rFonts w:ascii="Calibri" w:hAnsi="Calibri"/>
          <w:i/>
        </w:rPr>
      </w:pPr>
      <w:r w:rsidRPr="00184260">
        <w:rPr>
          <w:rFonts w:ascii="Calibri" w:hAnsi="Calibri"/>
          <w:i/>
        </w:rPr>
        <w:t xml:space="preserve">Key to impacts: Red – negative, </w:t>
      </w:r>
      <w:proofErr w:type="gramStart"/>
      <w:r w:rsidRPr="00184260">
        <w:rPr>
          <w:rFonts w:ascii="Calibri" w:hAnsi="Calibri"/>
          <w:i/>
        </w:rPr>
        <w:t>Blue</w:t>
      </w:r>
      <w:proofErr w:type="gramEnd"/>
      <w:r w:rsidRPr="00184260">
        <w:rPr>
          <w:rFonts w:ascii="Calibri" w:hAnsi="Calibri"/>
          <w:i/>
        </w:rPr>
        <w:t xml:space="preserve"> </w:t>
      </w:r>
      <w:r>
        <w:rPr>
          <w:rFonts w:ascii="Calibri" w:hAnsi="Calibri"/>
          <w:i/>
        </w:rPr>
        <w:t>- neutral and Green - Positive.</w:t>
      </w:r>
    </w:p>
    <w:p w:rsidR="00201CD3" w:rsidRPr="00184260" w:rsidRDefault="00201CD3" w:rsidP="00201CD3">
      <w:pPr>
        <w:spacing w:before="120" w:after="0"/>
        <w:jc w:val="both"/>
        <w:rPr>
          <w:rFonts w:ascii="Calibri" w:hAnsi="Calibri"/>
          <w:b/>
          <w:bCs/>
          <w:color w:val="000000"/>
        </w:rPr>
      </w:pPr>
      <w:r w:rsidRPr="00184260">
        <w:rPr>
          <w:rFonts w:ascii="Calibri" w:hAnsi="Calibri"/>
          <w:b/>
          <w:bCs/>
          <w:color w:val="000000"/>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7491"/>
      </w:tblGrid>
      <w:tr w:rsidR="00201CD3" w:rsidRPr="00184260" w:rsidTr="00647CB8">
        <w:trPr>
          <w:jc w:val="center"/>
        </w:trPr>
        <w:tc>
          <w:tcPr>
            <w:tcW w:w="1526" w:type="dxa"/>
            <w:shd w:val="clear" w:color="auto" w:fill="92D050"/>
          </w:tcPr>
          <w:p w:rsidR="00201CD3" w:rsidRPr="00184260" w:rsidRDefault="00201CD3" w:rsidP="00647CB8">
            <w:pPr>
              <w:pStyle w:val="Heading3"/>
              <w:spacing w:before="0"/>
              <w:rPr>
                <w:rFonts w:ascii="Calibri" w:hAnsi="Calibri"/>
                <w:color w:val="000000"/>
                <w:sz w:val="21"/>
                <w:szCs w:val="21"/>
              </w:rPr>
            </w:pPr>
            <w:r w:rsidRPr="00184260">
              <w:rPr>
                <w:rFonts w:ascii="Calibri" w:hAnsi="Calibri"/>
                <w:color w:val="000000"/>
                <w:sz w:val="21"/>
                <w:szCs w:val="21"/>
              </w:rPr>
              <w:t>Access to services</w:t>
            </w:r>
          </w:p>
        </w:tc>
        <w:tc>
          <w:tcPr>
            <w:tcW w:w="7716" w:type="dxa"/>
          </w:tcPr>
          <w:p w:rsidR="00201CD3" w:rsidRPr="00184260" w:rsidRDefault="00201CD3" w:rsidP="00647CB8">
            <w:pPr>
              <w:pStyle w:val="ListParagraph"/>
              <w:numPr>
                <w:ilvl w:val="0"/>
                <w:numId w:val="1"/>
              </w:numPr>
              <w:spacing w:after="0" w:line="240" w:lineRule="auto"/>
              <w:ind w:left="459"/>
              <w:contextualSpacing w:val="0"/>
              <w:rPr>
                <w:rFonts w:ascii="Calibri" w:hAnsi="Calibri"/>
                <w:color w:val="000000"/>
              </w:rPr>
            </w:pPr>
            <w:r w:rsidRPr="00184260">
              <w:rPr>
                <w:rFonts w:ascii="Calibri" w:hAnsi="Calibri"/>
                <w:color w:val="000000"/>
              </w:rPr>
              <w:t>The proposed improvements to public transport services will improve access to a wide range of community and commercial services throughout the city, and particularly improve:</w:t>
            </w:r>
          </w:p>
          <w:p w:rsidR="00201CD3" w:rsidRPr="00184260" w:rsidRDefault="00201CD3" w:rsidP="00647CB8">
            <w:pPr>
              <w:pStyle w:val="ListParagraph"/>
              <w:numPr>
                <w:ilvl w:val="1"/>
                <w:numId w:val="1"/>
              </w:numPr>
              <w:spacing w:after="0" w:line="240" w:lineRule="auto"/>
              <w:ind w:left="1168"/>
              <w:contextualSpacing w:val="0"/>
              <w:rPr>
                <w:rFonts w:ascii="Calibri" w:hAnsi="Calibri"/>
                <w:color w:val="000000"/>
              </w:rPr>
            </w:pPr>
            <w:r w:rsidRPr="00184260">
              <w:rPr>
                <w:rFonts w:ascii="Calibri" w:hAnsi="Calibri"/>
                <w:color w:val="000000"/>
              </w:rPr>
              <w:t>access by public transport to town centres; and</w:t>
            </w:r>
          </w:p>
          <w:p w:rsidR="00201CD3" w:rsidRPr="00184260" w:rsidRDefault="00201CD3" w:rsidP="00647CB8">
            <w:pPr>
              <w:pStyle w:val="ListParagraph"/>
              <w:numPr>
                <w:ilvl w:val="1"/>
                <w:numId w:val="1"/>
              </w:numPr>
              <w:spacing w:after="0" w:line="240" w:lineRule="auto"/>
              <w:ind w:left="1168"/>
              <w:contextualSpacing w:val="0"/>
              <w:rPr>
                <w:rFonts w:ascii="Calibri" w:hAnsi="Calibri"/>
                <w:color w:val="000000"/>
              </w:rPr>
            </w:pPr>
            <w:proofErr w:type="gramStart"/>
            <w:r w:rsidRPr="00184260">
              <w:rPr>
                <w:rFonts w:ascii="Calibri" w:hAnsi="Calibri"/>
                <w:color w:val="000000"/>
              </w:rPr>
              <w:t>access</w:t>
            </w:r>
            <w:proofErr w:type="gramEnd"/>
            <w:r w:rsidRPr="00184260">
              <w:rPr>
                <w:rFonts w:ascii="Calibri" w:hAnsi="Calibri"/>
                <w:color w:val="000000"/>
              </w:rPr>
              <w:t xml:space="preserve"> by public transport to late night and weekend services.</w:t>
            </w:r>
          </w:p>
        </w:tc>
      </w:tr>
      <w:tr w:rsidR="00201CD3" w:rsidRPr="00184260" w:rsidTr="00647CB8">
        <w:trPr>
          <w:jc w:val="center"/>
        </w:trPr>
        <w:tc>
          <w:tcPr>
            <w:tcW w:w="1526" w:type="dxa"/>
            <w:shd w:val="clear" w:color="auto" w:fill="92D050"/>
          </w:tcPr>
          <w:p w:rsidR="00201CD3" w:rsidRPr="00184260" w:rsidRDefault="00201CD3" w:rsidP="00647CB8">
            <w:pPr>
              <w:pStyle w:val="Heading3"/>
              <w:spacing w:before="0"/>
              <w:rPr>
                <w:rFonts w:ascii="Calibri" w:hAnsi="Calibri"/>
                <w:color w:val="000000"/>
                <w:sz w:val="21"/>
                <w:szCs w:val="21"/>
              </w:rPr>
            </w:pPr>
            <w:r w:rsidRPr="00184260">
              <w:rPr>
                <w:rFonts w:ascii="Calibri" w:hAnsi="Calibri"/>
                <w:color w:val="000000"/>
                <w:sz w:val="21"/>
                <w:szCs w:val="21"/>
              </w:rPr>
              <w:t>Access to social networks and community activities</w:t>
            </w:r>
          </w:p>
        </w:tc>
        <w:tc>
          <w:tcPr>
            <w:tcW w:w="7716" w:type="dxa"/>
          </w:tcPr>
          <w:p w:rsidR="00201CD3" w:rsidRPr="00184260" w:rsidRDefault="00201CD3" w:rsidP="00647CB8">
            <w:pPr>
              <w:pStyle w:val="ListParagraph"/>
              <w:numPr>
                <w:ilvl w:val="0"/>
                <w:numId w:val="1"/>
              </w:numPr>
              <w:spacing w:after="0" w:line="240" w:lineRule="auto"/>
              <w:ind w:left="459"/>
              <w:contextualSpacing w:val="0"/>
              <w:rPr>
                <w:rFonts w:ascii="Calibri" w:hAnsi="Calibri"/>
                <w:color w:val="000000"/>
              </w:rPr>
            </w:pPr>
            <w:r w:rsidRPr="00184260">
              <w:rPr>
                <w:rFonts w:ascii="Calibri" w:hAnsi="Calibri"/>
                <w:color w:val="000000"/>
              </w:rPr>
              <w:t>The proposed improvements to public transport services will improve access to a wide range of community and social networks, by giving Canberrans more options about how and when to travel by public transport.</w:t>
            </w:r>
          </w:p>
        </w:tc>
      </w:tr>
      <w:tr w:rsidR="00201CD3" w:rsidRPr="00184260" w:rsidTr="00647CB8">
        <w:trPr>
          <w:trHeight w:val="1589"/>
          <w:jc w:val="center"/>
        </w:trPr>
        <w:tc>
          <w:tcPr>
            <w:tcW w:w="1526" w:type="dxa"/>
            <w:shd w:val="clear" w:color="auto" w:fill="0070C0"/>
          </w:tcPr>
          <w:p w:rsidR="00201CD3" w:rsidRPr="00184260" w:rsidRDefault="00201CD3" w:rsidP="00647CB8">
            <w:pPr>
              <w:pStyle w:val="Heading3"/>
              <w:spacing w:before="0"/>
              <w:rPr>
                <w:rFonts w:ascii="Calibri" w:hAnsi="Calibri"/>
                <w:color w:val="000000"/>
                <w:sz w:val="21"/>
                <w:szCs w:val="21"/>
              </w:rPr>
            </w:pPr>
            <w:r w:rsidRPr="00184260">
              <w:rPr>
                <w:rFonts w:ascii="Calibri" w:hAnsi="Calibri"/>
                <w:color w:val="000000"/>
                <w:sz w:val="21"/>
                <w:szCs w:val="21"/>
              </w:rPr>
              <w:t>Impacts of different age groups</w:t>
            </w:r>
          </w:p>
        </w:tc>
        <w:tc>
          <w:tcPr>
            <w:tcW w:w="7716" w:type="dxa"/>
          </w:tcPr>
          <w:p w:rsidR="00201CD3" w:rsidRPr="00184260" w:rsidRDefault="00201CD3" w:rsidP="00647CB8">
            <w:pPr>
              <w:pStyle w:val="ListParagraph"/>
              <w:numPr>
                <w:ilvl w:val="0"/>
                <w:numId w:val="1"/>
              </w:numPr>
              <w:spacing w:after="0" w:line="240" w:lineRule="auto"/>
              <w:ind w:left="459"/>
              <w:contextualSpacing w:val="0"/>
              <w:rPr>
                <w:rFonts w:ascii="Calibri" w:hAnsi="Calibri"/>
                <w:color w:val="000000"/>
              </w:rPr>
            </w:pPr>
            <w:r w:rsidRPr="00184260">
              <w:rPr>
                <w:rFonts w:ascii="Calibri" w:hAnsi="Calibri"/>
                <w:color w:val="000000"/>
              </w:rPr>
              <w:t>The proposed improvements to public transport services will generally improve access to employment, education and services for younger Canberrans and working age Canberrans.</w:t>
            </w:r>
          </w:p>
          <w:p w:rsidR="00201CD3" w:rsidRPr="00184260" w:rsidRDefault="00201CD3" w:rsidP="00647CB8">
            <w:pPr>
              <w:pStyle w:val="ListParagraph"/>
              <w:numPr>
                <w:ilvl w:val="0"/>
                <w:numId w:val="1"/>
              </w:numPr>
              <w:spacing w:after="0" w:line="240" w:lineRule="auto"/>
              <w:ind w:left="459"/>
              <w:contextualSpacing w:val="0"/>
              <w:rPr>
                <w:rFonts w:ascii="Calibri" w:hAnsi="Calibri"/>
                <w:color w:val="000000"/>
              </w:rPr>
            </w:pPr>
            <w:r w:rsidRPr="00184260">
              <w:rPr>
                <w:rFonts w:ascii="Calibri" w:hAnsi="Calibri"/>
                <w:color w:val="000000"/>
              </w:rPr>
              <w:t>G</w:t>
            </w:r>
            <w:r w:rsidRPr="00184260">
              <w:rPr>
                <w:rFonts w:ascii="Calibri" w:eastAsia="Calibri" w:hAnsi="Calibri" w:cs="Times New Roman"/>
                <w:color w:val="000000"/>
              </w:rPr>
              <w:t>iven the substantial nature of changes to the bus network, individual circumstances may differ. The ACT Government offers a range of targeted transport services to members of our community</w:t>
            </w:r>
            <w:r w:rsidRPr="00184260">
              <w:rPr>
                <w:rFonts w:ascii="Calibri" w:hAnsi="Calibri"/>
                <w:color w:val="000000"/>
              </w:rPr>
              <w:t xml:space="preserve"> with specific needs.</w:t>
            </w:r>
          </w:p>
        </w:tc>
      </w:tr>
      <w:tr w:rsidR="00201CD3" w:rsidRPr="00184260" w:rsidTr="00647CB8">
        <w:trPr>
          <w:jc w:val="center"/>
        </w:trPr>
        <w:tc>
          <w:tcPr>
            <w:tcW w:w="1526" w:type="dxa"/>
            <w:shd w:val="clear" w:color="auto" w:fill="0070C0"/>
          </w:tcPr>
          <w:p w:rsidR="00201CD3" w:rsidRPr="00184260" w:rsidRDefault="00201CD3" w:rsidP="00647CB8">
            <w:pPr>
              <w:pStyle w:val="Heading3"/>
              <w:spacing w:before="0"/>
              <w:rPr>
                <w:rFonts w:ascii="Calibri" w:hAnsi="Calibri"/>
                <w:color w:val="000000"/>
                <w:sz w:val="21"/>
                <w:szCs w:val="21"/>
              </w:rPr>
            </w:pPr>
            <w:r w:rsidRPr="00184260">
              <w:rPr>
                <w:rFonts w:ascii="Calibri" w:hAnsi="Calibri"/>
                <w:color w:val="000000"/>
                <w:sz w:val="21"/>
                <w:szCs w:val="21"/>
              </w:rPr>
              <w:t>Disability</w:t>
            </w:r>
          </w:p>
        </w:tc>
        <w:tc>
          <w:tcPr>
            <w:tcW w:w="7716" w:type="dxa"/>
          </w:tcPr>
          <w:p w:rsidR="00201CD3" w:rsidRPr="00184260" w:rsidRDefault="00201CD3" w:rsidP="00647CB8">
            <w:pPr>
              <w:pStyle w:val="ListParagraph"/>
              <w:numPr>
                <w:ilvl w:val="0"/>
                <w:numId w:val="1"/>
              </w:numPr>
              <w:spacing w:after="0" w:line="240" w:lineRule="auto"/>
              <w:ind w:left="459"/>
              <w:contextualSpacing w:val="0"/>
              <w:rPr>
                <w:rFonts w:ascii="Calibri" w:hAnsi="Calibri"/>
                <w:color w:val="000000"/>
              </w:rPr>
            </w:pPr>
            <w:r w:rsidRPr="00184260">
              <w:rPr>
                <w:rFonts w:ascii="Calibri" w:hAnsi="Calibri"/>
                <w:color w:val="000000"/>
              </w:rPr>
              <w:t>The proposed improvements to public transport services will generally improve access to employment, education and services for Canberrans with disability, especially those without access to a private vehicle.</w:t>
            </w:r>
          </w:p>
          <w:p w:rsidR="00201CD3" w:rsidRPr="00184260" w:rsidRDefault="00201CD3" w:rsidP="00647CB8">
            <w:pPr>
              <w:pStyle w:val="ListParagraph"/>
              <w:numPr>
                <w:ilvl w:val="0"/>
                <w:numId w:val="1"/>
              </w:numPr>
              <w:spacing w:after="0" w:line="240" w:lineRule="auto"/>
              <w:ind w:left="459"/>
              <w:contextualSpacing w:val="0"/>
              <w:rPr>
                <w:rFonts w:ascii="Calibri" w:hAnsi="Calibri"/>
                <w:color w:val="000000"/>
              </w:rPr>
            </w:pPr>
            <w:r w:rsidRPr="00184260">
              <w:rPr>
                <w:rFonts w:ascii="Calibri" w:hAnsi="Calibri"/>
                <w:color w:val="000000"/>
              </w:rPr>
              <w:t>Given the substantial nature of changes to the bus network, individual circumstances may differ. The ACT Government offers a range of targeted transport services to members of our community with specific needs.</w:t>
            </w:r>
          </w:p>
        </w:tc>
      </w:tr>
      <w:tr w:rsidR="00201CD3" w:rsidRPr="00184260" w:rsidTr="00647CB8">
        <w:trPr>
          <w:jc w:val="center"/>
        </w:trPr>
        <w:tc>
          <w:tcPr>
            <w:tcW w:w="1526" w:type="dxa"/>
            <w:shd w:val="clear" w:color="auto" w:fill="92D050"/>
          </w:tcPr>
          <w:p w:rsidR="00201CD3" w:rsidRPr="00184260" w:rsidRDefault="00201CD3" w:rsidP="00647CB8">
            <w:pPr>
              <w:pStyle w:val="Heading3"/>
              <w:spacing w:before="0"/>
              <w:rPr>
                <w:rFonts w:ascii="Calibri" w:hAnsi="Calibri"/>
                <w:color w:val="000000"/>
                <w:sz w:val="21"/>
                <w:szCs w:val="21"/>
              </w:rPr>
            </w:pPr>
            <w:r w:rsidRPr="00184260">
              <w:rPr>
                <w:rFonts w:ascii="Calibri" w:hAnsi="Calibri"/>
                <w:color w:val="000000"/>
                <w:sz w:val="21"/>
                <w:szCs w:val="21"/>
              </w:rPr>
              <w:t>Disadvantaged and vulnerable community</w:t>
            </w:r>
          </w:p>
        </w:tc>
        <w:tc>
          <w:tcPr>
            <w:tcW w:w="7716" w:type="dxa"/>
          </w:tcPr>
          <w:p w:rsidR="00201CD3" w:rsidRPr="00184260" w:rsidRDefault="00201CD3" w:rsidP="00201CD3">
            <w:pPr>
              <w:pStyle w:val="ListParagraph"/>
              <w:numPr>
                <w:ilvl w:val="0"/>
                <w:numId w:val="2"/>
              </w:numPr>
              <w:spacing w:after="0" w:line="240" w:lineRule="auto"/>
              <w:ind w:left="363"/>
              <w:contextualSpacing w:val="0"/>
              <w:rPr>
                <w:rFonts w:ascii="Calibri" w:hAnsi="Calibri"/>
                <w:color w:val="000000"/>
              </w:rPr>
            </w:pPr>
            <w:r w:rsidRPr="00184260">
              <w:rPr>
                <w:rFonts w:ascii="Calibri" w:hAnsi="Calibri"/>
                <w:color w:val="000000"/>
              </w:rPr>
              <w:t>The proposed improvements to public transport services will generally improve access to employment, education, social activities and services disadvantaged and vulnerable Canberrans, especially those without access to a private vehicle.</w:t>
            </w:r>
          </w:p>
          <w:p w:rsidR="00201CD3" w:rsidRPr="00184260" w:rsidRDefault="00201CD3" w:rsidP="00201CD3">
            <w:pPr>
              <w:pStyle w:val="ListParagraph"/>
              <w:numPr>
                <w:ilvl w:val="0"/>
                <w:numId w:val="2"/>
              </w:numPr>
              <w:spacing w:after="0" w:line="240" w:lineRule="auto"/>
              <w:ind w:left="363"/>
              <w:contextualSpacing w:val="0"/>
              <w:rPr>
                <w:rFonts w:ascii="Calibri" w:hAnsi="Calibri"/>
                <w:color w:val="000000"/>
              </w:rPr>
            </w:pPr>
            <w:r w:rsidRPr="00184260">
              <w:rPr>
                <w:rFonts w:ascii="Calibri" w:hAnsi="Calibri"/>
                <w:color w:val="000000"/>
              </w:rPr>
              <w:t>Given the substantial nature of changes to the bus network, individual circumstances may differ. The ACT Government offers a range of targeted transport services to members of our community with specific needs.</w:t>
            </w:r>
          </w:p>
        </w:tc>
      </w:tr>
    </w:tbl>
    <w:p w:rsidR="00201CD3" w:rsidRPr="00184260" w:rsidRDefault="00201CD3" w:rsidP="00201CD3">
      <w:pPr>
        <w:spacing w:before="120" w:after="0"/>
        <w:jc w:val="both"/>
        <w:rPr>
          <w:rFonts w:ascii="Calibri" w:hAnsi="Calibri"/>
          <w:b/>
          <w:bCs/>
          <w:color w:val="000000"/>
        </w:rPr>
      </w:pPr>
      <w:r w:rsidRPr="00184260">
        <w:rPr>
          <w:rFonts w:ascii="Calibri" w:hAnsi="Calibri"/>
          <w:b/>
          <w:bCs/>
          <w:color w:val="000000"/>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7498"/>
      </w:tblGrid>
      <w:tr w:rsidR="00201CD3" w:rsidRPr="00184260" w:rsidTr="00647CB8">
        <w:trPr>
          <w:trHeight w:val="859"/>
          <w:jc w:val="center"/>
        </w:trPr>
        <w:tc>
          <w:tcPr>
            <w:tcW w:w="1526" w:type="dxa"/>
            <w:shd w:val="clear" w:color="auto" w:fill="FF0000"/>
          </w:tcPr>
          <w:p w:rsidR="00201CD3" w:rsidRPr="00184260" w:rsidRDefault="00201CD3" w:rsidP="00647CB8">
            <w:pPr>
              <w:pStyle w:val="Heading3"/>
              <w:spacing w:before="0"/>
              <w:rPr>
                <w:rFonts w:ascii="Calibri" w:hAnsi="Calibri"/>
                <w:color w:val="000000"/>
                <w:sz w:val="21"/>
                <w:szCs w:val="21"/>
              </w:rPr>
            </w:pPr>
            <w:r w:rsidRPr="00184260">
              <w:rPr>
                <w:rFonts w:ascii="Calibri" w:hAnsi="Calibri"/>
                <w:color w:val="000000"/>
                <w:sz w:val="21"/>
                <w:szCs w:val="21"/>
              </w:rPr>
              <w:t>ACT Government Budget</w:t>
            </w:r>
          </w:p>
        </w:tc>
        <w:tc>
          <w:tcPr>
            <w:tcW w:w="7716" w:type="dxa"/>
          </w:tcPr>
          <w:p w:rsidR="00201CD3" w:rsidRPr="00184260" w:rsidRDefault="00201CD3" w:rsidP="00201CD3">
            <w:pPr>
              <w:pStyle w:val="ListParagraph"/>
              <w:numPr>
                <w:ilvl w:val="0"/>
                <w:numId w:val="2"/>
              </w:numPr>
              <w:spacing w:after="0" w:line="240" w:lineRule="auto"/>
              <w:ind w:left="459" w:hanging="425"/>
              <w:contextualSpacing w:val="0"/>
              <w:rPr>
                <w:rFonts w:ascii="Calibri" w:hAnsi="Calibri"/>
                <w:color w:val="000000"/>
              </w:rPr>
            </w:pPr>
            <w:r w:rsidRPr="00184260">
              <w:rPr>
                <w:rFonts w:ascii="Calibri" w:hAnsi="Calibri"/>
                <w:color w:val="000000"/>
              </w:rPr>
              <w:t>The proposed improvements to public transport services will have a small impact on the ACT Government Budget position.</w:t>
            </w:r>
          </w:p>
        </w:tc>
      </w:tr>
    </w:tbl>
    <w:p w:rsidR="00201CD3" w:rsidRPr="00184260" w:rsidRDefault="00201CD3" w:rsidP="00201CD3">
      <w:pPr>
        <w:spacing w:before="120" w:after="0"/>
        <w:jc w:val="both"/>
        <w:rPr>
          <w:rFonts w:ascii="Calibri" w:hAnsi="Calibri"/>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7497"/>
      </w:tblGrid>
      <w:tr w:rsidR="00201CD3" w:rsidRPr="00184260" w:rsidTr="00647CB8">
        <w:trPr>
          <w:jc w:val="center"/>
        </w:trPr>
        <w:tc>
          <w:tcPr>
            <w:tcW w:w="1526" w:type="dxa"/>
            <w:shd w:val="clear" w:color="auto" w:fill="92D050"/>
          </w:tcPr>
          <w:p w:rsidR="00201CD3" w:rsidRPr="00184260" w:rsidRDefault="00201CD3" w:rsidP="00647CB8">
            <w:pPr>
              <w:pStyle w:val="Heading3"/>
              <w:spacing w:before="0"/>
              <w:rPr>
                <w:rFonts w:ascii="Calibri" w:hAnsi="Calibri"/>
                <w:color w:val="000000"/>
                <w:sz w:val="21"/>
                <w:szCs w:val="21"/>
              </w:rPr>
            </w:pPr>
            <w:r w:rsidRPr="00184260">
              <w:rPr>
                <w:rFonts w:ascii="Calibri" w:hAnsi="Calibri"/>
                <w:color w:val="000000"/>
                <w:sz w:val="21"/>
                <w:szCs w:val="21"/>
              </w:rPr>
              <w:lastRenderedPageBreak/>
              <w:t>Employment</w:t>
            </w:r>
          </w:p>
        </w:tc>
        <w:tc>
          <w:tcPr>
            <w:tcW w:w="7716" w:type="dxa"/>
          </w:tcPr>
          <w:p w:rsidR="00201CD3" w:rsidRPr="00184260" w:rsidRDefault="00201CD3" w:rsidP="00201CD3">
            <w:pPr>
              <w:pStyle w:val="ListParagraph"/>
              <w:numPr>
                <w:ilvl w:val="0"/>
                <w:numId w:val="2"/>
              </w:numPr>
              <w:spacing w:after="0" w:line="240" w:lineRule="auto"/>
              <w:ind w:left="459" w:hanging="425"/>
              <w:contextualSpacing w:val="0"/>
              <w:rPr>
                <w:rFonts w:ascii="Calibri" w:hAnsi="Calibri"/>
                <w:color w:val="000000"/>
              </w:rPr>
            </w:pPr>
            <w:r w:rsidRPr="00184260">
              <w:rPr>
                <w:rFonts w:ascii="Calibri" w:hAnsi="Calibri"/>
                <w:color w:val="000000"/>
              </w:rPr>
              <w:t>The proposed improvements to public transport services will generally improve access to employment for Canberrans, and reduce pressure on parking in key employment centres. This is particularly the case for industries that operate outside standard office hours (</w:t>
            </w:r>
            <w:proofErr w:type="spellStart"/>
            <w:r w:rsidRPr="00184260">
              <w:rPr>
                <w:rFonts w:ascii="Calibri" w:hAnsi="Calibri"/>
                <w:color w:val="000000"/>
              </w:rPr>
              <w:t>eg</w:t>
            </w:r>
            <w:proofErr w:type="spellEnd"/>
            <w:r w:rsidRPr="00184260">
              <w:rPr>
                <w:rFonts w:ascii="Calibri" w:hAnsi="Calibri"/>
                <w:color w:val="000000"/>
              </w:rPr>
              <w:t>: retail and hospitality).</w:t>
            </w:r>
          </w:p>
        </w:tc>
      </w:tr>
      <w:tr w:rsidR="00201CD3" w:rsidRPr="00184260" w:rsidTr="00647CB8">
        <w:trPr>
          <w:jc w:val="center"/>
        </w:trPr>
        <w:tc>
          <w:tcPr>
            <w:tcW w:w="1526" w:type="dxa"/>
            <w:shd w:val="clear" w:color="auto" w:fill="92D050"/>
          </w:tcPr>
          <w:p w:rsidR="00201CD3" w:rsidRPr="00184260" w:rsidRDefault="00201CD3" w:rsidP="00647CB8">
            <w:pPr>
              <w:pStyle w:val="Heading3"/>
              <w:spacing w:before="0"/>
              <w:rPr>
                <w:rFonts w:ascii="Calibri" w:hAnsi="Calibri"/>
                <w:b w:val="0"/>
                <w:bCs w:val="0"/>
                <w:color w:val="000000"/>
                <w:sz w:val="21"/>
                <w:szCs w:val="21"/>
              </w:rPr>
            </w:pPr>
            <w:r w:rsidRPr="00184260">
              <w:rPr>
                <w:rFonts w:ascii="Calibri" w:hAnsi="Calibri"/>
                <w:color w:val="000000"/>
                <w:sz w:val="21"/>
                <w:szCs w:val="21"/>
              </w:rPr>
              <w:t>Investment and Economic Growth</w:t>
            </w:r>
          </w:p>
        </w:tc>
        <w:tc>
          <w:tcPr>
            <w:tcW w:w="7716" w:type="dxa"/>
          </w:tcPr>
          <w:p w:rsidR="00201CD3" w:rsidRPr="00184260" w:rsidRDefault="00201CD3" w:rsidP="00647CB8">
            <w:pPr>
              <w:numPr>
                <w:ilvl w:val="0"/>
                <w:numId w:val="1"/>
              </w:numPr>
              <w:spacing w:after="0" w:line="240" w:lineRule="auto"/>
              <w:ind w:left="459" w:hanging="425"/>
              <w:rPr>
                <w:rFonts w:ascii="Calibri" w:eastAsia="Calibri" w:hAnsi="Calibri" w:cs="Times New Roman"/>
                <w:color w:val="000000"/>
              </w:rPr>
            </w:pPr>
            <w:r w:rsidRPr="00184260">
              <w:rPr>
                <w:rFonts w:ascii="Calibri" w:hAnsi="Calibri"/>
                <w:color w:val="000000"/>
              </w:rPr>
              <w:t>The proposed improvements to public transport services will generally encourage economic growth and investment in the ACT by making Canberra a more attractive place to live, work and invest.</w:t>
            </w:r>
          </w:p>
          <w:p w:rsidR="00201CD3" w:rsidRPr="00184260" w:rsidRDefault="00201CD3" w:rsidP="00647CB8">
            <w:pPr>
              <w:numPr>
                <w:ilvl w:val="0"/>
                <w:numId w:val="1"/>
              </w:numPr>
              <w:spacing w:after="0" w:line="240" w:lineRule="auto"/>
              <w:ind w:left="459" w:hanging="425"/>
              <w:rPr>
                <w:rFonts w:ascii="Calibri" w:eastAsia="Calibri" w:hAnsi="Calibri" w:cs="Times New Roman"/>
                <w:color w:val="000000"/>
              </w:rPr>
            </w:pPr>
            <w:r w:rsidRPr="00184260">
              <w:rPr>
                <w:rFonts w:ascii="Calibri" w:hAnsi="Calibri"/>
                <w:color w:val="000000"/>
              </w:rPr>
              <w:t>Key elements of the proposed network will also support specific kinds of investment and industries, particularly by improving public transport access to Canberra Airport and to major tertiary institutions that attract significant numbers of international students to the ACT.</w:t>
            </w:r>
          </w:p>
        </w:tc>
      </w:tr>
      <w:tr w:rsidR="00201CD3" w:rsidRPr="00184260" w:rsidTr="00647CB8">
        <w:trPr>
          <w:jc w:val="center"/>
        </w:trPr>
        <w:tc>
          <w:tcPr>
            <w:tcW w:w="1526" w:type="dxa"/>
            <w:shd w:val="clear" w:color="auto" w:fill="92D050"/>
          </w:tcPr>
          <w:p w:rsidR="00201CD3" w:rsidRPr="00184260" w:rsidRDefault="00201CD3" w:rsidP="00647CB8">
            <w:pPr>
              <w:pStyle w:val="Heading3"/>
              <w:spacing w:before="0"/>
              <w:rPr>
                <w:rFonts w:ascii="Calibri" w:hAnsi="Calibri"/>
                <w:color w:val="000000"/>
                <w:sz w:val="21"/>
                <w:szCs w:val="21"/>
              </w:rPr>
            </w:pPr>
            <w:r w:rsidRPr="00184260">
              <w:rPr>
                <w:rFonts w:ascii="Calibri" w:hAnsi="Calibri"/>
                <w:color w:val="000000"/>
                <w:sz w:val="21"/>
                <w:szCs w:val="21"/>
              </w:rPr>
              <w:t>Cost of living</w:t>
            </w:r>
          </w:p>
        </w:tc>
        <w:tc>
          <w:tcPr>
            <w:tcW w:w="7716" w:type="dxa"/>
          </w:tcPr>
          <w:p w:rsidR="00201CD3" w:rsidRPr="00184260" w:rsidRDefault="00201CD3" w:rsidP="00647CB8">
            <w:pPr>
              <w:pStyle w:val="ListParagraph"/>
              <w:numPr>
                <w:ilvl w:val="0"/>
                <w:numId w:val="1"/>
              </w:numPr>
              <w:spacing w:after="0" w:line="240" w:lineRule="auto"/>
              <w:ind w:left="459" w:hanging="425"/>
              <w:contextualSpacing w:val="0"/>
              <w:rPr>
                <w:rFonts w:ascii="Calibri" w:hAnsi="Calibri"/>
                <w:color w:val="000000"/>
              </w:rPr>
            </w:pPr>
            <w:r w:rsidRPr="00184260">
              <w:rPr>
                <w:rFonts w:ascii="Calibri" w:hAnsi="Calibri"/>
                <w:color w:val="000000"/>
              </w:rPr>
              <w:t xml:space="preserve">Proposed improvements to public transport services will help to reduce cost of living pressures by giving more Canberrans an option to use public transport, and avoid the cost of running a private vehicle (or multiple private vehicles in a single household). </w:t>
            </w:r>
          </w:p>
        </w:tc>
      </w:tr>
    </w:tbl>
    <w:p w:rsidR="00201CD3" w:rsidRPr="00184260" w:rsidRDefault="00201CD3" w:rsidP="00201CD3">
      <w:pPr>
        <w:spacing w:before="120" w:after="0"/>
        <w:jc w:val="both"/>
        <w:rPr>
          <w:rFonts w:ascii="Calibri" w:hAnsi="Calibri"/>
          <w:b/>
          <w:bCs/>
          <w:color w:val="000000"/>
        </w:rPr>
      </w:pPr>
      <w:r w:rsidRPr="00184260">
        <w:rPr>
          <w:rFonts w:ascii="Calibri" w:hAnsi="Calibri"/>
          <w:b/>
          <w:bCs/>
          <w:color w:val="000000"/>
        </w:rPr>
        <w:t>Environmental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499"/>
      </w:tblGrid>
      <w:tr w:rsidR="00201CD3" w:rsidRPr="00184260" w:rsidTr="00647CB8">
        <w:trPr>
          <w:jc w:val="center"/>
        </w:trPr>
        <w:tc>
          <w:tcPr>
            <w:tcW w:w="1526" w:type="dxa"/>
            <w:shd w:val="clear" w:color="auto" w:fill="92D050"/>
          </w:tcPr>
          <w:p w:rsidR="00201CD3" w:rsidRPr="00184260" w:rsidRDefault="00201CD3" w:rsidP="00647CB8">
            <w:pPr>
              <w:pStyle w:val="Heading3"/>
              <w:spacing w:before="0"/>
              <w:rPr>
                <w:rFonts w:ascii="Calibri" w:hAnsi="Calibri"/>
                <w:color w:val="000000"/>
                <w:sz w:val="21"/>
                <w:szCs w:val="21"/>
              </w:rPr>
            </w:pPr>
            <w:r w:rsidRPr="00184260">
              <w:rPr>
                <w:rFonts w:ascii="Calibri" w:hAnsi="Calibri"/>
                <w:color w:val="000000"/>
                <w:sz w:val="21"/>
                <w:szCs w:val="21"/>
              </w:rPr>
              <w:t>Greenhouse Gas Emissions</w:t>
            </w:r>
          </w:p>
        </w:tc>
        <w:tc>
          <w:tcPr>
            <w:tcW w:w="7716" w:type="dxa"/>
          </w:tcPr>
          <w:p w:rsidR="00201CD3" w:rsidRPr="00184260" w:rsidRDefault="00201CD3" w:rsidP="00647CB8">
            <w:pPr>
              <w:pStyle w:val="ListParagraph"/>
              <w:numPr>
                <w:ilvl w:val="0"/>
                <w:numId w:val="1"/>
              </w:numPr>
              <w:spacing w:after="0" w:line="240" w:lineRule="auto"/>
              <w:ind w:left="459" w:hanging="459"/>
              <w:contextualSpacing w:val="0"/>
              <w:rPr>
                <w:rFonts w:ascii="Calibri" w:hAnsi="Calibri"/>
                <w:color w:val="000000"/>
              </w:rPr>
            </w:pPr>
            <w:r w:rsidRPr="00184260">
              <w:rPr>
                <w:rFonts w:ascii="Calibri" w:hAnsi="Calibri"/>
                <w:color w:val="000000"/>
              </w:rPr>
              <w:t>Proposed improvements to public transport services will support reductions in carbon emissions by encouraging more Canberrans to use public transport instead of driving.</w:t>
            </w:r>
          </w:p>
        </w:tc>
      </w:tr>
    </w:tbl>
    <w:p w:rsidR="00187A74" w:rsidRDefault="00187A74">
      <w:bookmarkStart w:id="0" w:name="_GoBack"/>
      <w:bookmarkEnd w:id="0"/>
    </w:p>
    <w:sectPr w:rsidR="00187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E171AF"/>
    <w:multiLevelType w:val="hybridMultilevel"/>
    <w:tmpl w:val="782CA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8976B3"/>
    <w:multiLevelType w:val="hybridMultilevel"/>
    <w:tmpl w:val="333629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A1"/>
    <w:rsid w:val="00187A74"/>
    <w:rsid w:val="00201CD3"/>
    <w:rsid w:val="00867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B273B-DF8E-4954-9B9E-A3463ECC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CD3"/>
    <w:pPr>
      <w:spacing w:after="200" w:line="276" w:lineRule="auto"/>
    </w:pPr>
    <w:rPr>
      <w:rFonts w:ascii="Arial" w:eastAsia="Times New Roman" w:hAnsi="Arial" w:cs="Arial"/>
      <w:sz w:val="21"/>
      <w:szCs w:val="21"/>
      <w:lang w:eastAsia="en-AU"/>
    </w:rPr>
  </w:style>
  <w:style w:type="paragraph" w:styleId="Heading3">
    <w:name w:val="heading 3"/>
    <w:basedOn w:val="Normal"/>
    <w:next w:val="Normal"/>
    <w:link w:val="Heading3Char"/>
    <w:uiPriority w:val="9"/>
    <w:unhideWhenUsed/>
    <w:qFormat/>
    <w:rsid w:val="00201CD3"/>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1CD3"/>
    <w:rPr>
      <w:rFonts w:ascii="Calibri Light" w:eastAsia="Times New Roman" w:hAnsi="Calibri Light" w:cs="Times New Roman"/>
      <w:b/>
      <w:bCs/>
      <w:sz w:val="26"/>
      <w:szCs w:val="26"/>
      <w:lang w:eastAsia="en-AU"/>
    </w:rPr>
  </w:style>
  <w:style w:type="paragraph" w:styleId="ListParagraph">
    <w:name w:val="List Paragraph"/>
    <w:aliases w:val="Normal bullet 2,Bullet list,List Paragraph1,1st level - Bullet List Paragraph,Lettre d'introduction,Paragrafo elenco,Colorful List - Accent 11,Paragraph,Body Text Numbered,Recommendation,List Paragraph11"/>
    <w:basedOn w:val="Normal"/>
    <w:link w:val="ListParagraphChar"/>
    <w:uiPriority w:val="34"/>
    <w:qFormat/>
    <w:rsid w:val="00201CD3"/>
    <w:pPr>
      <w:ind w:left="720"/>
      <w:contextualSpacing/>
    </w:pPr>
  </w:style>
  <w:style w:type="character" w:customStyle="1" w:styleId="ListParagraphChar">
    <w:name w:val="List Paragraph Char"/>
    <w:aliases w:val="Normal bullet 2 Char,Bullet list Char,List Paragraph1 Char,1st level - Bullet List Paragraph Char,Lettre d'introduction Char,Paragrafo elenco Char,Colorful List - Accent 11 Char,Paragraph Char,Body Text Numbered Char"/>
    <w:link w:val="ListParagraph"/>
    <w:uiPriority w:val="34"/>
    <w:rsid w:val="00201CD3"/>
    <w:rPr>
      <w:rFonts w:ascii="Arial" w:eastAsia="Times New Roman" w:hAnsi="Arial" w:cs="Arial"/>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637DA-0635-4A43-B52A-8F377A7E90E0}"/>
</file>

<file path=customXml/itemProps2.xml><?xml version="1.0" encoding="utf-8"?>
<ds:datastoreItem xmlns:ds="http://schemas.openxmlformats.org/officeDocument/2006/customXml" ds:itemID="{132A3661-2D2B-4F65-9BC7-4C78E94595B3}"/>
</file>

<file path=customXml/itemProps3.xml><?xml version="1.0" encoding="utf-8"?>
<ds:datastoreItem xmlns:ds="http://schemas.openxmlformats.org/officeDocument/2006/customXml" ds:itemID="{90AE82C7-82A2-45A5-9CF0-E3D291465685}"/>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3450</Characters>
  <Application>Microsoft Office Word</Application>
  <DocSecurity>0</DocSecurity>
  <Lines>28</Lines>
  <Paragraphs>8</Paragraphs>
  <ScaleCrop>false</ScaleCrop>
  <Company>ACT Government</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Amy</dc:creator>
  <cp:keywords/>
  <dc:description/>
  <cp:lastModifiedBy>Hood, Amy</cp:lastModifiedBy>
  <cp:revision>2</cp:revision>
  <dcterms:created xsi:type="dcterms:W3CDTF">2018-11-02T03:40:00Z</dcterms:created>
  <dcterms:modified xsi:type="dcterms:W3CDTF">2018-11-02T03:41:00Z</dcterms:modified>
</cp:coreProperties>
</file>